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Override PartName="/word/charts/style2.xml" ContentType="application/vnd.ms-office.chartstyle+xml"/>
  <Override PartName="/word/charts/colors2.xml" ContentType="application/vnd.ms-office.chartcolorstyle+xml"/>
  <Override PartName="/word/charts/style3.xml" ContentType="application/vnd.ms-office.chartstyle+xml"/>
  <Override PartName="/word/charts/colors3.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6D57" w:rsidRPr="006A6914" w:rsidRDefault="00356D57" w:rsidP="00356D57">
      <w:pPr>
        <w:jc w:val="center"/>
        <w:rPr>
          <w:color w:val="000000" w:themeColor="text1"/>
          <w:sz w:val="28"/>
          <w:szCs w:val="28"/>
        </w:rPr>
      </w:pPr>
      <w:r w:rsidRPr="006A6914">
        <w:rPr>
          <w:color w:val="000000" w:themeColor="text1"/>
          <w:sz w:val="28"/>
          <w:szCs w:val="28"/>
        </w:rPr>
        <w:t xml:space="preserve">бюджетное профессиональное образовательное учреждение </w:t>
      </w:r>
    </w:p>
    <w:p w:rsidR="00356D57" w:rsidRPr="006A6914" w:rsidRDefault="00356D57" w:rsidP="00356D57">
      <w:pPr>
        <w:jc w:val="center"/>
        <w:rPr>
          <w:color w:val="000000" w:themeColor="text1"/>
          <w:sz w:val="28"/>
          <w:szCs w:val="28"/>
        </w:rPr>
      </w:pPr>
      <w:r w:rsidRPr="006A6914">
        <w:rPr>
          <w:color w:val="000000" w:themeColor="text1"/>
          <w:sz w:val="28"/>
          <w:szCs w:val="28"/>
        </w:rPr>
        <w:t>Вологодской области «Вологодский колледж технологии и дизайна»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6D6F4B" w:rsidRDefault="006D6F4B" w:rsidP="006D6F4B">
      <w:pPr>
        <w:ind w:left="5670"/>
        <w:rPr>
          <w:rFonts w:eastAsia="Calibri"/>
          <w:sz w:val="28"/>
          <w:szCs w:val="28"/>
        </w:rPr>
      </w:pPr>
      <w:r>
        <w:rPr>
          <w:rFonts w:eastAsia="Calibri"/>
          <w:sz w:val="28"/>
          <w:szCs w:val="28"/>
        </w:rPr>
        <w:t>УТВЕРЖДЕНО</w:t>
      </w:r>
    </w:p>
    <w:p w:rsidR="006D6F4B" w:rsidRDefault="006D6F4B" w:rsidP="006D6F4B">
      <w:pPr>
        <w:ind w:left="5670"/>
        <w:rPr>
          <w:rFonts w:eastAsia="Calibri"/>
          <w:sz w:val="28"/>
          <w:szCs w:val="28"/>
        </w:rPr>
      </w:pPr>
      <w:r>
        <w:rPr>
          <w:rFonts w:eastAsia="Calibri"/>
          <w:sz w:val="28"/>
          <w:szCs w:val="28"/>
        </w:rPr>
        <w:t>приказом директора</w:t>
      </w:r>
    </w:p>
    <w:p w:rsidR="006D6F4B" w:rsidRDefault="006D6F4B" w:rsidP="006D6F4B">
      <w:pPr>
        <w:ind w:left="5670"/>
        <w:rPr>
          <w:rFonts w:eastAsia="Calibri"/>
          <w:sz w:val="28"/>
          <w:szCs w:val="28"/>
        </w:rPr>
      </w:pPr>
      <w:r>
        <w:rPr>
          <w:rFonts w:eastAsia="Calibri"/>
          <w:sz w:val="28"/>
          <w:szCs w:val="28"/>
        </w:rPr>
        <w:t xml:space="preserve">БПОУ </w:t>
      </w:r>
      <w:proofErr w:type="gramStart"/>
      <w:r>
        <w:rPr>
          <w:rFonts w:eastAsia="Calibri"/>
          <w:sz w:val="28"/>
          <w:szCs w:val="28"/>
        </w:rPr>
        <w:t>ВО</w:t>
      </w:r>
      <w:proofErr w:type="gramEnd"/>
      <w:r>
        <w:rPr>
          <w:rFonts w:eastAsia="Calibri"/>
          <w:sz w:val="28"/>
          <w:szCs w:val="28"/>
        </w:rPr>
        <w:t xml:space="preserve"> «Вологодский колледж технологии и дизайна»                                               № 580 от 31.08. 2022</w:t>
      </w:r>
    </w:p>
    <w:p w:rsidR="006D6F4B" w:rsidRDefault="006D6F4B" w:rsidP="006D6F4B">
      <w:pPr>
        <w:pStyle w:val="af2"/>
        <w:tabs>
          <w:tab w:val="right" w:pos="10065"/>
        </w:tabs>
        <w:ind w:left="5387"/>
        <w:rPr>
          <w:rFonts w:ascii="Times New Roman" w:eastAsiaTheme="minorHAnsi" w:hAnsi="Times New Roman"/>
          <w:sz w:val="28"/>
          <w:szCs w:val="28"/>
        </w:rPr>
      </w:pPr>
      <w:r>
        <w:rPr>
          <w:rFonts w:ascii="Times New Roman" w:hAnsi="Times New Roman"/>
          <w:sz w:val="28"/>
          <w:szCs w:val="28"/>
        </w:rPr>
        <w:t xml:space="preserve">    № 514 от 22.06. 2023</w:t>
      </w:r>
    </w:p>
    <w:p w:rsidR="00356D57" w:rsidRPr="006A6914" w:rsidRDefault="00356D57" w:rsidP="00356D57">
      <w:pPr>
        <w:ind w:left="5670"/>
        <w:rPr>
          <w:b/>
          <w:color w:val="000000" w:themeColor="text1"/>
          <w:sz w:val="28"/>
          <w:szCs w:val="28"/>
        </w:rPr>
      </w:pPr>
      <w:bookmarkStart w:id="0" w:name="_GoBack"/>
      <w:bookmarkEnd w:id="0"/>
    </w:p>
    <w:p w:rsidR="00356D57" w:rsidRPr="006A6914" w:rsidRDefault="00356D57" w:rsidP="00356D57">
      <w:pPr>
        <w:tabs>
          <w:tab w:val="left" w:pos="6946"/>
        </w:tabs>
        <w:spacing w:line="240" w:lineRule="atLeast"/>
        <w:ind w:left="5103"/>
        <w:jc w:val="right"/>
        <w:rPr>
          <w:color w:val="000000" w:themeColor="text1"/>
        </w:rPr>
      </w:pPr>
    </w:p>
    <w:p w:rsidR="00356D57" w:rsidRPr="006A6914" w:rsidRDefault="00356D57" w:rsidP="00356D57">
      <w:pPr>
        <w:tabs>
          <w:tab w:val="left" w:pos="6946"/>
        </w:tabs>
        <w:spacing w:line="240" w:lineRule="atLeast"/>
        <w:rPr>
          <w:b/>
          <w:color w:val="000000" w:themeColor="text1"/>
        </w:rPr>
      </w:pPr>
    </w:p>
    <w:p w:rsidR="00356D57" w:rsidRPr="006A6914" w:rsidRDefault="00356D57" w:rsidP="00356D57">
      <w:pPr>
        <w:contextualSpacing/>
        <w:jc w:val="right"/>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jc w:val="center"/>
        <w:rPr>
          <w:b/>
          <w:caps/>
          <w:color w:val="000000" w:themeColor="text1"/>
          <w:sz w:val="28"/>
          <w:szCs w:val="28"/>
        </w:rPr>
      </w:pPr>
      <w:r w:rsidRPr="006A6914">
        <w:rPr>
          <w:b/>
          <w:caps/>
          <w:color w:val="000000" w:themeColor="text1"/>
          <w:sz w:val="28"/>
          <w:szCs w:val="28"/>
        </w:rPr>
        <w:t xml:space="preserve">Методические рекомендации </w:t>
      </w:r>
    </w:p>
    <w:p w:rsidR="00356D57" w:rsidRPr="006A6914" w:rsidRDefault="00CF36F3" w:rsidP="00356D57">
      <w:pPr>
        <w:jc w:val="center"/>
        <w:rPr>
          <w:b/>
          <w:caps/>
          <w:color w:val="000000" w:themeColor="text1"/>
          <w:sz w:val="28"/>
          <w:szCs w:val="28"/>
        </w:rPr>
      </w:pPr>
      <w:r>
        <w:rPr>
          <w:b/>
          <w:caps/>
          <w:color w:val="000000" w:themeColor="text1"/>
          <w:sz w:val="28"/>
          <w:szCs w:val="28"/>
        </w:rPr>
        <w:t xml:space="preserve">по проведению практических </w:t>
      </w:r>
      <w:r w:rsidR="00356D57" w:rsidRPr="006A6914">
        <w:rPr>
          <w:b/>
          <w:caps/>
          <w:color w:val="000000" w:themeColor="text1"/>
          <w:sz w:val="28"/>
          <w:szCs w:val="28"/>
        </w:rPr>
        <w:t>ЗАНЯТИЙ</w:t>
      </w:r>
    </w:p>
    <w:p w:rsidR="00356D57" w:rsidRPr="006A6914" w:rsidRDefault="00356D57" w:rsidP="00356D57">
      <w:pPr>
        <w:widowControl w:val="0"/>
        <w:tabs>
          <w:tab w:val="left" w:pos="1275"/>
          <w:tab w:val="center" w:pos="4677"/>
        </w:tabs>
        <w:autoSpaceDE w:val="0"/>
        <w:autoSpaceDN w:val="0"/>
        <w:adjustRightInd w:val="0"/>
        <w:jc w:val="center"/>
        <w:rPr>
          <w:b/>
          <w:color w:val="000000" w:themeColor="text1"/>
        </w:rPr>
      </w:pPr>
      <w:r w:rsidRPr="006A6914">
        <w:rPr>
          <w:caps/>
          <w:color w:val="000000" w:themeColor="text1"/>
          <w:sz w:val="28"/>
          <w:szCs w:val="28"/>
        </w:rPr>
        <w:t xml:space="preserve">по </w:t>
      </w:r>
      <w:r w:rsidRPr="006A6914">
        <w:rPr>
          <w:color w:val="000000" w:themeColor="text1"/>
          <w:sz w:val="28"/>
          <w:szCs w:val="28"/>
        </w:rPr>
        <w:t>УЧЕБНОМУ ПРЕДМЕТУ</w:t>
      </w:r>
    </w:p>
    <w:p w:rsidR="00356D57" w:rsidRPr="006A6914" w:rsidRDefault="00356D57" w:rsidP="00356D57">
      <w:pPr>
        <w:widowControl w:val="0"/>
        <w:tabs>
          <w:tab w:val="left" w:pos="1275"/>
          <w:tab w:val="center" w:pos="4677"/>
        </w:tabs>
        <w:autoSpaceDE w:val="0"/>
        <w:autoSpaceDN w:val="0"/>
        <w:adjustRightInd w:val="0"/>
        <w:rPr>
          <w:bCs/>
          <w:color w:val="000000" w:themeColor="text1"/>
          <w:sz w:val="28"/>
          <w:szCs w:val="28"/>
        </w:rPr>
      </w:pPr>
      <w:r w:rsidRPr="006A6914">
        <w:rPr>
          <w:b/>
          <w:color w:val="000000" w:themeColor="text1"/>
        </w:rPr>
        <w:tab/>
      </w:r>
      <w:r w:rsidRPr="006A6914">
        <w:rPr>
          <w:b/>
          <w:color w:val="000000" w:themeColor="text1"/>
        </w:rPr>
        <w:tab/>
      </w:r>
      <w:r w:rsidRPr="006A6914">
        <w:rPr>
          <w:color w:val="000000" w:themeColor="text1"/>
          <w:sz w:val="28"/>
          <w:szCs w:val="28"/>
        </w:rPr>
        <w:t xml:space="preserve"> ОУДП.09 ИНФОРМАТИКА</w:t>
      </w:r>
    </w:p>
    <w:p w:rsidR="00356D57" w:rsidRPr="006A6914" w:rsidRDefault="00356D57" w:rsidP="00356D57">
      <w:pPr>
        <w:widowControl w:val="0"/>
        <w:autoSpaceDE w:val="0"/>
        <w:autoSpaceDN w:val="0"/>
        <w:adjustRightInd w:val="0"/>
        <w:jc w:val="center"/>
        <w:rPr>
          <w:b/>
          <w:color w:val="000000" w:themeColor="text1"/>
        </w:rPr>
      </w:pPr>
    </w:p>
    <w:p w:rsidR="00356D57" w:rsidRPr="006A6914" w:rsidRDefault="00356D57" w:rsidP="00356D57">
      <w:pPr>
        <w:widowControl w:val="0"/>
        <w:autoSpaceDE w:val="0"/>
        <w:autoSpaceDN w:val="0"/>
        <w:adjustRightInd w:val="0"/>
        <w:rPr>
          <w:b/>
          <w:color w:val="000000" w:themeColor="text1"/>
        </w:rPr>
      </w:pPr>
    </w:p>
    <w:p w:rsidR="00E81827" w:rsidRDefault="00E81827" w:rsidP="00E81827">
      <w:pPr>
        <w:jc w:val="center"/>
        <w:rPr>
          <w:sz w:val="28"/>
          <w:szCs w:val="28"/>
          <w:lang w:eastAsia="en-US"/>
        </w:rPr>
      </w:pPr>
      <w:r>
        <w:rPr>
          <w:sz w:val="28"/>
          <w:szCs w:val="28"/>
        </w:rPr>
        <w:t xml:space="preserve">Специальность </w:t>
      </w:r>
      <w:r>
        <w:rPr>
          <w:sz w:val="28"/>
          <w:szCs w:val="28"/>
          <w:lang w:eastAsia="en-US"/>
        </w:rPr>
        <w:t xml:space="preserve">29.02.04 Конструирование, моделирование </w:t>
      </w:r>
    </w:p>
    <w:p w:rsidR="00E81827" w:rsidRDefault="00E81827" w:rsidP="00E81827">
      <w:pPr>
        <w:jc w:val="center"/>
        <w:rPr>
          <w:color w:val="FF0000"/>
          <w:sz w:val="28"/>
          <w:szCs w:val="28"/>
        </w:rPr>
      </w:pPr>
      <w:r>
        <w:rPr>
          <w:sz w:val="28"/>
          <w:szCs w:val="28"/>
          <w:lang w:eastAsia="en-US"/>
        </w:rPr>
        <w:t>и технология швейных изделий</w:t>
      </w:r>
    </w:p>
    <w:p w:rsidR="00356D57" w:rsidRPr="006A6914" w:rsidRDefault="00356D57" w:rsidP="00356D57">
      <w:pPr>
        <w:ind w:firstLine="540"/>
        <w:jc w:val="both"/>
        <w:rPr>
          <w:color w:val="000000" w:themeColor="text1"/>
        </w:rPr>
      </w:pPr>
    </w:p>
    <w:p w:rsidR="00356D57" w:rsidRPr="006A6914" w:rsidRDefault="00356D57" w:rsidP="00356D57">
      <w:pPr>
        <w:jc w:val="both"/>
        <w:rPr>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r w:rsidRPr="006A6914">
        <w:rPr>
          <w:b/>
          <w:color w:val="000000" w:themeColor="text1"/>
        </w:rPr>
        <w:t xml:space="preserve"> </w:t>
      </w: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Default="00356D57" w:rsidP="00356D57">
      <w:pPr>
        <w:widowControl w:val="0"/>
        <w:autoSpaceDE w:val="0"/>
        <w:autoSpaceDN w:val="0"/>
        <w:adjustRightInd w:val="0"/>
        <w:jc w:val="center"/>
        <w:rPr>
          <w:color w:val="000000" w:themeColor="text1"/>
        </w:rPr>
      </w:pPr>
    </w:p>
    <w:p w:rsidR="00191887" w:rsidRDefault="00191887" w:rsidP="00356D57">
      <w:pPr>
        <w:widowControl w:val="0"/>
        <w:autoSpaceDE w:val="0"/>
        <w:autoSpaceDN w:val="0"/>
        <w:adjustRightInd w:val="0"/>
        <w:jc w:val="center"/>
        <w:rPr>
          <w:color w:val="000000" w:themeColor="text1"/>
        </w:rPr>
      </w:pPr>
    </w:p>
    <w:p w:rsidR="00191887" w:rsidRPr="006A6914" w:rsidRDefault="0019188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Вологда</w:t>
      </w:r>
    </w:p>
    <w:p w:rsidR="00356D57" w:rsidRPr="006A6914" w:rsidRDefault="00356D57" w:rsidP="008512CC">
      <w:pPr>
        <w:widowControl w:val="0"/>
        <w:autoSpaceDE w:val="0"/>
        <w:autoSpaceDN w:val="0"/>
        <w:adjustRightInd w:val="0"/>
        <w:jc w:val="center"/>
        <w:rPr>
          <w:color w:val="000000" w:themeColor="text1"/>
          <w:sz w:val="28"/>
          <w:szCs w:val="28"/>
        </w:rPr>
        <w:sectPr w:rsidR="00356D57" w:rsidRPr="006A6914">
          <w:pgSz w:w="11906" w:h="16838"/>
          <w:pgMar w:top="1134" w:right="851" w:bottom="1134" w:left="1418" w:header="709" w:footer="709" w:gutter="0"/>
          <w:cols w:space="720"/>
        </w:sectPr>
      </w:pPr>
      <w:r w:rsidRPr="006A6914">
        <w:rPr>
          <w:color w:val="000000" w:themeColor="text1"/>
          <w:sz w:val="28"/>
          <w:szCs w:val="28"/>
        </w:rPr>
        <w:t>202</w:t>
      </w:r>
      <w:r w:rsidR="006D6F4B">
        <w:rPr>
          <w:color w:val="000000" w:themeColor="text1"/>
          <w:sz w:val="28"/>
          <w:szCs w:val="28"/>
        </w:rPr>
        <w:t>3</w:t>
      </w:r>
    </w:p>
    <w:p w:rsidR="00356D57" w:rsidRPr="006A6914" w:rsidRDefault="00356D57" w:rsidP="00356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themeColor="text1"/>
          <w:sz w:val="28"/>
          <w:szCs w:val="28"/>
          <w:lang w:eastAsia="en-US"/>
        </w:rPr>
      </w:pPr>
      <w:r w:rsidRPr="006A6914">
        <w:rPr>
          <w:color w:val="000000" w:themeColor="text1"/>
          <w:sz w:val="28"/>
          <w:szCs w:val="28"/>
        </w:rPr>
        <w:lastRenderedPageBreak/>
        <w:t>Методические рекомендации составлены в соответствии с ФГОС среднего общего образования и рабочей программой учебного предмета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color w:val="000000" w:themeColor="text1"/>
          <w:sz w:val="28"/>
          <w:szCs w:val="28"/>
        </w:rPr>
      </w:pPr>
      <w:r w:rsidRPr="006A6914">
        <w:rPr>
          <w:color w:val="000000" w:themeColor="text1"/>
          <w:sz w:val="28"/>
          <w:szCs w:val="28"/>
        </w:rPr>
        <w:t>Организация-разработчик: БПОУ ВО «Вологодский колледж технологии и дизайна»</w:t>
      </w: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rPr>
          <w:color w:val="000000" w:themeColor="text1"/>
          <w:sz w:val="28"/>
          <w:szCs w:val="28"/>
        </w:rPr>
      </w:pPr>
      <w:r w:rsidRPr="006A6914">
        <w:rPr>
          <w:color w:val="000000" w:themeColor="text1"/>
          <w:sz w:val="28"/>
          <w:szCs w:val="28"/>
        </w:rPr>
        <w:t>Разработчик:</w:t>
      </w:r>
    </w:p>
    <w:p w:rsidR="00356D57" w:rsidRPr="006A6914" w:rsidRDefault="00356D57" w:rsidP="00356D57">
      <w:pPr>
        <w:autoSpaceDE w:val="0"/>
        <w:autoSpaceDN w:val="0"/>
        <w:adjustRightInd w:val="0"/>
        <w:jc w:val="both"/>
        <w:rPr>
          <w:color w:val="000000" w:themeColor="text1"/>
          <w:sz w:val="28"/>
          <w:szCs w:val="28"/>
        </w:rPr>
      </w:pPr>
      <w:r w:rsidRPr="006A6914">
        <w:rPr>
          <w:color w:val="000000" w:themeColor="text1"/>
          <w:sz w:val="28"/>
          <w:szCs w:val="28"/>
        </w:rPr>
        <w:t>Максимов А.А., преподаватель БПОУ ВО «Вологодский колледж технологии и дизайна»</w:t>
      </w:r>
    </w:p>
    <w:p w:rsidR="00356D57" w:rsidRPr="006A6914" w:rsidRDefault="00356D57" w:rsidP="00356D57">
      <w:pPr>
        <w:rPr>
          <w:color w:val="000000" w:themeColor="text1"/>
          <w:sz w:val="28"/>
          <w:szCs w:val="28"/>
        </w:rPr>
      </w:pPr>
    </w:p>
    <w:p w:rsidR="00356D57" w:rsidRPr="006A6914" w:rsidRDefault="00356D57" w:rsidP="00356D57">
      <w:pPr>
        <w:jc w:val="both"/>
        <w:rPr>
          <w:color w:val="000000" w:themeColor="text1"/>
          <w:sz w:val="28"/>
          <w:szCs w:val="28"/>
        </w:rPr>
      </w:pPr>
    </w:p>
    <w:p w:rsidR="006D6F4B" w:rsidRDefault="006D6F4B" w:rsidP="006D6F4B">
      <w:pPr>
        <w:rPr>
          <w:sz w:val="28"/>
          <w:szCs w:val="28"/>
        </w:rPr>
      </w:pPr>
    </w:p>
    <w:p w:rsidR="006D6F4B" w:rsidRDefault="006D6F4B" w:rsidP="006D6F4B">
      <w:pPr>
        <w:pStyle w:val="af2"/>
        <w:jc w:val="both"/>
        <w:rPr>
          <w:rFonts w:ascii="Times New Roman" w:eastAsiaTheme="minorHAnsi" w:hAnsi="Times New Roman"/>
          <w:sz w:val="28"/>
          <w:szCs w:val="28"/>
        </w:rPr>
      </w:pPr>
      <w:proofErr w:type="gramStart"/>
      <w:r>
        <w:rPr>
          <w:rFonts w:ascii="Times New Roman" w:hAnsi="Times New Roman"/>
          <w:sz w:val="28"/>
          <w:szCs w:val="28"/>
        </w:rPr>
        <w:t>Рассмотрена</w:t>
      </w:r>
      <w:proofErr w:type="gramEnd"/>
      <w:r>
        <w:rPr>
          <w:rFonts w:ascii="Times New Roman" w:hAnsi="Times New Roman"/>
          <w:sz w:val="28"/>
          <w:szCs w:val="28"/>
        </w:rPr>
        <w:t xml:space="preserve"> и рекомендована к использованию в учебном процессе </w:t>
      </w:r>
      <w:r>
        <w:rPr>
          <w:rFonts w:ascii="Times New Roman" w:hAnsi="Times New Roman"/>
          <w:sz w:val="28"/>
          <w:szCs w:val="28"/>
        </w:rPr>
        <w:br/>
        <w:t>предметной цикловой комиссией, Протокол № 1 от 31.08.2022, Протокол № 11 от 13.06.2023</w:t>
      </w:r>
    </w:p>
    <w:p w:rsidR="00356D57" w:rsidRPr="006A6914" w:rsidRDefault="00356D57" w:rsidP="00356D57">
      <w:pPr>
        <w:rPr>
          <w:rFonts w:eastAsia="Calibri"/>
          <w:color w:val="000000" w:themeColor="text1"/>
          <w:lang w:eastAsia="en-US"/>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r w:rsidRPr="006A6914">
        <w:rPr>
          <w:color w:val="000000" w:themeColor="text1"/>
        </w:rPr>
        <w:t xml:space="preserve">                                                          </w:t>
      </w: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rPr>
          <w:b/>
          <w:bCs/>
          <w:color w:val="000000" w:themeColor="text1"/>
        </w:rPr>
        <w:sectPr w:rsidR="00356D57" w:rsidRPr="006A6914">
          <w:pgSz w:w="11906" w:h="16838"/>
          <w:pgMar w:top="680" w:right="851" w:bottom="680" w:left="1418" w:header="709" w:footer="709" w:gutter="0"/>
          <w:cols w:space="720"/>
        </w:sectPr>
      </w:pPr>
    </w:p>
    <w:p w:rsidR="00356D57" w:rsidRPr="006A6914" w:rsidRDefault="00356D57"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lang w:eastAsia="en-US"/>
        </w:rPr>
      </w:pPr>
      <w:r w:rsidRPr="006A6914">
        <w:rPr>
          <w:b/>
          <w:bCs/>
          <w:color w:val="000000" w:themeColor="text1"/>
          <w:sz w:val="28"/>
          <w:szCs w:val="28"/>
        </w:rPr>
        <w:lastRenderedPageBreak/>
        <w:t>Пояснительная записка</w:t>
      </w:r>
    </w:p>
    <w:p w:rsidR="00356D57" w:rsidRPr="006A6914" w:rsidRDefault="00356D57" w:rsidP="00356D57">
      <w:pPr>
        <w:ind w:firstLine="708"/>
        <w:jc w:val="both"/>
        <w:rPr>
          <w:rFonts w:eastAsia="Calibri"/>
          <w:b/>
          <w:color w:val="000000" w:themeColor="text1"/>
          <w:sz w:val="28"/>
          <w:szCs w:val="28"/>
        </w:rPr>
      </w:pP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Практические занятия</w:t>
      </w:r>
      <w:r w:rsidRPr="006A6914">
        <w:rPr>
          <w:color w:val="000000" w:themeColor="text1"/>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356D57" w:rsidRPr="006A6914" w:rsidRDefault="00356D57" w:rsidP="00356D57">
      <w:pPr>
        <w:ind w:firstLine="708"/>
        <w:jc w:val="both"/>
        <w:rPr>
          <w:rFonts w:eastAsia="SimSun"/>
          <w:color w:val="000000" w:themeColor="text1"/>
          <w:sz w:val="28"/>
          <w:szCs w:val="28"/>
          <w:lang w:eastAsia="zh-CN"/>
        </w:rPr>
      </w:pPr>
      <w:r w:rsidRPr="006A6914">
        <w:rPr>
          <w:rFonts w:eastAsia="SimSun"/>
          <w:b/>
          <w:color w:val="000000" w:themeColor="text1"/>
          <w:sz w:val="28"/>
          <w:szCs w:val="28"/>
          <w:lang w:eastAsia="zh-CN"/>
        </w:rPr>
        <w:t>Цель практических занятий –</w:t>
      </w:r>
      <w:r w:rsidRPr="006A6914">
        <w:rPr>
          <w:rFonts w:eastAsia="SimSun"/>
          <w:color w:val="000000" w:themeColor="text1"/>
          <w:sz w:val="28"/>
          <w:szCs w:val="28"/>
          <w:lang w:eastAsia="zh-CN"/>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Формы</w:t>
      </w:r>
      <w:r w:rsidRPr="006A6914">
        <w:rPr>
          <w:color w:val="000000" w:themeColor="text1"/>
          <w:sz w:val="28"/>
          <w:szCs w:val="28"/>
        </w:rPr>
        <w:t xml:space="preserve"> организации деятельности обучающихся на практических занятиях могут быть: индивидуальная и (или) групповая. </w:t>
      </w:r>
    </w:p>
    <w:p w:rsidR="007F774E" w:rsidRPr="006A6914" w:rsidRDefault="007F774E" w:rsidP="00356D57">
      <w:pPr>
        <w:ind w:firstLine="708"/>
        <w:jc w:val="both"/>
        <w:rPr>
          <w:color w:val="000000" w:themeColor="text1"/>
          <w:sz w:val="28"/>
          <w:szCs w:val="28"/>
        </w:rPr>
      </w:pPr>
    </w:p>
    <w:p w:rsidR="007F774E" w:rsidRPr="006A6914" w:rsidRDefault="007F774E" w:rsidP="007F774E">
      <w:pPr>
        <w:jc w:val="center"/>
        <w:rPr>
          <w:b/>
          <w:color w:val="000000" w:themeColor="text1"/>
          <w:sz w:val="28"/>
          <w:szCs w:val="28"/>
        </w:rPr>
      </w:pPr>
      <w:r w:rsidRPr="006A6914">
        <w:rPr>
          <w:b/>
          <w:color w:val="000000" w:themeColor="text1"/>
          <w:sz w:val="28"/>
          <w:szCs w:val="28"/>
        </w:rPr>
        <w:t>Планируемые результаты освоения учебного предмета</w:t>
      </w:r>
    </w:p>
    <w:p w:rsidR="007F774E" w:rsidRPr="006A6914" w:rsidRDefault="007F774E" w:rsidP="007F774E">
      <w:pPr>
        <w:pStyle w:val="Default"/>
        <w:ind w:firstLine="709"/>
        <w:jc w:val="both"/>
        <w:rPr>
          <w:color w:val="000000" w:themeColor="text1"/>
          <w:sz w:val="28"/>
          <w:szCs w:val="28"/>
        </w:rPr>
      </w:pPr>
      <w:r w:rsidRPr="006A6914">
        <w:rPr>
          <w:color w:val="000000" w:themeColor="text1"/>
          <w:sz w:val="28"/>
          <w:szCs w:val="28"/>
        </w:rPr>
        <w:t>Освоение содержания учебного предмета обеспечивает достижение следующих результатов:</w:t>
      </w:r>
    </w:p>
    <w:p w:rsidR="007F774E" w:rsidRPr="006A6914" w:rsidRDefault="007F774E" w:rsidP="007F774E">
      <w:pPr>
        <w:jc w:val="both"/>
        <w:rPr>
          <w:b/>
          <w:i/>
          <w:color w:val="000000" w:themeColor="text1"/>
          <w:sz w:val="28"/>
          <w:szCs w:val="28"/>
        </w:rPr>
      </w:pPr>
      <w:r w:rsidRPr="006A6914">
        <w:rPr>
          <w:b/>
          <w:i/>
          <w:color w:val="000000" w:themeColor="text1"/>
          <w:sz w:val="28"/>
          <w:szCs w:val="28"/>
        </w:rPr>
        <w:t xml:space="preserve">Личностных, </w:t>
      </w:r>
      <w:r w:rsidRPr="006A6914">
        <w:rPr>
          <w:color w:val="000000" w:themeColor="text1"/>
          <w:sz w:val="28"/>
          <w:szCs w:val="28"/>
        </w:rPr>
        <w:t>с учетом рабочей программы воспитания</w:t>
      </w:r>
      <w:r w:rsidRPr="006A6914">
        <w:rPr>
          <w:b/>
          <w:i/>
          <w:color w:val="000000" w:themeColor="text1"/>
          <w:sz w:val="28"/>
          <w:szCs w:val="28"/>
        </w:rPr>
        <w:t>:</w:t>
      </w:r>
    </w:p>
    <w:p w:rsidR="007F774E" w:rsidRPr="006A6914" w:rsidRDefault="007F774E" w:rsidP="007F774E">
      <w:pPr>
        <w:jc w:val="both"/>
        <w:rPr>
          <w:b/>
          <w:i/>
          <w:color w:val="000000" w:themeColor="text1"/>
          <w:sz w:val="28"/>
          <w:szCs w:val="28"/>
        </w:rPr>
      </w:pP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00"/>
        <w:gridCol w:w="1843"/>
      </w:tblGrid>
      <w:tr w:rsidR="00CF5924" w:rsidRPr="006A6914" w:rsidTr="00CF5924">
        <w:tc>
          <w:tcPr>
            <w:tcW w:w="7400" w:type="dxa"/>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Личностные результаты</w:t>
            </w:r>
          </w:p>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реализации программы воспитания</w:t>
            </w:r>
          </w:p>
          <w:p w:rsidR="007F774E" w:rsidRPr="006A6914" w:rsidRDefault="007F774E" w:rsidP="005E2DAC">
            <w:pPr>
              <w:ind w:right="-108" w:firstLine="33"/>
              <w:jc w:val="center"/>
              <w:rPr>
                <w:b/>
                <w:bCs/>
                <w:color w:val="000000" w:themeColor="text1"/>
                <w:sz w:val="28"/>
                <w:szCs w:val="28"/>
              </w:rPr>
            </w:pPr>
            <w:r w:rsidRPr="006A6914">
              <w:rPr>
                <w:i/>
                <w:iCs/>
                <w:color w:val="000000" w:themeColor="text1"/>
                <w:sz w:val="28"/>
                <w:szCs w:val="28"/>
              </w:rPr>
              <w:t>(дескрипторы)</w:t>
            </w:r>
          </w:p>
        </w:tc>
        <w:tc>
          <w:tcPr>
            <w:tcW w:w="1843" w:type="dxa"/>
            <w:vAlign w:val="center"/>
          </w:tcPr>
          <w:p w:rsidR="007F774E" w:rsidRPr="006A6914" w:rsidRDefault="007F774E" w:rsidP="005E2DAC">
            <w:pPr>
              <w:ind w:left="-108" w:right="-108"/>
              <w:jc w:val="center"/>
              <w:rPr>
                <w:b/>
                <w:bCs/>
                <w:color w:val="000000" w:themeColor="text1"/>
                <w:sz w:val="28"/>
                <w:szCs w:val="28"/>
              </w:rPr>
            </w:pPr>
            <w:r w:rsidRPr="006A6914">
              <w:rPr>
                <w:b/>
                <w:bCs/>
                <w:color w:val="000000" w:themeColor="text1"/>
                <w:sz w:val="28"/>
                <w:szCs w:val="28"/>
              </w:rPr>
              <w:t>Код личностных результатов реализации программы воспитания</w:t>
            </w:r>
          </w:p>
        </w:tc>
      </w:tr>
      <w:tr w:rsidR="00CF5924" w:rsidRPr="006A6914" w:rsidTr="00CF5924">
        <w:tc>
          <w:tcPr>
            <w:tcW w:w="7400" w:type="dxa"/>
          </w:tcPr>
          <w:p w:rsidR="007F774E" w:rsidRPr="006A6914" w:rsidRDefault="007F774E" w:rsidP="005E2DAC">
            <w:pPr>
              <w:ind w:right="-108" w:firstLine="33"/>
              <w:rPr>
                <w:b/>
                <w:bCs/>
                <w:color w:val="000000" w:themeColor="text1"/>
                <w:sz w:val="28"/>
                <w:szCs w:val="28"/>
              </w:rPr>
            </w:pPr>
            <w:r w:rsidRPr="006A6914">
              <w:rPr>
                <w:color w:val="000000" w:themeColor="text1"/>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4</w:t>
            </w:r>
          </w:p>
        </w:tc>
      </w:tr>
      <w:tr w:rsidR="00CF5924" w:rsidRPr="006A6914" w:rsidTr="00CF5924">
        <w:tc>
          <w:tcPr>
            <w:tcW w:w="7400" w:type="dxa"/>
          </w:tcPr>
          <w:p w:rsidR="007F774E" w:rsidRPr="006A6914" w:rsidRDefault="007F774E" w:rsidP="005E2DAC">
            <w:pPr>
              <w:ind w:right="-108"/>
              <w:rPr>
                <w:b/>
                <w:bCs/>
                <w:color w:val="000000" w:themeColor="text1"/>
                <w:sz w:val="28"/>
                <w:szCs w:val="28"/>
              </w:rPr>
            </w:pPr>
            <w:r w:rsidRPr="006A6914">
              <w:rPr>
                <w:color w:val="000000" w:themeColor="text1"/>
                <w:sz w:val="28"/>
                <w:szCs w:val="28"/>
              </w:rPr>
              <w:t>Заботящийся о защите окружающей среды, собственной и чужой безопасности, в том числе цифровой.</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10</w:t>
            </w:r>
          </w:p>
        </w:tc>
      </w:tr>
      <w:tr w:rsidR="00CF5924" w:rsidRPr="006A6914" w:rsidTr="00CF5924">
        <w:tc>
          <w:tcPr>
            <w:tcW w:w="9243" w:type="dxa"/>
            <w:gridSpan w:val="2"/>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 xml:space="preserve">Личностные результаты реализации программы воспитания, </w:t>
            </w:r>
            <w:r w:rsidRPr="006A6914">
              <w:rPr>
                <w:b/>
                <w:bCs/>
                <w:color w:val="000000" w:themeColor="text1"/>
                <w:sz w:val="28"/>
                <w:szCs w:val="28"/>
              </w:rPr>
              <w:br/>
              <w:t>определенные отраслевыми требованиями к деловым качествам личности</w:t>
            </w:r>
          </w:p>
        </w:tc>
      </w:tr>
      <w:tr w:rsidR="00CF5924" w:rsidRPr="006A6914" w:rsidTr="00CF5924">
        <w:tc>
          <w:tcPr>
            <w:tcW w:w="7400" w:type="dxa"/>
          </w:tcPr>
          <w:p w:rsidR="007F774E" w:rsidRPr="006A6914" w:rsidRDefault="007F774E" w:rsidP="005E2DAC">
            <w:pPr>
              <w:ind w:right="-108"/>
              <w:rPr>
                <w:bCs/>
                <w:color w:val="000000" w:themeColor="text1"/>
                <w:sz w:val="28"/>
                <w:szCs w:val="28"/>
              </w:rPr>
            </w:pPr>
            <w:r w:rsidRPr="006A6914">
              <w:rPr>
                <w:bCs/>
                <w:color w:val="000000" w:themeColor="text1"/>
                <w:sz w:val="28"/>
                <w:szCs w:val="28"/>
              </w:rPr>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14</w:t>
            </w:r>
          </w:p>
        </w:tc>
      </w:tr>
      <w:tr w:rsidR="00CF5924" w:rsidRPr="006A6914" w:rsidTr="00CF5924">
        <w:tc>
          <w:tcPr>
            <w:tcW w:w="7400" w:type="dxa"/>
            <w:tcBorders>
              <w:bottom w:val="single" w:sz="4" w:space="0" w:color="auto"/>
            </w:tcBorders>
          </w:tcPr>
          <w:p w:rsidR="007F774E" w:rsidRPr="006A6914" w:rsidRDefault="007F774E" w:rsidP="005E2DAC">
            <w:pPr>
              <w:ind w:right="-108"/>
              <w:rPr>
                <w:bCs/>
                <w:color w:val="000000" w:themeColor="text1"/>
                <w:sz w:val="28"/>
                <w:szCs w:val="28"/>
              </w:rPr>
            </w:pPr>
            <w:r w:rsidRPr="006A6914">
              <w:rPr>
                <w:bCs/>
                <w:color w:val="000000" w:themeColor="text1"/>
                <w:sz w:val="28"/>
                <w:szCs w:val="28"/>
              </w:rPr>
              <w:t xml:space="preserve">Проявляющий сознательное отношение к непрерывному образованию как условию профессиональной и </w:t>
            </w:r>
            <w:r w:rsidRPr="006A6914">
              <w:rPr>
                <w:bCs/>
                <w:color w:val="000000" w:themeColor="text1"/>
                <w:sz w:val="28"/>
                <w:szCs w:val="28"/>
              </w:rPr>
              <w:lastRenderedPageBreak/>
              <w:t>общественной деятельности</w:t>
            </w:r>
          </w:p>
        </w:tc>
        <w:tc>
          <w:tcPr>
            <w:tcW w:w="1843" w:type="dxa"/>
            <w:tcBorders>
              <w:bottom w:val="single" w:sz="4" w:space="0" w:color="auto"/>
            </w:tcBorders>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lastRenderedPageBreak/>
              <w:t>ЛР 16</w:t>
            </w:r>
          </w:p>
        </w:tc>
      </w:tr>
    </w:tbl>
    <w:p w:rsidR="007F774E" w:rsidRPr="006A6914" w:rsidRDefault="007F774E" w:rsidP="007F774E">
      <w:pPr>
        <w:jc w:val="both"/>
        <w:rPr>
          <w:color w:val="000000" w:themeColor="text1"/>
          <w:sz w:val="28"/>
          <w:szCs w:val="28"/>
        </w:rPr>
      </w:pPr>
    </w:p>
    <w:p w:rsidR="007F774E" w:rsidRPr="006A6914" w:rsidRDefault="007F774E" w:rsidP="007F774E">
      <w:pPr>
        <w:jc w:val="both"/>
        <w:rPr>
          <w:color w:val="000000" w:themeColor="text1"/>
          <w:sz w:val="28"/>
          <w:szCs w:val="28"/>
        </w:rPr>
      </w:pPr>
      <w:r w:rsidRPr="006A6914">
        <w:rPr>
          <w:color w:val="000000" w:themeColor="text1"/>
          <w:sz w:val="28"/>
          <w:szCs w:val="28"/>
        </w:rPr>
        <w:t>а также</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социальных, культурных и исторических факторах становления информатики;</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основ логического, алгоритмического и математического мышления;</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умений применять полученные знания при решении различных задач;</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роли информатики и ИКТ в современном обществе, понимание основ правовых аспектов использования компьютерных программ и работы в Интернете;</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b/>
          <w:i/>
          <w:color w:val="000000" w:themeColor="text1"/>
          <w:sz w:val="28"/>
          <w:szCs w:val="28"/>
        </w:rPr>
      </w:pPr>
      <w:r w:rsidRPr="006A6914">
        <w:rPr>
          <w:rFonts w:ascii="Times New Roman" w:hAnsi="Times New Roman"/>
          <w:color w:val="000000" w:themeColor="text1"/>
          <w:sz w:val="28"/>
          <w:szCs w:val="28"/>
        </w:rPr>
        <w:t>принятие этических аспектов информационных технологий; осознание ответственности людей, вовлеченных в создание и использование информационных систем, распространение информации.</w:t>
      </w:r>
    </w:p>
    <w:p w:rsidR="007F774E" w:rsidRPr="006A6914" w:rsidRDefault="007F774E" w:rsidP="007F774E">
      <w:pPr>
        <w:jc w:val="both"/>
        <w:rPr>
          <w:b/>
          <w:i/>
          <w:color w:val="000000" w:themeColor="text1"/>
          <w:sz w:val="28"/>
          <w:szCs w:val="28"/>
        </w:rPr>
      </w:pPr>
    </w:p>
    <w:p w:rsidR="007F774E" w:rsidRPr="006A6914" w:rsidRDefault="007F774E" w:rsidP="007F774E">
      <w:pPr>
        <w:jc w:val="both"/>
        <w:rPr>
          <w:b/>
          <w:i/>
          <w:color w:val="000000" w:themeColor="text1"/>
          <w:sz w:val="28"/>
          <w:szCs w:val="28"/>
        </w:rPr>
      </w:pPr>
      <w:proofErr w:type="spellStart"/>
      <w:r w:rsidRPr="006A6914">
        <w:rPr>
          <w:b/>
          <w:i/>
          <w:color w:val="000000" w:themeColor="text1"/>
          <w:sz w:val="28"/>
          <w:szCs w:val="28"/>
        </w:rPr>
        <w:t>метапредметных</w:t>
      </w:r>
      <w:proofErr w:type="spellEnd"/>
      <w:r w:rsidRPr="006A6914">
        <w:rPr>
          <w:b/>
          <w:i/>
          <w:color w:val="000000" w:themeColor="text1"/>
          <w:sz w:val="28"/>
          <w:szCs w:val="28"/>
        </w:rPr>
        <w:t>:</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Регулятивные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самостоятельно определять цели, задавать параметры и критерии, по которым можно определить, что цель достигнута;</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возможные последствия достижения поставленной цели в деятельности, собственной жизни и жизни окружающих людей, основываясь на соображениях этики и морали;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ставить и формулировать собственные задачи в образовательной деятельности и жизненных ситуациях;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ресурсы, в том числе время и другие нематериальные ресурсы, необходимые для достижения поставленной цели;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выбирать путь достижения цели, планировать решение поставленных задач, оптимизируя материальные и нематериальные затраты;</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организовывать эффективный поиск ресурсов, необходимых для достижения поставленной цели;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сопоставлять полученный результат деятельности с поставленной заранее целью.</w:t>
      </w:r>
    </w:p>
    <w:p w:rsidR="007F774E" w:rsidRPr="006A6914" w:rsidRDefault="007F774E" w:rsidP="007F774E">
      <w:pPr>
        <w:shd w:val="clear" w:color="auto" w:fill="FFFFFF"/>
        <w:ind w:firstLine="709"/>
        <w:rPr>
          <w:color w:val="000000" w:themeColor="text1"/>
          <w:sz w:val="28"/>
          <w:szCs w:val="28"/>
        </w:rPr>
      </w:pPr>
      <w:r w:rsidRPr="006A6914">
        <w:rPr>
          <w:b/>
          <w:bCs/>
          <w:color w:val="000000" w:themeColor="text1"/>
          <w:sz w:val="28"/>
          <w:szCs w:val="28"/>
        </w:rPr>
        <w:t xml:space="preserve">Познавательные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искать и находить обобщенные способы решения задач, в том числе, осуществлять развернутый информационный поиск и ставить на его основе новые (учебные и познавательные) задачи;</w:t>
      </w:r>
    </w:p>
    <w:p w:rsidR="007F774E" w:rsidRPr="006A6914" w:rsidRDefault="007F774E" w:rsidP="00C1637F">
      <w:pPr>
        <w:pStyle w:val="a5"/>
        <w:numPr>
          <w:ilvl w:val="0"/>
          <w:numId w:val="216"/>
        </w:numPr>
        <w:shd w:val="clear" w:color="auto" w:fill="FFFFFF"/>
        <w:tabs>
          <w:tab w:val="left" w:pos="851"/>
        </w:tabs>
        <w:spacing w:after="0" w:line="240" w:lineRule="auto"/>
        <w:ind w:left="0" w:firstLine="567"/>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критически оценивать и интерпретировать информацию с разных позиций, распознавать и фиксировать противоречия в информационных источниках;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lastRenderedPageBreak/>
        <w:t>использовать различные модельно-схематические средства для представления существенных связей и отношений, а также противоречий, выявленных в информационных источниках;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находить и приводить критические аргументы в отношении действий и суждений другого; спокойно и разумно относиться к критическим замечаниям в отношении собственного суждения, рассматривать их как ресурс собственного развития;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выходить за рамки учебного предмета и осуществлять целенаправленный поиск возможностей для широкого переноса средств и способов действия;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выстраивать индивидуальную образовательную траекторию, учитывая ограничения со стороны других участников и ресурсные ограничения;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менять и удерживать разные позиции в познавательной деятельности.</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Коммуникативные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осуществлять деловую коммуникацию как со сверстниками, так и со взрослыми (как внутри образовательной организации, так и за ее пределами), подбирать партнеров для деловой коммуникации исходя из соображений результативности взаимодействия, а не личных симпатий;</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при осуществлении групповой работы быть как руководителем, так и членом команды в разных ролях (генератор идей, критик, исполнитель, выступающий, эксперт и т.д.);</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координировать и выполнять работу в условиях реального, виртуального и комбинированного взаимодействия;</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развернуто, логично и точно излагать свою точку зрения с использованием адекватных (устных и письменных) языковых средств;</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 xml:space="preserve">распознавать </w:t>
      </w:r>
      <w:proofErr w:type="spellStart"/>
      <w:r w:rsidRPr="006A6914">
        <w:rPr>
          <w:color w:val="000000" w:themeColor="text1"/>
          <w:sz w:val="28"/>
          <w:szCs w:val="28"/>
        </w:rPr>
        <w:t>конфликтогенные</w:t>
      </w:r>
      <w:proofErr w:type="spellEnd"/>
      <w:r w:rsidRPr="006A6914">
        <w:rPr>
          <w:color w:val="000000" w:themeColor="text1"/>
          <w:sz w:val="28"/>
          <w:szCs w:val="28"/>
        </w:rPr>
        <w:t xml:space="preserve"> ситуации и предотвращать конфликты до их активной фазы, выстраивать деловую и образовательную коммуникацию, избегая личностных оценочных суждений.</w:t>
      </w:r>
    </w:p>
    <w:p w:rsidR="007F774E" w:rsidRPr="006A6914" w:rsidRDefault="007F774E" w:rsidP="007F774E">
      <w:pPr>
        <w:jc w:val="both"/>
        <w:rPr>
          <w:color w:val="000000" w:themeColor="text1"/>
          <w:sz w:val="28"/>
          <w:szCs w:val="28"/>
        </w:rPr>
      </w:pPr>
    </w:p>
    <w:p w:rsidR="007F774E" w:rsidRPr="006A6914" w:rsidRDefault="007F774E" w:rsidP="007F774E">
      <w:pPr>
        <w:jc w:val="both"/>
        <w:rPr>
          <w:b/>
          <w:i/>
          <w:color w:val="000000" w:themeColor="text1"/>
          <w:sz w:val="28"/>
          <w:szCs w:val="28"/>
        </w:rPr>
      </w:pPr>
      <w:r w:rsidRPr="006A6914">
        <w:rPr>
          <w:b/>
          <w:i/>
          <w:color w:val="000000" w:themeColor="text1"/>
          <w:sz w:val="28"/>
          <w:szCs w:val="28"/>
        </w:rPr>
        <w:t>предметных:</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роли информации и связанных с ней процессов в окружающем мире;</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навыками алгоритмического мышления и понимание необходимости формального описания алгоритмов;</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умением понимать программы, написанные на выбранном для изучения универсальном алгоритмическом языке высокого уровня; знанием основных конструкций программирования; умением анализировать алгоритмы с использованием таблиц;</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стандартными приемами написания на алгоритмическом языке программы для решения стандартной задачи с использованием основных конструкций программирования и отладки таких программ; использование готовых прикладных компьютерных программ по выбранной специализации;</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компьютерно-математических моделях и необходимости анализа соответствия модели и моделируемого </w:t>
      </w:r>
      <w:r w:rsidRPr="006A6914">
        <w:rPr>
          <w:rFonts w:ascii="Times New Roman" w:hAnsi="Times New Roman"/>
          <w:color w:val="000000" w:themeColor="text1"/>
          <w:sz w:val="28"/>
          <w:szCs w:val="28"/>
        </w:rPr>
        <w:lastRenderedPageBreak/>
        <w:t>объекта (процесса); о способах хранения и простейшей обработке данных; понятия о базах данных и средствах доступа к ним, умений работать с ними;</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компьютерными средствами представления и анализа данных;</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shd w:val="clear" w:color="auto" w:fill="FFFFFF"/>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базовых навыков и умений по соблюдению требований техники безопасности, гигиены и ресурсосбережения при работе со средствами информатизации; понимания основ правовых аспектов использования компьютерных программ и работы в Интернете.</w:t>
      </w:r>
    </w:p>
    <w:p w:rsidR="00CF5924" w:rsidRDefault="00CF5924">
      <w:pPr>
        <w:rPr>
          <w:b/>
          <w:color w:val="000000" w:themeColor="text1"/>
          <w:sz w:val="28"/>
          <w:szCs w:val="28"/>
        </w:rPr>
      </w:pPr>
      <w:r>
        <w:rPr>
          <w:b/>
          <w:color w:val="000000" w:themeColor="text1"/>
          <w:sz w:val="28"/>
          <w:szCs w:val="28"/>
        </w:rPr>
        <w:br w:type="page"/>
      </w:r>
    </w:p>
    <w:p w:rsidR="00094B6D" w:rsidRPr="006A6914" w:rsidRDefault="00094B6D" w:rsidP="00094B6D">
      <w:pPr>
        <w:autoSpaceDE w:val="0"/>
        <w:autoSpaceDN w:val="0"/>
        <w:adjustRightInd w:val="0"/>
        <w:ind w:firstLine="709"/>
        <w:jc w:val="both"/>
        <w:rPr>
          <w:b/>
          <w:color w:val="000000" w:themeColor="text1"/>
          <w:sz w:val="28"/>
          <w:szCs w:val="28"/>
        </w:rPr>
      </w:pPr>
      <w:r w:rsidRPr="006A6914">
        <w:rPr>
          <w:b/>
          <w:color w:val="000000" w:themeColor="text1"/>
          <w:sz w:val="28"/>
          <w:szCs w:val="28"/>
        </w:rPr>
        <w:lastRenderedPageBreak/>
        <w:t>Критерии оценки результатов работ, выполняемых на практических занятиях студентами:</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уровень освоения студентом учебного материала;</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умение студента использовать теоретические знания при выполнении практических задач;</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proofErr w:type="spellStart"/>
      <w:r w:rsidRPr="006A6914">
        <w:rPr>
          <w:color w:val="000000" w:themeColor="text1"/>
          <w:sz w:val="28"/>
          <w:szCs w:val="28"/>
        </w:rPr>
        <w:t>сформированность</w:t>
      </w:r>
      <w:proofErr w:type="spellEnd"/>
      <w:r w:rsidRPr="006A6914">
        <w:rPr>
          <w:color w:val="000000" w:themeColor="text1"/>
          <w:sz w:val="28"/>
          <w:szCs w:val="28"/>
        </w:rPr>
        <w:t xml:space="preserve"> </w:t>
      </w:r>
      <w:proofErr w:type="spellStart"/>
      <w:r w:rsidRPr="006A6914">
        <w:rPr>
          <w:color w:val="000000" w:themeColor="text1"/>
          <w:sz w:val="28"/>
          <w:szCs w:val="28"/>
        </w:rPr>
        <w:t>общеучебных</w:t>
      </w:r>
      <w:proofErr w:type="spellEnd"/>
      <w:r w:rsidRPr="006A6914">
        <w:rPr>
          <w:color w:val="000000" w:themeColor="text1"/>
          <w:sz w:val="28"/>
          <w:szCs w:val="28"/>
        </w:rPr>
        <w:t xml:space="preserve"> умений;</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обоснованность и четкость изложения ответа;</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четкое и правильное выполнение заданий.</w:t>
      </w:r>
    </w:p>
    <w:p w:rsidR="00094B6D" w:rsidRPr="006A6914" w:rsidRDefault="00094B6D" w:rsidP="00094B6D">
      <w:pPr>
        <w:ind w:firstLine="709"/>
        <w:jc w:val="both"/>
        <w:rPr>
          <w:rFonts w:eastAsia="Calibri"/>
          <w:color w:val="000000" w:themeColor="text1"/>
          <w:sz w:val="28"/>
          <w:szCs w:val="28"/>
        </w:rPr>
      </w:pPr>
      <w:r w:rsidRPr="006A6914">
        <w:rPr>
          <w:color w:val="000000" w:themeColor="text1"/>
          <w:sz w:val="28"/>
          <w:szCs w:val="28"/>
        </w:rPr>
        <w:t>Критерии оценки результатов работы обучающихся:</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0"/>
        <w:gridCol w:w="7513"/>
      </w:tblGrid>
      <w:tr w:rsidR="00094B6D" w:rsidRPr="006A6914" w:rsidTr="006515A8">
        <w:tc>
          <w:tcPr>
            <w:tcW w:w="1730"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Оценка</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Критерии</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color w:val="000000" w:themeColor="text1"/>
                <w:sz w:val="28"/>
                <w:szCs w:val="28"/>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«Отлично»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(лабораторного) занятия. Допускаются единичные несущественные ошибки, самостоятельно исправленные студентом.</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«Хорошо»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094B6D" w:rsidRPr="006A6914" w:rsidTr="006515A8">
        <w:trPr>
          <w:trHeight w:val="1742"/>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«Удовлетвори</w:t>
            </w:r>
            <w:r w:rsidR="00094B6D" w:rsidRPr="006A6914">
              <w:rPr>
                <w:color w:val="000000" w:themeColor="text1"/>
                <w:sz w:val="28"/>
                <w:szCs w:val="28"/>
              </w:rPr>
              <w:t>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094B6D" w:rsidRPr="006A6914" w:rsidTr="006515A8">
        <w:trPr>
          <w:trHeight w:val="349"/>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«Неудовлетво</w:t>
            </w:r>
            <w:r w:rsidR="00094B6D" w:rsidRPr="006A6914">
              <w:rPr>
                <w:color w:val="000000" w:themeColor="text1"/>
                <w:sz w:val="28"/>
                <w:szCs w:val="28"/>
              </w:rPr>
              <w:t>рительно»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rsidR="00094B6D" w:rsidRPr="006A6914" w:rsidRDefault="00094B6D" w:rsidP="00094B6D">
      <w:pPr>
        <w:rPr>
          <w:rFonts w:eastAsia="Calibri"/>
          <w:color w:val="000000" w:themeColor="text1"/>
          <w:lang w:eastAsia="en-US"/>
        </w:rPr>
      </w:pPr>
    </w:p>
    <w:p w:rsidR="007F774E" w:rsidRPr="006A6914" w:rsidRDefault="007F774E" w:rsidP="00356D57">
      <w:pPr>
        <w:ind w:firstLine="708"/>
        <w:jc w:val="both"/>
        <w:rPr>
          <w:color w:val="000000" w:themeColor="text1"/>
          <w:sz w:val="28"/>
          <w:szCs w:val="28"/>
        </w:rPr>
      </w:pPr>
    </w:p>
    <w:p w:rsidR="007F774E" w:rsidRPr="006A6914" w:rsidRDefault="007F774E" w:rsidP="00356D57">
      <w:pPr>
        <w:ind w:firstLine="708"/>
        <w:jc w:val="both"/>
        <w:rPr>
          <w:color w:val="000000" w:themeColor="text1"/>
          <w:sz w:val="28"/>
          <w:szCs w:val="28"/>
        </w:rPr>
      </w:pPr>
    </w:p>
    <w:p w:rsidR="00CF5924" w:rsidRDefault="007F774E" w:rsidP="00CF5924">
      <w:pPr>
        <w:jc w:val="center"/>
        <w:rPr>
          <w:color w:val="000000" w:themeColor="text1"/>
          <w:sz w:val="28"/>
          <w:szCs w:val="28"/>
        </w:rPr>
      </w:pPr>
      <w:r w:rsidRPr="006A6914">
        <w:rPr>
          <w:color w:val="000000" w:themeColor="text1"/>
          <w:sz w:val="28"/>
          <w:szCs w:val="28"/>
        </w:rPr>
        <w:br w:type="page"/>
      </w:r>
    </w:p>
    <w:p w:rsidR="00CF5924" w:rsidRPr="00CF5924" w:rsidRDefault="00CF5924" w:rsidP="00CF5924">
      <w:pPr>
        <w:jc w:val="center"/>
        <w:rPr>
          <w:b/>
          <w:sz w:val="28"/>
          <w:szCs w:val="28"/>
        </w:rPr>
      </w:pPr>
      <w:r>
        <w:rPr>
          <w:b/>
          <w:sz w:val="28"/>
          <w:szCs w:val="28"/>
        </w:rPr>
        <w:lastRenderedPageBreak/>
        <w:t xml:space="preserve">Перечень практических занятий </w:t>
      </w:r>
    </w:p>
    <w:p w:rsidR="007F774E" w:rsidRPr="006A6914" w:rsidRDefault="007F774E">
      <w:pPr>
        <w:rPr>
          <w:color w:val="000000" w:themeColor="text1"/>
          <w:sz w:val="28"/>
          <w:szCs w:val="28"/>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
        <w:gridCol w:w="8106"/>
        <w:gridCol w:w="955"/>
      </w:tblGrid>
      <w:tr w:rsidR="006A6914" w:rsidRPr="006A6914" w:rsidTr="0071650A">
        <w:trPr>
          <w:trHeight w:val="831"/>
        </w:trPr>
        <w:tc>
          <w:tcPr>
            <w:tcW w:w="266" w:type="pct"/>
            <w:vAlign w:val="center"/>
          </w:tcPr>
          <w:p w:rsidR="00CF58C4" w:rsidRPr="006A6914" w:rsidRDefault="00CF58C4" w:rsidP="005E2DAC">
            <w:pPr>
              <w:autoSpaceDE w:val="0"/>
              <w:autoSpaceDN w:val="0"/>
              <w:adjustRightInd w:val="0"/>
              <w:jc w:val="center"/>
              <w:rPr>
                <w:rFonts w:eastAsia="Calibri"/>
                <w:b/>
                <w:color w:val="000000" w:themeColor="text1"/>
                <w:sz w:val="28"/>
                <w:szCs w:val="28"/>
              </w:rPr>
            </w:pPr>
            <w:r w:rsidRPr="006A6914">
              <w:rPr>
                <w:rFonts w:eastAsia="Calibri"/>
                <w:b/>
                <w:color w:val="000000" w:themeColor="text1"/>
                <w:sz w:val="28"/>
                <w:szCs w:val="28"/>
              </w:rPr>
              <w:t>№</w:t>
            </w:r>
          </w:p>
        </w:tc>
        <w:tc>
          <w:tcPr>
            <w:tcW w:w="4234"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color w:val="000000" w:themeColor="text1"/>
              </w:rPr>
              <w:t>Наименование тем, содержание материала</w:t>
            </w:r>
          </w:p>
        </w:tc>
        <w:tc>
          <w:tcPr>
            <w:tcW w:w="499"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bCs/>
                <w:color w:val="000000" w:themeColor="text1"/>
              </w:rPr>
              <w:t>Объем часов</w:t>
            </w:r>
          </w:p>
        </w:tc>
      </w:tr>
      <w:tr w:rsidR="006A6914" w:rsidRPr="006A6914" w:rsidTr="0071650A">
        <w:trPr>
          <w:trHeight w:val="48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 Информационные ресурсы общества. Образовательные информационные ресурсы и работа с ними.</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48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 Виды профессиональной информационной деятельности человека с использованием технических средств и информационных ресурсов.</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97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 Правовые нормы информационной деятельности. Стоимость. Лицензионное ПО. Открытые лицензии.</w:t>
            </w:r>
          </w:p>
          <w:p w:rsidR="00CF58C4" w:rsidRPr="006A6914" w:rsidRDefault="00CF58C4" w:rsidP="005E2DAC">
            <w:pPr>
              <w:autoSpaceDE w:val="0"/>
              <w:autoSpaceDN w:val="0"/>
              <w:adjustRightInd w:val="0"/>
              <w:jc w:val="both"/>
              <w:rPr>
                <w:rFonts w:eastAsia="Calibri"/>
                <w:b/>
                <w:color w:val="000000" w:themeColor="text1"/>
                <w:sz w:val="28"/>
                <w:szCs w:val="28"/>
              </w:rPr>
            </w:pP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71650A" w:rsidRPr="006A6914" w:rsidTr="0071650A">
        <w:trPr>
          <w:trHeight w:val="1335"/>
        </w:trPr>
        <w:tc>
          <w:tcPr>
            <w:tcW w:w="266" w:type="pct"/>
            <w:vAlign w:val="center"/>
          </w:tcPr>
          <w:p w:rsidR="0071650A" w:rsidRPr="006A6914" w:rsidRDefault="0071650A"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71650A" w:rsidRPr="006A6914" w:rsidRDefault="0071650A"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Практическое занятие № 4. Обзор ПО в социально-экономической деятельности, его лицензионное использование и регламенты обновления.</w:t>
            </w:r>
          </w:p>
          <w:p w:rsidR="0071650A" w:rsidRPr="006A6914" w:rsidRDefault="0071650A"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Практическое занятие № 5. Портал государственных услуг.</w:t>
            </w:r>
          </w:p>
        </w:tc>
        <w:tc>
          <w:tcPr>
            <w:tcW w:w="499" w:type="pct"/>
            <w:shd w:val="clear" w:color="auto" w:fill="auto"/>
            <w:vAlign w:val="center"/>
          </w:tcPr>
          <w:p w:rsidR="0071650A" w:rsidRPr="006A6914" w:rsidRDefault="00DB0B36" w:rsidP="005E2DAC">
            <w:pPr>
              <w:jc w:val="center"/>
              <w:rPr>
                <w:rFonts w:eastAsia="Calibri"/>
                <w:color w:val="000000" w:themeColor="text1"/>
                <w:sz w:val="28"/>
                <w:szCs w:val="28"/>
              </w:rPr>
            </w:pPr>
            <w:r>
              <w:rPr>
                <w:rFonts w:eastAsia="Calibri"/>
                <w:color w:val="000000" w:themeColor="text1"/>
                <w:sz w:val="28"/>
                <w:szCs w:val="28"/>
              </w:rPr>
              <w:t>3</w:t>
            </w:r>
          </w:p>
        </w:tc>
      </w:tr>
      <w:tr w:rsidR="006A6914" w:rsidRPr="006A6914" w:rsidTr="0071650A">
        <w:trPr>
          <w:trHeight w:val="322"/>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6. Дискретное представление текстовой, графической, звуковой и видеоинформации.</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highlight w:val="magenta"/>
              </w:rPr>
            </w:pPr>
            <w:r>
              <w:rPr>
                <w:rFonts w:eastAsia="Calibri"/>
                <w:color w:val="000000" w:themeColor="text1"/>
                <w:sz w:val="28"/>
                <w:szCs w:val="28"/>
              </w:rPr>
              <w:t>2</w:t>
            </w:r>
          </w:p>
        </w:tc>
      </w:tr>
      <w:tr w:rsidR="006A6914" w:rsidRPr="006A6914" w:rsidTr="0071650A">
        <w:trPr>
          <w:trHeight w:val="281"/>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7. Программный принцип работы компьютера</w:t>
            </w:r>
          </w:p>
        </w:tc>
        <w:tc>
          <w:tcPr>
            <w:tcW w:w="499" w:type="pct"/>
            <w:vAlign w:val="center"/>
          </w:tcPr>
          <w:p w:rsidR="00CF58C4"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281"/>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8. Примеры компьютерных моделей различных процессов. Исследование готовой компьютерной модели.</w:t>
            </w:r>
          </w:p>
        </w:tc>
        <w:tc>
          <w:tcPr>
            <w:tcW w:w="499" w:type="pct"/>
            <w:vAlign w:val="center"/>
          </w:tcPr>
          <w:p w:rsidR="00CF58C4"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71650A" w:rsidRPr="006A6914" w:rsidTr="0071650A">
        <w:trPr>
          <w:trHeight w:val="1610"/>
        </w:trPr>
        <w:tc>
          <w:tcPr>
            <w:tcW w:w="266" w:type="pct"/>
            <w:vAlign w:val="center"/>
          </w:tcPr>
          <w:p w:rsidR="0071650A" w:rsidRPr="006A6914" w:rsidRDefault="0071650A"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71650A" w:rsidRPr="006A6914" w:rsidRDefault="0071650A" w:rsidP="005E2DAC">
            <w:pPr>
              <w:rPr>
                <w:rFonts w:eastAsia="Calibri"/>
                <w:bCs/>
                <w:color w:val="000000" w:themeColor="text1"/>
                <w:sz w:val="28"/>
                <w:szCs w:val="28"/>
              </w:rPr>
            </w:pPr>
            <w:r w:rsidRPr="006A6914">
              <w:rPr>
                <w:rFonts w:eastAsia="Calibri"/>
                <w:color w:val="000000" w:themeColor="text1"/>
                <w:sz w:val="28"/>
                <w:szCs w:val="28"/>
              </w:rPr>
              <w:t>Практическое занятие № 9. Создание архива данных. Извлечение данных из архива.</w:t>
            </w:r>
          </w:p>
          <w:p w:rsidR="0071650A" w:rsidRPr="006A6914" w:rsidRDefault="0071650A" w:rsidP="005E2DAC">
            <w:pPr>
              <w:rPr>
                <w:rFonts w:eastAsia="Calibri"/>
                <w:bCs/>
                <w:color w:val="000000" w:themeColor="text1"/>
                <w:sz w:val="28"/>
                <w:szCs w:val="28"/>
              </w:rPr>
            </w:pPr>
            <w:r w:rsidRPr="006A6914">
              <w:rPr>
                <w:rFonts w:eastAsia="Calibri"/>
                <w:color w:val="000000" w:themeColor="text1"/>
                <w:sz w:val="28"/>
                <w:szCs w:val="28"/>
              </w:rPr>
              <w:t>Практическое занятие № 10. Файл как единица хранения информации на компьютере. Атрибуты файла и его объем. Учет объемов файлов при их хранении, передаче.</w:t>
            </w:r>
          </w:p>
        </w:tc>
        <w:tc>
          <w:tcPr>
            <w:tcW w:w="499" w:type="pct"/>
            <w:vAlign w:val="center"/>
          </w:tcPr>
          <w:p w:rsidR="0071650A" w:rsidRPr="006A6914" w:rsidRDefault="00DB0B36" w:rsidP="0071650A">
            <w:pPr>
              <w:jc w:val="center"/>
              <w:rPr>
                <w:rFonts w:eastAsia="Calibri"/>
                <w:bCs/>
                <w:color w:val="000000" w:themeColor="text1"/>
                <w:sz w:val="28"/>
                <w:szCs w:val="28"/>
              </w:rPr>
            </w:pPr>
            <w:r>
              <w:rPr>
                <w:rFonts w:eastAsia="Calibri"/>
                <w:bCs/>
                <w:color w:val="000000" w:themeColor="text1"/>
                <w:sz w:val="28"/>
                <w:szCs w:val="28"/>
              </w:rPr>
              <w:t>4</w:t>
            </w:r>
          </w:p>
        </w:tc>
      </w:tr>
      <w:tr w:rsidR="006A6914" w:rsidRPr="006A6914" w:rsidTr="0071650A">
        <w:trPr>
          <w:trHeight w:val="33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11. Запись информации на компакт-диски различных видов. Организация информации на </w:t>
            </w:r>
            <w:r w:rsidR="00CF58C4" w:rsidRPr="006A6914">
              <w:rPr>
                <w:rFonts w:eastAsia="Calibri"/>
                <w:color w:val="000000" w:themeColor="text1"/>
                <w:sz w:val="28"/>
                <w:szCs w:val="28"/>
                <w:lang w:val="en-US"/>
              </w:rPr>
              <w:t>CD</w:t>
            </w:r>
            <w:r w:rsidR="00CF58C4" w:rsidRPr="006A6914">
              <w:rPr>
                <w:rFonts w:eastAsia="Calibri"/>
                <w:color w:val="000000" w:themeColor="text1"/>
                <w:sz w:val="28"/>
                <w:szCs w:val="28"/>
              </w:rPr>
              <w:t xml:space="preserve"> с интерактивным меню.</w:t>
            </w:r>
          </w:p>
        </w:tc>
        <w:tc>
          <w:tcPr>
            <w:tcW w:w="499" w:type="pct"/>
          </w:tcPr>
          <w:p w:rsidR="00CF58C4" w:rsidRPr="006A6914" w:rsidRDefault="00DB0B36" w:rsidP="005E2DAC">
            <w:pPr>
              <w:jc w:val="center"/>
              <w:rPr>
                <w:rFonts w:eastAsia="Calibri"/>
                <w:bCs/>
                <w:color w:val="000000" w:themeColor="text1"/>
                <w:sz w:val="28"/>
                <w:szCs w:val="28"/>
              </w:rPr>
            </w:pPr>
            <w:r>
              <w:rPr>
                <w:rFonts w:eastAsia="Calibri"/>
                <w:bCs/>
                <w:color w:val="000000" w:themeColor="text1"/>
                <w:sz w:val="28"/>
                <w:szCs w:val="28"/>
              </w:rPr>
              <w:t>2</w:t>
            </w:r>
          </w:p>
        </w:tc>
      </w:tr>
      <w:tr w:rsidR="006A6914" w:rsidRPr="006A6914" w:rsidTr="0071650A">
        <w:trPr>
          <w:trHeight w:val="655"/>
        </w:trPr>
        <w:tc>
          <w:tcPr>
            <w:tcW w:w="266" w:type="pct"/>
            <w:tcBorders>
              <w:bottom w:val="single" w:sz="4" w:space="0" w:color="auto"/>
            </w:tcBorders>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12. АСУ различного назначения, примеры их использования. Демонстрация АСУ на практике.</w:t>
            </w:r>
          </w:p>
        </w:tc>
        <w:tc>
          <w:tcPr>
            <w:tcW w:w="499" w:type="pct"/>
            <w:tcBorders>
              <w:bottom w:val="single" w:sz="4" w:space="0" w:color="auto"/>
            </w:tcBorders>
            <w:shd w:val="clear" w:color="auto" w:fill="auto"/>
            <w:vAlign w:val="center"/>
          </w:tcPr>
          <w:p w:rsidR="00CF58C4"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13. Операционная система. Графический интерфейс пользователя.</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14.Примеры использования внешних устройств, подключаемых к компьютеру в учебных целях.</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15. Программное обеспечение внешних устройств. Подключение внешних устройств к компьютеру и их настройка.</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16. Примеры комплектации компьютерного рабочего места в соответствии с целями его использования для различных направлений профессиональной </w:t>
            </w:r>
            <w:r w:rsidR="00CF58C4" w:rsidRPr="006A6914">
              <w:rPr>
                <w:rFonts w:eastAsia="Calibri"/>
                <w:color w:val="000000" w:themeColor="text1"/>
                <w:sz w:val="28"/>
                <w:szCs w:val="28"/>
              </w:rPr>
              <w:lastRenderedPageBreak/>
              <w:t>деятельности.</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lastRenderedPageBreak/>
              <w:t>1</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17. Программное и аппаратное обеспечение компьютерных сетей. Сервер. Сетевые ОС.</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DB0B36" w:rsidRPr="006A6914" w:rsidTr="00654F07">
        <w:trPr>
          <w:trHeight w:val="1649"/>
        </w:trPr>
        <w:tc>
          <w:tcPr>
            <w:tcW w:w="266" w:type="pct"/>
          </w:tcPr>
          <w:p w:rsidR="00DB0B36" w:rsidRPr="006A6914" w:rsidRDefault="00DB0B36"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DB0B36" w:rsidRPr="006A6914" w:rsidRDefault="00DB0B36" w:rsidP="005E2DAC">
            <w:pPr>
              <w:rPr>
                <w:rFonts w:eastAsia="Calibri"/>
                <w:color w:val="000000" w:themeColor="text1"/>
              </w:rPr>
            </w:pPr>
            <w:r w:rsidRPr="006A6914">
              <w:rPr>
                <w:rFonts w:eastAsia="Calibri"/>
                <w:color w:val="000000" w:themeColor="text1"/>
                <w:sz w:val="28"/>
                <w:szCs w:val="28"/>
              </w:rPr>
              <w:t>Практическое занятие № 18. Подключение компьютера к сети.</w:t>
            </w:r>
          </w:p>
          <w:p w:rsidR="00DB0B36" w:rsidRPr="006A6914" w:rsidRDefault="00DB0B36" w:rsidP="005E2DAC">
            <w:pPr>
              <w:rPr>
                <w:rFonts w:eastAsia="Calibri"/>
                <w:color w:val="000000" w:themeColor="text1"/>
              </w:rPr>
            </w:pPr>
            <w:r w:rsidRPr="006A6914">
              <w:rPr>
                <w:rFonts w:eastAsia="Calibri"/>
                <w:color w:val="000000" w:themeColor="text1"/>
                <w:sz w:val="28"/>
                <w:szCs w:val="28"/>
              </w:rPr>
              <w:t>Практическое занятие № 19. Понятие о системном администрировании. Разграничение прав доступа в сети.</w:t>
            </w:r>
          </w:p>
          <w:p w:rsidR="00DB0B36" w:rsidRPr="006A6914" w:rsidRDefault="00DB0B36" w:rsidP="005E2DAC">
            <w:pPr>
              <w:rPr>
                <w:rFonts w:eastAsia="Calibri"/>
                <w:color w:val="000000" w:themeColor="text1"/>
              </w:rPr>
            </w:pPr>
            <w:r w:rsidRPr="006A6914">
              <w:rPr>
                <w:rFonts w:eastAsia="Calibri"/>
                <w:color w:val="000000" w:themeColor="text1"/>
                <w:sz w:val="28"/>
                <w:szCs w:val="28"/>
              </w:rPr>
              <w:t>Практическое занятие № 20. Компьютерные вирусы и антивирусные программы.</w:t>
            </w:r>
          </w:p>
        </w:tc>
        <w:tc>
          <w:tcPr>
            <w:tcW w:w="499" w:type="pct"/>
          </w:tcPr>
          <w:p w:rsidR="00DB0B36"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4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21. Эксплуатационные требования к компьютерному рабочему месту.</w:t>
            </w:r>
          </w:p>
        </w:tc>
        <w:tc>
          <w:tcPr>
            <w:tcW w:w="499" w:type="pct"/>
            <w:vAlign w:val="bottom"/>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4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22. Комплекс профилактических мероприятий для компьютерного рабочего места в соответствии с его комплектацией для профессиональной деятельности.</w:t>
            </w:r>
          </w:p>
        </w:tc>
        <w:tc>
          <w:tcPr>
            <w:tcW w:w="499" w:type="pct"/>
            <w:vAlign w:val="bottom"/>
          </w:tcPr>
          <w:p w:rsidR="00CF58C4"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23. Создание, форматирование текстовых файлов. Создание таблиц, диаграмм. Использование систем проверки орфографии и грамматики.</w:t>
            </w:r>
          </w:p>
        </w:tc>
        <w:tc>
          <w:tcPr>
            <w:tcW w:w="499" w:type="pct"/>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24. Создание компьютерных публикаций на основе использования готовых шаблонов.</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25. Программы-переводчики. Возможности систем распознавания текстов.</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26. Гипертекстовое представление информации.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9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27. Возможности электронных таблиц </w:t>
            </w:r>
            <w:r w:rsidR="00CF58C4" w:rsidRPr="006A6914">
              <w:rPr>
                <w:rFonts w:eastAsia="Calibri"/>
                <w:color w:val="000000" w:themeColor="text1"/>
                <w:sz w:val="28"/>
                <w:szCs w:val="28"/>
                <w:lang w:val="en-US"/>
              </w:rPr>
              <w:t>Excel</w:t>
            </w:r>
            <w:r w:rsidR="00CF58C4" w:rsidRPr="006A6914">
              <w:rPr>
                <w:rFonts w:eastAsia="Calibri"/>
                <w:color w:val="000000" w:themeColor="text1"/>
                <w:sz w:val="28"/>
                <w:szCs w:val="28"/>
              </w:rPr>
              <w:t xml:space="preserve"> для выполнения учебных заданий.</w:t>
            </w:r>
          </w:p>
        </w:tc>
        <w:tc>
          <w:tcPr>
            <w:tcW w:w="499" w:type="pct"/>
          </w:tcPr>
          <w:p w:rsidR="00CF58C4"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90"/>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28. Системы статистического учета (бухгалтерский учет, планирование, статистические исследования).</w:t>
            </w:r>
          </w:p>
        </w:tc>
        <w:tc>
          <w:tcPr>
            <w:tcW w:w="499" w:type="pct"/>
          </w:tcPr>
          <w:p w:rsidR="00CF58C4"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90"/>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29. Средства графического представления статистических данных (деловая графика). Представление результатов выполнения расчетных задач средствами деловой графики.</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4</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30. Организация баз данных. Заполнение полей баз данных.</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31. Возможности систем управления базами данных.</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32. Формирование запросов для поиска и сортировки информации в базе данных.</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31"/>
        </w:trPr>
        <w:tc>
          <w:tcPr>
            <w:tcW w:w="266" w:type="pct"/>
            <w:shd w:val="clear" w:color="auto" w:fill="auto"/>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shd w:val="clear" w:color="auto" w:fill="auto"/>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33. 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34. Электронные коллекции информационных и образовательных ресурсов, образовательные </w:t>
            </w:r>
            <w:r w:rsidR="00CF58C4" w:rsidRPr="006A6914">
              <w:rPr>
                <w:rFonts w:eastAsia="Calibri"/>
                <w:color w:val="000000" w:themeColor="text1"/>
                <w:sz w:val="28"/>
                <w:szCs w:val="28"/>
              </w:rPr>
              <w:lastRenderedPageBreak/>
              <w:t>специализированные порталы.</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lastRenderedPageBreak/>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35. Создание и редактирование мультимедийных объектов средствами компьютерных презентаций и графических редакторов</w:t>
            </w:r>
          </w:p>
        </w:tc>
        <w:tc>
          <w:tcPr>
            <w:tcW w:w="499" w:type="pct"/>
            <w:shd w:val="clear" w:color="auto" w:fill="auto"/>
          </w:tcPr>
          <w:p w:rsidR="00CF58C4"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36. Создание и редактирование мультимедийных объектов средствами компьютерных презентаций и графических редакторов.</w:t>
            </w:r>
          </w:p>
        </w:tc>
        <w:tc>
          <w:tcPr>
            <w:tcW w:w="499" w:type="pct"/>
            <w:shd w:val="clear" w:color="auto" w:fill="auto"/>
          </w:tcPr>
          <w:p w:rsidR="00CF58C4"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37.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38.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448"/>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39. Браузер. Примеры работы с интернет-магазином, интернет-СМИ, интернет-</w:t>
            </w:r>
            <w:proofErr w:type="spellStart"/>
            <w:r w:rsidR="00CF58C4" w:rsidRPr="006A6914">
              <w:rPr>
                <w:rFonts w:eastAsia="Calibri"/>
                <w:color w:val="000000" w:themeColor="text1"/>
                <w:sz w:val="28"/>
                <w:szCs w:val="28"/>
              </w:rPr>
              <w:t>турагенством</w:t>
            </w:r>
            <w:proofErr w:type="spellEnd"/>
            <w:r w:rsidR="00CF58C4" w:rsidRPr="006A6914">
              <w:rPr>
                <w:rFonts w:eastAsia="Calibri"/>
                <w:color w:val="000000" w:themeColor="text1"/>
                <w:sz w:val="28"/>
                <w:szCs w:val="28"/>
              </w:rPr>
              <w:t>, интернет-библиотекой.</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54"/>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40. Поисковые системы. Пример поиска информации на различных порталах.</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80"/>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41. Создание ящика электронной почты и настройка его параметров. Формирование адресной книги.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49"/>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42. Использование тестирующих систем в учебной деятельности.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44"/>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43. Участие в дистанционных курсах, интернет-олимпиадах, компьютерном тестировании.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8C4"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Дифференцированный зачет</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29"/>
        </w:trPr>
        <w:tc>
          <w:tcPr>
            <w:tcW w:w="4501" w:type="pct"/>
            <w:gridSpan w:val="2"/>
            <w:vAlign w:val="center"/>
          </w:tcPr>
          <w:p w:rsidR="00CF58C4" w:rsidRPr="006A6914" w:rsidRDefault="00AA03CF" w:rsidP="005E2DAC">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i/>
                <w:color w:val="000000" w:themeColor="text1"/>
                <w:sz w:val="28"/>
              </w:rPr>
            </w:pPr>
            <w:r w:rsidRPr="006A6914">
              <w:rPr>
                <w:b/>
                <w:color w:val="000000" w:themeColor="text1"/>
                <w:sz w:val="28"/>
              </w:rPr>
              <w:t>Итого</w:t>
            </w:r>
            <w:r w:rsidR="00CF58C4" w:rsidRPr="006A6914">
              <w:rPr>
                <w:b/>
                <w:i/>
                <w:color w:val="000000" w:themeColor="text1"/>
                <w:sz w:val="28"/>
              </w:rPr>
              <w:t xml:space="preserve"> </w:t>
            </w:r>
            <w:r w:rsidR="00CF58C4" w:rsidRPr="006A6914">
              <w:rPr>
                <w:b/>
                <w:color w:val="000000" w:themeColor="text1"/>
                <w:sz w:val="28"/>
              </w:rPr>
              <w:t>практических занятий</w:t>
            </w:r>
          </w:p>
        </w:tc>
        <w:tc>
          <w:tcPr>
            <w:tcW w:w="499" w:type="pct"/>
            <w:shd w:val="clear" w:color="auto" w:fill="auto"/>
            <w:vAlign w:val="center"/>
          </w:tcPr>
          <w:p w:rsidR="00CF58C4" w:rsidRPr="006A6914" w:rsidRDefault="0007653F" w:rsidP="005E2DAC">
            <w:pPr>
              <w:jc w:val="center"/>
              <w:rPr>
                <w:rFonts w:eastAsia="Calibri"/>
                <w:color w:val="000000" w:themeColor="text1"/>
                <w:sz w:val="28"/>
                <w:szCs w:val="28"/>
              </w:rPr>
            </w:pPr>
            <w:r>
              <w:rPr>
                <w:rFonts w:eastAsia="Calibri"/>
                <w:color w:val="000000" w:themeColor="text1"/>
                <w:sz w:val="28"/>
                <w:szCs w:val="28"/>
              </w:rPr>
              <w:t>76</w:t>
            </w:r>
          </w:p>
        </w:tc>
      </w:tr>
    </w:tbl>
    <w:p w:rsidR="00AA03CF" w:rsidRPr="006A6914" w:rsidRDefault="00AA03CF">
      <w:pPr>
        <w:jc w:val="center"/>
        <w:rPr>
          <w:b/>
          <w:color w:val="000000" w:themeColor="text1"/>
          <w:sz w:val="28"/>
          <w:szCs w:val="28"/>
        </w:rPr>
      </w:pPr>
    </w:p>
    <w:p w:rsidR="00C97574" w:rsidRPr="00E3736C" w:rsidRDefault="005E2DAC" w:rsidP="00E3736C">
      <w:pPr>
        <w:jc w:val="center"/>
        <w:rPr>
          <w:b/>
          <w:color w:val="000000" w:themeColor="text1"/>
        </w:rPr>
      </w:pPr>
      <w:r w:rsidRPr="006A6914">
        <w:rPr>
          <w:b/>
          <w:color w:val="000000" w:themeColor="text1"/>
        </w:rPr>
        <w:br w:type="page"/>
      </w:r>
      <w:r w:rsidR="00CF5491" w:rsidRPr="00E3736C">
        <w:rPr>
          <w:b/>
          <w:color w:val="000000" w:themeColor="text1"/>
        </w:rPr>
        <w:lastRenderedPageBreak/>
        <w:t>Практическое занятие № 1</w:t>
      </w:r>
    </w:p>
    <w:p w:rsidR="00C97574" w:rsidRPr="00E3736C" w:rsidRDefault="005E2DAC" w:rsidP="00E3736C">
      <w:pPr>
        <w:jc w:val="center"/>
        <w:rPr>
          <w:b/>
          <w:color w:val="000000" w:themeColor="text1"/>
        </w:rPr>
      </w:pPr>
      <w:r w:rsidRPr="00E3736C">
        <w:rPr>
          <w:b/>
          <w:color w:val="000000" w:themeColor="text1"/>
        </w:rPr>
        <w:t xml:space="preserve">Тема: Информационные ресурсы общества. Образовательные </w:t>
      </w:r>
      <w:r w:rsidRPr="00E3736C">
        <w:rPr>
          <w:b/>
          <w:color w:val="000000" w:themeColor="text1"/>
        </w:rPr>
        <w:br/>
        <w:t>информационные ресурсы. Работа с ними</w:t>
      </w:r>
    </w:p>
    <w:p w:rsidR="00C97574" w:rsidRPr="00E3736C" w:rsidRDefault="00C97574" w:rsidP="00E3736C">
      <w:pPr>
        <w:shd w:val="clear" w:color="auto" w:fill="FFFFFF"/>
        <w:ind w:firstLine="709"/>
        <w:jc w:val="both"/>
        <w:rPr>
          <w:b/>
          <w:color w:val="000000" w:themeColor="text1"/>
        </w:rPr>
      </w:pPr>
    </w:p>
    <w:p w:rsidR="00C97574" w:rsidRPr="00E3736C" w:rsidRDefault="005E2DAC" w:rsidP="00E3736C">
      <w:pPr>
        <w:shd w:val="clear" w:color="auto" w:fill="FFFFFF"/>
        <w:ind w:firstLine="709"/>
        <w:jc w:val="both"/>
        <w:rPr>
          <w:bCs/>
          <w:color w:val="000000" w:themeColor="text1"/>
        </w:rPr>
      </w:pPr>
      <w:r w:rsidRPr="00E3736C">
        <w:rPr>
          <w:b/>
          <w:color w:val="000000" w:themeColor="text1"/>
        </w:rPr>
        <w:t>Цель:</w:t>
      </w:r>
      <w:r w:rsidRPr="00E3736C">
        <w:rPr>
          <w:b/>
          <w:bCs/>
          <w:color w:val="000000" w:themeColor="text1"/>
        </w:rPr>
        <w:t xml:space="preserve"> </w:t>
      </w:r>
      <w:r w:rsidRPr="00E3736C">
        <w:rPr>
          <w:bCs/>
          <w:color w:val="000000" w:themeColor="text1"/>
        </w:rPr>
        <w:t>научиться пользоваться образовательными информационными ресурсами, искать нужную информацию с их помощью.</w:t>
      </w:r>
    </w:p>
    <w:p w:rsidR="00C97574" w:rsidRPr="00E3736C" w:rsidRDefault="005E2DAC"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00573ED8">
        <w:rPr>
          <w:b/>
          <w:color w:val="000000" w:themeColor="text1"/>
        </w:rPr>
        <w:t>1 час</w:t>
      </w:r>
    </w:p>
    <w:p w:rsidR="00C97574" w:rsidRPr="00E3736C" w:rsidRDefault="00C97574" w:rsidP="00E3736C">
      <w:pPr>
        <w:shd w:val="clear" w:color="auto" w:fill="FFFFFF"/>
        <w:ind w:firstLine="709"/>
        <w:jc w:val="both"/>
        <w:rPr>
          <w:bCs/>
          <w:color w:val="000000" w:themeColor="text1"/>
        </w:rPr>
      </w:pPr>
    </w:p>
    <w:p w:rsidR="00C97574" w:rsidRPr="00E3736C" w:rsidRDefault="005E2DAC" w:rsidP="00E3736C">
      <w:pPr>
        <w:shd w:val="clear" w:color="auto" w:fill="FFFFFF"/>
        <w:ind w:firstLine="709"/>
        <w:jc w:val="center"/>
        <w:outlineLvl w:val="0"/>
        <w:rPr>
          <w:b/>
          <w:bCs/>
          <w:color w:val="000000" w:themeColor="text1"/>
        </w:rPr>
      </w:pPr>
      <w:r w:rsidRPr="00E3736C">
        <w:rPr>
          <w:b/>
          <w:bCs/>
          <w:color w:val="000000" w:themeColor="text1"/>
        </w:rPr>
        <w:t xml:space="preserve">Теоретические сведения </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rsidR="00C97574" w:rsidRPr="00E3736C" w:rsidRDefault="005E2DAC" w:rsidP="00E3736C">
      <w:pPr>
        <w:shd w:val="clear" w:color="auto" w:fill="FFFFFF"/>
        <w:ind w:firstLine="709"/>
        <w:jc w:val="both"/>
        <w:rPr>
          <w:color w:val="000000" w:themeColor="text1"/>
        </w:rPr>
      </w:pPr>
      <w:r w:rsidRPr="00E3736C">
        <w:rPr>
          <w:color w:val="000000" w:themeColor="text1"/>
        </w:rPr>
        <w:t>«Информационный ресурс – это знания, представленные в проектной форме»,– такое краткое и недостаточно строгое определение было предложено профессором Ю.М. </w:t>
      </w:r>
      <w:proofErr w:type="spellStart"/>
      <w:r w:rsidRPr="00E3736C">
        <w:rPr>
          <w:color w:val="000000" w:themeColor="text1"/>
        </w:rPr>
        <w:t>Каныгиным</w:t>
      </w:r>
      <w:proofErr w:type="spellEnd"/>
      <w:r w:rsidRPr="00E3736C">
        <w:rPr>
          <w:color w:val="000000" w:themeColor="text1"/>
        </w:rPr>
        <w:t>.</w:t>
      </w:r>
    </w:p>
    <w:p w:rsidR="00C97574" w:rsidRPr="00E3736C" w:rsidRDefault="005E2DAC" w:rsidP="00E3736C">
      <w:pPr>
        <w:shd w:val="clear" w:color="auto" w:fill="FFFFFF"/>
        <w:ind w:firstLine="709"/>
        <w:jc w:val="both"/>
        <w:rPr>
          <w:color w:val="000000" w:themeColor="text1"/>
        </w:rPr>
      </w:pPr>
      <w:r w:rsidRPr="00E3736C">
        <w:rPr>
          <w:color w:val="000000" w:themeColor="text1"/>
        </w:rPr>
        <w:t>Таким образом, информационные ресурсы – это знания, подготовленные для целесообразного социального использования.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ИРО, накопленных в обществе знаний, может быть рассмотрено в узком и широком смысле слова.</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Понятие </w:t>
      </w:r>
      <w:r w:rsidRPr="00E3736C">
        <w:rPr>
          <w:i/>
          <w:iCs/>
          <w:color w:val="000000" w:themeColor="text1"/>
        </w:rPr>
        <w:t xml:space="preserve">ресурс </w:t>
      </w:r>
      <w:r w:rsidRPr="00E3736C">
        <w:rPr>
          <w:color w:val="000000" w:themeColor="text1"/>
        </w:rPr>
        <w:t>определяется в Словаре русского языка С.И. Ожегова как запас, источник чего-нибудь.</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Что же касается </w:t>
      </w:r>
      <w:r w:rsidRPr="00E3736C">
        <w:rPr>
          <w:i/>
          <w:iCs/>
          <w:color w:val="000000" w:themeColor="text1"/>
        </w:rPr>
        <w:t>информационных ресурсов</w:t>
      </w:r>
      <w:r w:rsidRPr="00E3736C">
        <w:rPr>
          <w:color w:val="000000" w:themeColor="text1"/>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rsidR="00C97574" w:rsidRPr="00E3736C" w:rsidRDefault="005E2DAC" w:rsidP="00E3736C">
      <w:pPr>
        <w:shd w:val="clear" w:color="auto" w:fill="FFFFFF"/>
        <w:ind w:firstLine="709"/>
        <w:jc w:val="both"/>
        <w:rPr>
          <w:color w:val="000000" w:themeColor="text1"/>
        </w:rPr>
      </w:pPr>
      <w:r w:rsidRPr="00E3736C">
        <w:rPr>
          <w:color w:val="000000" w:themeColor="text1"/>
        </w:rPr>
        <w:t>Для</w:t>
      </w:r>
      <w:r w:rsidRPr="00E3736C">
        <w:rPr>
          <w:i/>
          <w:iCs/>
          <w:color w:val="000000" w:themeColor="text1"/>
        </w:rPr>
        <w:t xml:space="preserve"> классификации информационных ресурсов</w:t>
      </w:r>
      <w:r w:rsidRPr="00E3736C">
        <w:rPr>
          <w:color w:val="000000" w:themeColor="text1"/>
        </w:rPr>
        <w:t xml:space="preserve"> могут быть использованы следующие их наиболее важные параметры:</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тематика хранящейся в них информации;</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доступность информации – открытая, закрытая, конфиденциальная;</w:t>
      </w:r>
    </w:p>
    <w:p w:rsidR="00C97574" w:rsidRPr="00E3736C" w:rsidRDefault="005E2DAC" w:rsidP="00E3736C">
      <w:pPr>
        <w:numPr>
          <w:ilvl w:val="0"/>
          <w:numId w:val="3"/>
        </w:numPr>
        <w:ind w:left="0" w:firstLine="709"/>
        <w:rPr>
          <w:color w:val="000000" w:themeColor="text1"/>
        </w:rPr>
      </w:pPr>
      <w:r w:rsidRPr="00E3736C">
        <w:rPr>
          <w:color w:val="000000" w:themeColor="text1"/>
        </w:rPr>
        <w:t>принадлежность к определенной информационной системе – библиотечной,</w:t>
      </w:r>
      <w:r w:rsidRPr="00E3736C">
        <w:rPr>
          <w:color w:val="000000" w:themeColor="text1"/>
        </w:rPr>
        <w:sym w:font="Symbol" w:char="F02D"/>
      </w:r>
      <w:r w:rsidRPr="00E3736C">
        <w:rPr>
          <w:color w:val="000000" w:themeColor="text1"/>
        </w:rPr>
        <w:t xml:space="preserve"> архивной, научно-технической;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источник информации – официальная информация, публикации в СМИ, статистическая отчетность, результаты социологических исследований;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назначение и характер использования информации – массовое региональное, ведомственное;</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форма представления информации – текстовая, цифровая, графическая, мультимедийная;</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вид носителя информации – бумажный, электронный.</w:t>
      </w:r>
    </w:p>
    <w:p w:rsidR="00C97574" w:rsidRPr="00E3736C" w:rsidRDefault="005E2DAC" w:rsidP="00E3736C">
      <w:pPr>
        <w:ind w:firstLine="709"/>
        <w:jc w:val="both"/>
        <w:rPr>
          <w:color w:val="000000" w:themeColor="text1"/>
        </w:rPr>
      </w:pPr>
      <w:r w:rsidRPr="00E3736C">
        <w:rPr>
          <w:color w:val="000000" w:themeColor="text1"/>
        </w:rPr>
        <w:t xml:space="preserve">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w:t>
      </w:r>
      <w:r w:rsidRPr="00E3736C">
        <w:rPr>
          <w:color w:val="000000" w:themeColor="text1"/>
        </w:rPr>
        <w:lastRenderedPageBreak/>
        <w:t>использования в процессе обучения на определенной ступени образования и для определенной предметной области.</w:t>
      </w:r>
    </w:p>
    <w:p w:rsidR="00C97574" w:rsidRPr="00E3736C" w:rsidRDefault="005E2DAC" w:rsidP="00E3736C">
      <w:pPr>
        <w:ind w:firstLine="709"/>
        <w:jc w:val="both"/>
        <w:rPr>
          <w:color w:val="000000" w:themeColor="text1"/>
        </w:rPr>
      </w:pPr>
      <w:r w:rsidRPr="00E3736C">
        <w:rPr>
          <w:color w:val="000000" w:themeColor="text1"/>
        </w:rPr>
        <w:t xml:space="preserve">При работе с образовательными ресурсами появляются такие понятия, как </w:t>
      </w:r>
      <w:r w:rsidRPr="00E3736C">
        <w:rPr>
          <w:i/>
          <w:iCs/>
          <w:color w:val="000000" w:themeColor="text1"/>
        </w:rPr>
        <w:t xml:space="preserve">субъект </w:t>
      </w:r>
      <w:r w:rsidRPr="00E3736C">
        <w:rPr>
          <w:color w:val="000000" w:themeColor="text1"/>
        </w:rPr>
        <w:t xml:space="preserve">и </w:t>
      </w:r>
      <w:r w:rsidRPr="00E3736C">
        <w:rPr>
          <w:i/>
          <w:iCs/>
          <w:color w:val="000000" w:themeColor="text1"/>
        </w:rPr>
        <w:t xml:space="preserve">объект </w:t>
      </w:r>
      <w:r w:rsidRPr="00E3736C">
        <w:rPr>
          <w:color w:val="000000" w:themeColor="text1"/>
        </w:rPr>
        <w:t>этих ресурсов. Классификацию субъектов информационной деятельности произведем следующим образом:</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создающий объекты (все пользователи образовательной системы - преподаватель, студент);</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использующий объекты (все пользователи образовательной системы);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субъект, администрирующий объекты, то есть обеспечивающий среду работы с объектами других субъектов (администраторы сети);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контролирующий использование объектов субъектами (инженеры).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К образовательным электронным ресурсам можно отнести: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учебные материалы (электронные учебники, учебные пособия, рефераты, дипломы),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учебно-методические материалы (электронные методики, учебные программы),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научно-методические (диссертации, кандидатские работы),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дополнительные текстовые и иллюстративные материалы (лабораторные работы, лекции),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системы тестирования (тесты – электронная проверка знаний),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полнотекстовые библиотеки;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периодические издания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оглавления и аннотации статей периодических изданий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архивы выпусков.</w:t>
      </w:r>
    </w:p>
    <w:p w:rsidR="00C97574" w:rsidRPr="00E3736C" w:rsidRDefault="00C97574" w:rsidP="00E3736C">
      <w:pPr>
        <w:ind w:firstLine="709"/>
        <w:jc w:val="center"/>
        <w:outlineLvl w:val="0"/>
        <w:rPr>
          <w:b/>
          <w:color w:val="000000" w:themeColor="text1"/>
          <w:lang w:val="en-US"/>
        </w:rPr>
      </w:pPr>
    </w:p>
    <w:p w:rsidR="00C97574" w:rsidRPr="00E3736C" w:rsidRDefault="005E2DAC" w:rsidP="00E3736C">
      <w:pPr>
        <w:ind w:firstLine="709"/>
        <w:jc w:val="center"/>
        <w:outlineLvl w:val="0"/>
        <w:rPr>
          <w:b/>
          <w:color w:val="000000" w:themeColor="text1"/>
        </w:rPr>
      </w:pPr>
      <w:r w:rsidRPr="00E3736C">
        <w:rPr>
          <w:b/>
          <w:color w:val="000000" w:themeColor="text1"/>
        </w:rPr>
        <w:t>Ход работы:</w:t>
      </w:r>
    </w:p>
    <w:p w:rsidR="00C97574" w:rsidRPr="00E3736C" w:rsidRDefault="005E2DAC" w:rsidP="00E3736C">
      <w:pPr>
        <w:ind w:firstLine="709"/>
        <w:outlineLvl w:val="0"/>
        <w:rPr>
          <w:b/>
          <w:color w:val="000000" w:themeColor="text1"/>
        </w:rPr>
      </w:pPr>
      <w:r w:rsidRPr="00E3736C">
        <w:rPr>
          <w:b/>
          <w:color w:val="000000" w:themeColor="text1"/>
        </w:rPr>
        <w:t>Задание №1</w:t>
      </w:r>
    </w:p>
    <w:p w:rsidR="00C97574" w:rsidRPr="00E3736C" w:rsidRDefault="005E2DAC" w:rsidP="00E3736C">
      <w:pPr>
        <w:numPr>
          <w:ilvl w:val="0"/>
          <w:numId w:val="5"/>
        </w:numPr>
        <w:ind w:left="0" w:firstLine="709"/>
        <w:rPr>
          <w:color w:val="000000" w:themeColor="text1"/>
        </w:rPr>
      </w:pPr>
      <w:r w:rsidRPr="00E3736C">
        <w:rPr>
          <w:color w:val="000000" w:themeColor="text1"/>
        </w:rPr>
        <w:t>Загрузите Интернет.</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В строке поиска введите фразу «каталог образовательных ресурсов».</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0"/>
      </w:tblGrid>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bl>
    <w:p w:rsidR="00C97574" w:rsidRPr="00E3736C" w:rsidRDefault="00C97574" w:rsidP="00E3736C">
      <w:pPr>
        <w:ind w:firstLine="709"/>
        <w:jc w:val="both"/>
        <w:rPr>
          <w:color w:val="000000" w:themeColor="text1"/>
        </w:rPr>
      </w:pPr>
    </w:p>
    <w:p w:rsidR="00C97574" w:rsidRPr="00E3736C" w:rsidRDefault="005E2DAC" w:rsidP="00E3736C">
      <w:pPr>
        <w:numPr>
          <w:ilvl w:val="1"/>
          <w:numId w:val="6"/>
        </w:numPr>
        <w:tabs>
          <w:tab w:val="clear" w:pos="1440"/>
          <w:tab w:val="num" w:pos="720"/>
        </w:tabs>
        <w:ind w:left="0" w:firstLine="709"/>
        <w:jc w:val="both"/>
        <w:rPr>
          <w:color w:val="000000" w:themeColor="text1"/>
        </w:rPr>
      </w:pPr>
      <w:r w:rsidRPr="00E3736C">
        <w:rPr>
          <w:color w:val="000000" w:themeColor="text1"/>
        </w:rPr>
        <w:t>Охарактеризуйте любые три из найденных образовательных ресурсов.</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C97574" w:rsidRPr="00E3736C">
        <w:trPr>
          <w:jc w:val="center"/>
        </w:trPr>
        <w:tc>
          <w:tcPr>
            <w:tcW w:w="2088" w:type="dxa"/>
          </w:tcPr>
          <w:p w:rsidR="00C97574" w:rsidRPr="00E3736C" w:rsidRDefault="005E2DAC" w:rsidP="00E3736C">
            <w:pPr>
              <w:ind w:firstLine="709"/>
              <w:jc w:val="center"/>
              <w:rPr>
                <w:b/>
                <w:color w:val="000000" w:themeColor="text1"/>
              </w:rPr>
            </w:pPr>
            <w:r w:rsidRPr="00E3736C">
              <w:rPr>
                <w:b/>
                <w:color w:val="000000" w:themeColor="text1"/>
              </w:rPr>
              <w:t>Название</w:t>
            </w:r>
          </w:p>
        </w:tc>
        <w:tc>
          <w:tcPr>
            <w:tcW w:w="7020" w:type="dxa"/>
          </w:tcPr>
          <w:p w:rsidR="00C97574" w:rsidRPr="00E3736C" w:rsidRDefault="005E2DAC" w:rsidP="00E3736C">
            <w:pPr>
              <w:ind w:firstLine="709"/>
              <w:jc w:val="center"/>
              <w:rPr>
                <w:b/>
                <w:color w:val="000000" w:themeColor="text1"/>
              </w:rPr>
            </w:pPr>
            <w:r w:rsidRPr="00E3736C">
              <w:rPr>
                <w:b/>
                <w:color w:val="000000" w:themeColor="text1"/>
              </w:rPr>
              <w:t>Характеристика</w:t>
            </w: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1"/>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bl>
    <w:p w:rsidR="00C97574" w:rsidRPr="00E3736C" w:rsidRDefault="005E2DAC" w:rsidP="00E3736C">
      <w:pPr>
        <w:ind w:firstLine="709"/>
        <w:outlineLvl w:val="0"/>
        <w:rPr>
          <w:color w:val="000000" w:themeColor="text1"/>
        </w:rPr>
      </w:pPr>
      <w:r w:rsidRPr="00E3736C">
        <w:rPr>
          <w:b/>
          <w:color w:val="000000" w:themeColor="text1"/>
        </w:rPr>
        <w:t>Задание № 2.</w:t>
      </w:r>
    </w:p>
    <w:p w:rsidR="00C97574" w:rsidRPr="00E3736C" w:rsidRDefault="005E2DAC" w:rsidP="00E3736C">
      <w:pPr>
        <w:ind w:firstLine="709"/>
        <w:rPr>
          <w:color w:val="000000" w:themeColor="text1"/>
        </w:rPr>
      </w:pPr>
      <w:r w:rsidRPr="00E3736C">
        <w:rPr>
          <w:color w:val="000000" w:themeColor="text1"/>
        </w:rPr>
        <w:lastRenderedPageBreak/>
        <w:t>С помощью Универсального справочника-энциклопедии найдите ответы на следующие вопросы:</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2"/>
        <w:gridCol w:w="1907"/>
      </w:tblGrid>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Вопрос</w:t>
            </w:r>
          </w:p>
        </w:tc>
        <w:tc>
          <w:tcPr>
            <w:tcW w:w="1907"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Ответ</w:t>
            </w: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tcPr>
          <w:p w:rsidR="00C97574" w:rsidRPr="00E3736C" w:rsidRDefault="005E2DAC" w:rsidP="00E3736C">
            <w:pPr>
              <w:numPr>
                <w:ilvl w:val="0"/>
                <w:numId w:val="1"/>
              </w:numPr>
              <w:ind w:left="0" w:firstLine="709"/>
              <w:rPr>
                <w:i/>
                <w:color w:val="000000" w:themeColor="text1"/>
              </w:rPr>
            </w:pPr>
            <w:r w:rsidRPr="00E3736C">
              <w:rPr>
                <w:i/>
                <w:color w:val="000000" w:themeColor="text1"/>
              </w:rPr>
              <w:t>укажите время утверждения григорианского календаря</w:t>
            </w:r>
          </w:p>
          <w:p w:rsidR="00C97574" w:rsidRPr="00E3736C" w:rsidRDefault="00C97574" w:rsidP="00E3736C">
            <w:pPr>
              <w:ind w:firstLine="709"/>
              <w:rPr>
                <w:i/>
                <w:color w:val="000000" w:themeColor="text1"/>
              </w:rPr>
            </w:pP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2) каков диаметр пылинки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3) укажите смертельный уровень звука </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4) какова температура кипения железа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5) какова температура плавления йода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6) укажите скорость обращения Земли вокруг Солнца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7) какова масса Земли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8) какая гора в Австралии является самой высокой</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9) дайте характеристику народа </w:t>
            </w:r>
            <w:proofErr w:type="spellStart"/>
            <w:r w:rsidRPr="00E3736C">
              <w:rPr>
                <w:i/>
                <w:color w:val="000000" w:themeColor="text1"/>
              </w:rPr>
              <w:t>кампа</w:t>
            </w:r>
            <w:proofErr w:type="spellEnd"/>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10) укажите годы правления Ивана </w:t>
            </w:r>
            <w:r w:rsidRPr="00E3736C">
              <w:rPr>
                <w:i/>
                <w:color w:val="000000" w:themeColor="text1"/>
                <w:lang w:val="en-US"/>
              </w:rPr>
              <w:t>III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11) укажите годы правления Екатерины </w:t>
            </w:r>
            <w:r w:rsidRPr="00E3736C">
              <w:rPr>
                <w:i/>
                <w:color w:val="000000" w:themeColor="text1"/>
                <w:lang w:val="en-US"/>
              </w:rPr>
              <w:t>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12) укажите годы правления Ивана </w:t>
            </w:r>
            <w:r w:rsidRPr="00E3736C">
              <w:rPr>
                <w:i/>
                <w:color w:val="000000" w:themeColor="text1"/>
                <w:lang w:val="en-US"/>
              </w:rPr>
              <w:t>IV</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13) укажите годы правления Хрущева Н.С.</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70"/>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14) в каком году был изобретен первый деревянный велосипед</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3. </w:t>
      </w:r>
      <w:r w:rsidRPr="00E3736C">
        <w:rPr>
          <w:color w:val="000000" w:themeColor="text1"/>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1"/>
        <w:gridCol w:w="4779"/>
      </w:tblGrid>
      <w:tr w:rsidR="006A6914" w:rsidRPr="00E3736C">
        <w:trPr>
          <w:trHeight w:val="749"/>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Вы понимаете под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96"/>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Перечислите параметры для классификации информационных ресурсов.</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75"/>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понимают под образовательными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84"/>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можно отнести к образовательным электронным ресурсам?</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pStyle w:val="a4"/>
        <w:spacing w:before="0" w:beforeAutospacing="0" w:after="0" w:afterAutospacing="0"/>
        <w:ind w:firstLine="709"/>
        <w:rPr>
          <w:color w:val="000000" w:themeColor="text1"/>
        </w:rPr>
      </w:pPr>
      <w:r w:rsidRPr="00E3736C">
        <w:rPr>
          <w:b/>
          <w:bCs/>
          <w:color w:val="000000" w:themeColor="text1"/>
        </w:rPr>
        <w:t>Задание № 4.</w:t>
      </w:r>
      <w:r w:rsidRPr="00E3736C">
        <w:rPr>
          <w:color w:val="000000" w:themeColor="text1"/>
        </w:rPr>
        <w:t> С помощью Универсального справочника-энциклопедии найдите ответы на следующие вопросы: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1) Что такое WWW?</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2) Кто разработчик первого компьютера?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3) Когда отмечают Всемирный день информации?</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 xml:space="preserve">4) Кто такой К. Э. </w:t>
      </w:r>
      <w:proofErr w:type="spellStart"/>
      <w:r w:rsidRPr="00E3736C">
        <w:rPr>
          <w:color w:val="000000" w:themeColor="text1"/>
        </w:rPr>
        <w:t>Циалковский</w:t>
      </w:r>
      <w:proofErr w:type="spellEnd"/>
      <w:r w:rsidRPr="00E3736C">
        <w:rPr>
          <w:color w:val="000000" w:themeColor="text1"/>
        </w:rPr>
        <w:t>? Годы его жизни. Место работы.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5) Дата первых Олимпийских игр.</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6) Микенская культура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7) Когда была Троянская война?</w:t>
      </w:r>
    </w:p>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5. </w:t>
      </w:r>
      <w:r w:rsidRPr="00E3736C">
        <w:rPr>
          <w:color w:val="000000" w:themeColor="text1"/>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C97574" w:rsidRPr="00E3736C">
        <w:tc>
          <w:tcPr>
            <w:tcW w:w="9648" w:type="dxa"/>
            <w:tcBorders>
              <w:top w:val="nil"/>
              <w:left w:val="nil"/>
              <w:bottom w:val="single" w:sz="4" w:space="0" w:color="auto"/>
              <w:right w:val="nil"/>
            </w:tcBorders>
          </w:tcPr>
          <w:p w:rsidR="00C97574" w:rsidRPr="00E3736C" w:rsidRDefault="00C97574" w:rsidP="00E3736C">
            <w:pPr>
              <w:ind w:firstLine="709"/>
              <w:rPr>
                <w:color w:val="000000" w:themeColor="text1"/>
              </w:rPr>
            </w:pPr>
          </w:p>
        </w:tc>
      </w:tr>
      <w:tr w:rsidR="00C97574" w:rsidRPr="00E3736C">
        <w:tc>
          <w:tcPr>
            <w:tcW w:w="9648" w:type="dxa"/>
            <w:tcBorders>
              <w:top w:val="single" w:sz="4" w:space="0" w:color="auto"/>
              <w:left w:val="nil"/>
              <w:bottom w:val="single" w:sz="4" w:space="0" w:color="auto"/>
              <w:right w:val="nil"/>
            </w:tcBorders>
          </w:tcPr>
          <w:p w:rsidR="00C97574" w:rsidRPr="00E3736C" w:rsidRDefault="00C97574" w:rsidP="00E3736C">
            <w:pPr>
              <w:ind w:firstLine="709"/>
              <w:rPr>
                <w:color w:val="000000" w:themeColor="text1"/>
              </w:rPr>
            </w:pPr>
          </w:p>
        </w:tc>
      </w:tr>
    </w:tbl>
    <w:p w:rsidR="00C97574" w:rsidRPr="00E3736C" w:rsidRDefault="005E2DAC" w:rsidP="00E3736C">
      <w:pPr>
        <w:pStyle w:val="a8"/>
        <w:tabs>
          <w:tab w:val="left" w:pos="266"/>
        </w:tabs>
        <w:spacing w:after="0"/>
        <w:ind w:left="0" w:firstLine="709"/>
        <w:jc w:val="center"/>
        <w:rPr>
          <w:color w:val="000000" w:themeColor="text1"/>
        </w:rPr>
      </w:pPr>
      <w:r w:rsidRPr="00E3736C">
        <w:rPr>
          <w:b/>
          <w:color w:val="000000" w:themeColor="text1"/>
        </w:rPr>
        <w:t>Контрольные вопросы:</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образовательных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 xml:space="preserve">Перечислите возможности образовательных </w:t>
      </w:r>
      <w:proofErr w:type="spellStart"/>
      <w:r w:rsidRPr="00E3736C">
        <w:rPr>
          <w:color w:val="000000" w:themeColor="text1"/>
          <w:lang w:eastAsia="en-US"/>
        </w:rPr>
        <w:t>интернет-ресурсов</w:t>
      </w:r>
      <w:proofErr w:type="spellEnd"/>
      <w:r w:rsidRPr="00E3736C">
        <w:rPr>
          <w:color w:val="000000" w:themeColor="text1"/>
          <w:lang w:eastAsia="en-US"/>
        </w:rPr>
        <w:t>.</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Приведите пример 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Какие параметры используются для</w:t>
      </w:r>
      <w:r w:rsidRPr="00E3736C">
        <w:rPr>
          <w:color w:val="000000" w:themeColor="text1"/>
          <w:lang w:eastAsia="en-US"/>
        </w:rPr>
        <w:tab/>
        <w:t>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lastRenderedPageBreak/>
        <w:t>Какие объекты можно отнести к электронным образовательным ресурсам?</w:t>
      </w:r>
    </w:p>
    <w:p w:rsidR="00C97574" w:rsidRPr="00E3736C" w:rsidRDefault="00C97574" w:rsidP="00E3736C">
      <w:pPr>
        <w:pStyle w:val="a8"/>
        <w:tabs>
          <w:tab w:val="left" w:pos="266"/>
        </w:tabs>
        <w:spacing w:after="0"/>
        <w:ind w:left="0" w:firstLine="709"/>
        <w:rPr>
          <w:b/>
          <w:color w:val="000000" w:themeColor="text1"/>
        </w:rPr>
      </w:pPr>
    </w:p>
    <w:p w:rsidR="000D21C2" w:rsidRPr="00E3736C" w:rsidRDefault="000D21C2" w:rsidP="00E3736C">
      <w:pPr>
        <w:ind w:firstLine="709"/>
        <w:jc w:val="center"/>
        <w:rPr>
          <w:b/>
          <w:color w:val="000000" w:themeColor="text1"/>
        </w:rP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2413"/>
        </w:tabs>
        <w:ind w:firstLine="709"/>
      </w:pPr>
    </w:p>
    <w:p w:rsidR="00C97574" w:rsidRPr="00E3736C" w:rsidRDefault="005E2DAC" w:rsidP="00E3736C">
      <w:pPr>
        <w:jc w:val="center"/>
        <w:rPr>
          <w:b/>
          <w:color w:val="000000" w:themeColor="text1"/>
        </w:rPr>
      </w:pPr>
      <w:r w:rsidRPr="00E3736C">
        <w:br w:type="page"/>
      </w:r>
      <w:r w:rsidR="00CF5491" w:rsidRPr="00E3736C">
        <w:rPr>
          <w:b/>
          <w:color w:val="000000" w:themeColor="text1"/>
        </w:rPr>
        <w:lastRenderedPageBreak/>
        <w:t>Практическое занятие №2</w:t>
      </w:r>
    </w:p>
    <w:p w:rsidR="00C97574" w:rsidRDefault="00CF5491" w:rsidP="00E3736C">
      <w:pPr>
        <w:jc w:val="center"/>
        <w:rPr>
          <w:rFonts w:eastAsia="Calibri"/>
          <w:b/>
          <w:color w:val="000000" w:themeColor="text1"/>
        </w:rPr>
      </w:pPr>
      <w:r w:rsidRPr="00E3736C">
        <w:rPr>
          <w:b/>
          <w:color w:val="000000" w:themeColor="text1"/>
        </w:rPr>
        <w:t xml:space="preserve">Тема: </w:t>
      </w:r>
      <w:r w:rsidRPr="00E3736C">
        <w:rPr>
          <w:rFonts w:eastAsia="Calibri"/>
          <w:b/>
          <w:color w:val="000000" w:themeColor="text1"/>
        </w:rPr>
        <w:t>Виды профессиональной информационной деятельности человека с использованием технических средств и информационных ресурсов.</w:t>
      </w:r>
    </w:p>
    <w:p w:rsidR="00E3736C" w:rsidRPr="00E3736C" w:rsidRDefault="00E3736C" w:rsidP="00E3736C">
      <w:pPr>
        <w:jc w:val="center"/>
        <w:rPr>
          <w:b/>
          <w:color w:val="000000" w:themeColor="text1"/>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изучить основные термины программного обеспечения; научиться устанавливать программное обеспечение, обновлять и использовать по назначению.</w:t>
      </w:r>
    </w:p>
    <w:p w:rsidR="00C97574" w:rsidRPr="00E3736C" w:rsidRDefault="00573ED8" w:rsidP="00E3736C">
      <w:pPr>
        <w:pStyle w:val="a5"/>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Количество часов: 1</w:t>
      </w:r>
    </w:p>
    <w:p w:rsidR="00C97574" w:rsidRPr="00E3736C" w:rsidRDefault="00C97574" w:rsidP="00E3736C">
      <w:pPr>
        <w:pStyle w:val="a5"/>
        <w:spacing w:after="0" w:line="240" w:lineRule="auto"/>
        <w:ind w:left="0" w:firstLine="709"/>
        <w:contextualSpacing w:val="0"/>
        <w:jc w:val="both"/>
        <w:rPr>
          <w:rFonts w:ascii="Times New Roman" w:hAnsi="Times New Roman"/>
          <w:b/>
          <w:color w:val="000000" w:themeColor="text1"/>
          <w:sz w:val="24"/>
          <w:szCs w:val="24"/>
        </w:rPr>
      </w:pPr>
    </w:p>
    <w:p w:rsidR="00C97574" w:rsidRPr="00E3736C" w:rsidRDefault="005E2DAC"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Содержание работы: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Каждому пользователю компьютера приходится сталкиваться с этим вопросом, поэтому вы должны уметь грамотно инсталлировать программы. Не забывайте, любая игра также является программой, а их вы пытаетесь устанавливать на свои компьютеры, наверное, каждый день.</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Установка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Без подходящего, хорошо настроенного программного обеспечения даже самый мощный  современный компьютер не будет работать в полную силу, а его реальные возможности останутся не использованными.</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Установка </w:t>
      </w:r>
      <w:r w:rsidRPr="00E3736C">
        <w:rPr>
          <w:color w:val="000000" w:themeColor="text1"/>
        </w:rPr>
        <w:t xml:space="preserve">или </w:t>
      </w:r>
      <w:r w:rsidRPr="00E3736C">
        <w:rPr>
          <w:b/>
          <w:bCs/>
          <w:color w:val="000000" w:themeColor="text1"/>
        </w:rPr>
        <w:t xml:space="preserve">инсталляция </w:t>
      </w:r>
      <w:r w:rsidRPr="00E3736C">
        <w:rPr>
          <w:color w:val="000000" w:themeColor="text1"/>
        </w:rPr>
        <w:t>— процесс установки программного обеспечения на компьютер конечного пользователя.</w:t>
      </w:r>
    </w:p>
    <w:p w:rsidR="00C97574" w:rsidRPr="00E3736C" w:rsidRDefault="005E2DAC" w:rsidP="00E3736C">
      <w:pPr>
        <w:autoSpaceDE w:val="0"/>
        <w:autoSpaceDN w:val="0"/>
        <w:adjustRightInd w:val="0"/>
        <w:ind w:firstLine="709"/>
        <w:jc w:val="both"/>
        <w:rPr>
          <w:color w:val="000000" w:themeColor="text1"/>
        </w:rPr>
      </w:pPr>
      <w:proofErr w:type="spellStart"/>
      <w:r w:rsidRPr="00E3736C">
        <w:rPr>
          <w:b/>
          <w:color w:val="000000" w:themeColor="text1"/>
          <w:shd w:val="clear" w:color="auto" w:fill="FFFFFF"/>
        </w:rPr>
        <w:t>Деинсталяция</w:t>
      </w:r>
      <w:proofErr w:type="spellEnd"/>
      <w:r w:rsidRPr="00E3736C">
        <w:rPr>
          <w:b/>
          <w:color w:val="000000" w:themeColor="text1"/>
          <w:shd w:val="clear" w:color="auto" w:fill="FFFFFF"/>
        </w:rPr>
        <w:t xml:space="preserve"> </w:t>
      </w:r>
      <w:r w:rsidRPr="00E3736C">
        <w:rPr>
          <w:color w:val="000000" w:themeColor="text1"/>
          <w:shd w:val="clear" w:color="auto" w:fill="FFFFFF"/>
        </w:rPr>
        <w:t xml:space="preserve"> - действие, обратное инсталляции; процесс удаления программного продукта с диска, с компьютера</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Рассмотрим понятия:</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1.  </w:t>
      </w:r>
      <w:r w:rsidRPr="00E3736C">
        <w:rPr>
          <w:b/>
          <w:color w:val="000000" w:themeColor="text1"/>
        </w:rPr>
        <w:t>Что такое дистрибутив.</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2.  </w:t>
      </w:r>
      <w:r w:rsidRPr="00E3736C">
        <w:rPr>
          <w:b/>
          <w:color w:val="000000" w:themeColor="text1"/>
        </w:rPr>
        <w:t>Типы инсталляции программного обеспечения.</w:t>
      </w:r>
    </w:p>
    <w:p w:rsid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3.  </w:t>
      </w:r>
      <w:r w:rsidRPr="00E3736C">
        <w:rPr>
          <w:b/>
          <w:color w:val="000000" w:themeColor="text1"/>
        </w:rPr>
        <w:t>Лицензионное соглашение</w:t>
      </w:r>
    </w:p>
    <w:p w:rsidR="00C97574" w:rsidRPr="00E3736C" w:rsidRDefault="005E2DAC" w:rsidP="00E3736C">
      <w:pPr>
        <w:autoSpaceDE w:val="0"/>
        <w:autoSpaceDN w:val="0"/>
        <w:adjustRightInd w:val="0"/>
        <w:ind w:firstLine="709"/>
        <w:jc w:val="both"/>
        <w:rPr>
          <w:b/>
          <w:color w:val="000000" w:themeColor="text1"/>
        </w:rPr>
      </w:pPr>
      <w:r w:rsidRPr="00E3736C">
        <w:rPr>
          <w:b/>
          <w:bCs/>
          <w:color w:val="000000" w:themeColor="text1"/>
        </w:rPr>
        <w:t xml:space="preserve">Дистрибутив </w:t>
      </w:r>
      <w:r w:rsidRPr="00E3736C">
        <w:rPr>
          <w:color w:val="000000" w:themeColor="text1"/>
        </w:rPr>
        <w:t xml:space="preserve">(англ. </w:t>
      </w:r>
      <w:proofErr w:type="spellStart"/>
      <w:r w:rsidRPr="00E3736C">
        <w:rPr>
          <w:color w:val="000000" w:themeColor="text1"/>
        </w:rPr>
        <w:t>distribute</w:t>
      </w:r>
      <w:proofErr w:type="spellEnd"/>
      <w:r w:rsidRPr="00E3736C">
        <w:rPr>
          <w:color w:val="000000" w:themeColor="text1"/>
        </w:rPr>
        <w:t xml:space="preserve"> — распро</w:t>
      </w:r>
      <w:r w:rsidR="00E3736C" w:rsidRPr="00E3736C">
        <w:rPr>
          <w:color w:val="000000" w:themeColor="text1"/>
        </w:rPr>
        <w:t xml:space="preserve">странять) — это набор программ, </w:t>
      </w:r>
      <w:r w:rsidRPr="00E3736C">
        <w:rPr>
          <w:color w:val="000000" w:themeColor="text1"/>
        </w:rPr>
        <w:t>предназначенный для начальной установки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Дистрибутив </w:t>
      </w:r>
      <w:r w:rsidRPr="00E3736C">
        <w:rPr>
          <w:color w:val="000000" w:themeColor="text1"/>
        </w:rPr>
        <w:t>- это пакет файлов, изготовленный специально для удобства инсталляции программы в достаточно произвольный компьютер.</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proofErr w:type="spellStart"/>
      <w:r w:rsidRPr="00E3736C">
        <w:rPr>
          <w:i/>
          <w:iCs/>
          <w:color w:val="000000" w:themeColor="text1"/>
        </w:rPr>
        <w:t>read</w:t>
      </w:r>
      <w:proofErr w:type="spellEnd"/>
      <w:r w:rsidRPr="00E3736C">
        <w:rPr>
          <w:i/>
          <w:iCs/>
          <w:color w:val="000000" w:themeColor="text1"/>
        </w:rPr>
        <w:t xml:space="preserve"> </w:t>
      </w:r>
      <w:proofErr w:type="spellStart"/>
      <w:r w:rsidRPr="00E3736C">
        <w:rPr>
          <w:i/>
          <w:iCs/>
          <w:color w:val="000000" w:themeColor="text1"/>
        </w:rPr>
        <w:t>me</w:t>
      </w:r>
      <w:proofErr w:type="spellEnd"/>
      <w:r w:rsidRPr="00E3736C">
        <w:rPr>
          <w:i/>
          <w:iCs/>
          <w:color w:val="000000" w:themeColor="text1"/>
        </w:rPr>
        <w:t xml:space="preserv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2. Инсталляция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Дистрибутив (ПО) - это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Виды дистрибутивов:</w:t>
      </w:r>
    </w:p>
    <w:p w:rsidR="00C97574" w:rsidRPr="00E3736C" w:rsidRDefault="005E2DAC" w:rsidP="00C1637F">
      <w:pPr>
        <w:pStyle w:val="a5"/>
        <w:numPr>
          <w:ilvl w:val="0"/>
          <w:numId w:val="152"/>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Архив </w:t>
      </w:r>
      <w:r w:rsidRPr="00E3736C">
        <w:rPr>
          <w:rFonts w:ascii="Times New Roman" w:hAnsi="Times New Roman"/>
          <w:color w:val="000000" w:themeColor="text1"/>
          <w:sz w:val="24"/>
          <w:szCs w:val="24"/>
        </w:rPr>
        <w:t>(.</w:t>
      </w:r>
      <w:proofErr w:type="spellStart"/>
      <w:r w:rsidRPr="00E3736C">
        <w:rPr>
          <w:rFonts w:ascii="Times New Roman" w:hAnsi="Times New Roman"/>
          <w:color w:val="000000" w:themeColor="text1"/>
          <w:sz w:val="24"/>
          <w:szCs w:val="24"/>
        </w:rPr>
        <w:t>zip</w:t>
      </w:r>
      <w:proofErr w:type="spellEnd"/>
      <w:r w:rsidRPr="00E3736C">
        <w:rPr>
          <w:rFonts w:ascii="Times New Roman" w:hAnsi="Times New Roman"/>
          <w:color w:val="000000" w:themeColor="text1"/>
          <w:sz w:val="24"/>
          <w:szCs w:val="24"/>
        </w:rPr>
        <w:t>, .</w:t>
      </w:r>
      <w:proofErr w:type="spellStart"/>
      <w:r w:rsidRPr="00E3736C">
        <w:rPr>
          <w:rFonts w:ascii="Times New Roman" w:hAnsi="Times New Roman"/>
          <w:color w:val="000000" w:themeColor="text1"/>
          <w:sz w:val="24"/>
          <w:szCs w:val="24"/>
        </w:rPr>
        <w:t>rar</w:t>
      </w:r>
      <w:proofErr w:type="spellEnd"/>
      <w:r w:rsidRPr="00E3736C">
        <w:rPr>
          <w:rFonts w:ascii="Times New Roman" w:hAnsi="Times New Roman"/>
          <w:color w:val="000000" w:themeColor="text1"/>
          <w:sz w:val="24"/>
          <w:szCs w:val="24"/>
        </w:rPr>
        <w:t>, .tar.gz и др.) - неавтоматизированный дистрибутив</w:t>
      </w:r>
    </w:p>
    <w:p w:rsidR="00C97574" w:rsidRPr="00E3736C" w:rsidRDefault="005E2DAC" w:rsidP="00C1637F">
      <w:pPr>
        <w:pStyle w:val="a5"/>
        <w:numPr>
          <w:ilvl w:val="0"/>
          <w:numId w:val="152"/>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lastRenderedPageBreak/>
        <w:t xml:space="preserve">Исполняемый файл </w:t>
      </w:r>
      <w:r w:rsidRPr="00E3736C">
        <w:rPr>
          <w:rFonts w:ascii="Times New Roman" w:hAnsi="Times New Roman"/>
          <w:color w:val="000000" w:themeColor="text1"/>
          <w:sz w:val="24"/>
          <w:szCs w:val="24"/>
        </w:rPr>
        <w:t>- дистрибутив с автоматизированным установщиком, позволяет пользователю указать необходимые параметры при установке.</w:t>
      </w:r>
    </w:p>
    <w:p w:rsidR="00C97574" w:rsidRPr="00E3736C" w:rsidRDefault="005E2DAC" w:rsidP="00C1637F">
      <w:pPr>
        <w:pStyle w:val="a5"/>
        <w:numPr>
          <w:ilvl w:val="0"/>
          <w:numId w:val="153"/>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Комплект на CD/DVD </w:t>
      </w:r>
      <w:r w:rsidRPr="00E3736C">
        <w:rPr>
          <w:rFonts w:ascii="Times New Roman" w:hAnsi="Times New Roman"/>
          <w:color w:val="000000" w:themeColor="text1"/>
          <w:sz w:val="24"/>
          <w:szCs w:val="24"/>
        </w:rPr>
        <w:t xml:space="preserve">-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t>
      </w:r>
      <w:proofErr w:type="spellStart"/>
      <w:r w:rsidRPr="00E3736C">
        <w:rPr>
          <w:rFonts w:ascii="Times New Roman" w:hAnsi="Times New Roman"/>
          <w:color w:val="000000" w:themeColor="text1"/>
          <w:sz w:val="24"/>
          <w:szCs w:val="24"/>
        </w:rPr>
        <w:t>Windows</w:t>
      </w:r>
      <w:proofErr w:type="spellEnd"/>
      <w:r w:rsidRPr="00E3736C">
        <w:rPr>
          <w:rFonts w:ascii="Times New Roman" w:hAnsi="Times New Roman"/>
          <w:color w:val="000000" w:themeColor="text1"/>
          <w:sz w:val="24"/>
          <w:szCs w:val="24"/>
        </w:rPr>
        <w:t xml:space="preserve">, различные дистрибутивы </w:t>
      </w:r>
      <w:proofErr w:type="spellStart"/>
      <w:r w:rsidRPr="00E3736C">
        <w:rPr>
          <w:rFonts w:ascii="Times New Roman" w:hAnsi="Times New Roman"/>
          <w:color w:val="000000" w:themeColor="text1"/>
          <w:sz w:val="24"/>
          <w:szCs w:val="24"/>
        </w:rPr>
        <w:t>Linux</w:t>
      </w:r>
      <w:proofErr w:type="spellEnd"/>
      <w:r w:rsidRPr="00E3736C">
        <w:rPr>
          <w:rFonts w:ascii="Times New Roman" w:hAnsi="Times New Roman"/>
          <w:color w:val="000000" w:themeColor="text1"/>
          <w:sz w:val="24"/>
          <w:szCs w:val="24"/>
        </w:rPr>
        <w:t>).</w:t>
      </w:r>
    </w:p>
    <w:p w:rsidR="00C97574" w:rsidRPr="00E3736C" w:rsidRDefault="005E2DAC" w:rsidP="00E3736C">
      <w:pPr>
        <w:autoSpaceDE w:val="0"/>
        <w:autoSpaceDN w:val="0"/>
        <w:adjustRightInd w:val="0"/>
        <w:ind w:firstLine="709"/>
        <w:jc w:val="both"/>
        <w:rPr>
          <w:b/>
          <w:color w:val="000000" w:themeColor="text1"/>
        </w:rPr>
      </w:pPr>
      <w:r w:rsidRPr="00E3736C">
        <w:rPr>
          <w:color w:val="000000" w:themeColor="text1"/>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Установка включает в себя размещение всех необходимых программе файлов в соответствующих местах файловой системы. Многие программы (включая операционные системы) поставляются вместе с универсальным или специальным инсталлятором — программой, которая автоматизирует большую часть работы, необходимой для их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Инсталлятор </w:t>
      </w:r>
      <w:r w:rsidRPr="00E3736C">
        <w:rPr>
          <w:color w:val="000000" w:themeColor="text1"/>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proofErr w:type="spellStart"/>
      <w:r w:rsidRPr="00E3736C">
        <w:rPr>
          <w:i/>
          <w:iCs/>
          <w:color w:val="000000" w:themeColor="text1"/>
        </w:rPr>
        <w:t>read</w:t>
      </w:r>
      <w:proofErr w:type="spellEnd"/>
      <w:r w:rsidRPr="00E3736C">
        <w:rPr>
          <w:i/>
          <w:iCs/>
          <w:color w:val="000000" w:themeColor="text1"/>
        </w:rPr>
        <w:t xml:space="preserve"> </w:t>
      </w:r>
      <w:proofErr w:type="spellStart"/>
      <w:r w:rsidRPr="00E3736C">
        <w:rPr>
          <w:i/>
          <w:iCs/>
          <w:color w:val="000000" w:themeColor="text1"/>
        </w:rPr>
        <w:t>me</w:t>
      </w:r>
      <w:proofErr w:type="spellEnd"/>
      <w:r w:rsidRPr="00E3736C">
        <w:rPr>
          <w:i/>
          <w:iCs/>
          <w:color w:val="000000" w:themeColor="text1"/>
        </w:rPr>
        <w:t xml:space="preserv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3. Лицензионное соглашение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Программы по их юридическому статусу можно разделить на три большие группы: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Лицензионные</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условно бесплатные (</w:t>
      </w:r>
      <w:proofErr w:type="spellStart"/>
      <w:r w:rsidRPr="00E3736C">
        <w:rPr>
          <w:rFonts w:ascii="Times New Roman" w:hAnsi="Times New Roman"/>
          <w:color w:val="000000" w:themeColor="text1"/>
          <w:sz w:val="24"/>
          <w:szCs w:val="24"/>
        </w:rPr>
        <w:t>shareware</w:t>
      </w:r>
      <w:proofErr w:type="spellEnd"/>
      <w:r w:rsidRPr="00E3736C">
        <w:rPr>
          <w:rFonts w:ascii="Times New Roman" w:hAnsi="Times New Roman"/>
          <w:color w:val="000000" w:themeColor="text1"/>
          <w:sz w:val="24"/>
          <w:szCs w:val="24"/>
        </w:rPr>
        <w:t>)</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свободно распространяемые программы (</w:t>
      </w:r>
      <w:proofErr w:type="spellStart"/>
      <w:r w:rsidRPr="00E3736C">
        <w:rPr>
          <w:rFonts w:ascii="Times New Roman" w:hAnsi="Times New Roman"/>
          <w:color w:val="000000" w:themeColor="text1"/>
          <w:sz w:val="24"/>
          <w:szCs w:val="24"/>
        </w:rPr>
        <w:t>freeware</w:t>
      </w:r>
      <w:proofErr w:type="spellEnd"/>
      <w:r w:rsidRPr="00E3736C">
        <w:rPr>
          <w:rFonts w:ascii="Times New Roman" w:hAnsi="Times New Roman"/>
          <w:color w:val="000000" w:themeColor="text1"/>
          <w:sz w:val="24"/>
          <w:szCs w:val="24"/>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Дистрибутивы </w:t>
      </w:r>
      <w:r w:rsidRPr="00E3736C">
        <w:rPr>
          <w:b/>
          <w:bCs/>
          <w:color w:val="000000" w:themeColor="text1"/>
        </w:rPr>
        <w:t xml:space="preserve">лицензионных </w:t>
      </w:r>
      <w:r w:rsidRPr="00E3736C">
        <w:rPr>
          <w:color w:val="000000" w:themeColor="text1"/>
        </w:rPr>
        <w:t>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Условно бесплатные </w:t>
      </w:r>
      <w:r w:rsidRPr="00E3736C">
        <w:rPr>
          <w:color w:val="000000" w:themeColor="text1"/>
        </w:rPr>
        <w:t xml:space="preserve">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новые недоработанные (бета) версии программных продуктов</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программные продукты, являющиеся частью принципиально новых технологий</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дополнения к ранее выпущенным программам, исправляющие найденные</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устаревшие версии программ;</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драйверы к новым устройствам или улучшенные драйверы к уже существующим.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Производители программного обеспечения предлагают пользователям </w:t>
      </w:r>
      <w:r w:rsidRPr="00E3736C">
        <w:rPr>
          <w:b/>
          <w:bCs/>
          <w:color w:val="000000" w:themeColor="text1"/>
        </w:rPr>
        <w:t>лицензионное соглашение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устанавливайте программу. Использование программы однозначно подразумевает принятие Вами всех положений и условий данного соглашения.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lastRenderedPageBreak/>
        <w:t>Принятие положений и условий настоящего соглашения не является передачей, каких бы то ни было прав собственности на программы и продукты.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4. Порядок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color w:val="000000" w:themeColor="text1"/>
        </w:rPr>
        <w:t xml:space="preserve">Чтобы ознакомиться с процессом установки программного обеспечения, запустите видео ролик </w:t>
      </w:r>
      <w:r w:rsidRPr="00E3736C">
        <w:rPr>
          <w:b/>
          <w:bCs/>
          <w:color w:val="000000" w:themeColor="text1"/>
        </w:rPr>
        <w:t xml:space="preserve">Установка антивируса Avast.mpg   </w:t>
      </w:r>
    </w:p>
    <w:p w:rsidR="00C97574" w:rsidRPr="00E3736C" w:rsidRDefault="00C97574" w:rsidP="00E3736C">
      <w:pPr>
        <w:autoSpaceDE w:val="0"/>
        <w:autoSpaceDN w:val="0"/>
        <w:adjustRightInd w:val="0"/>
        <w:ind w:firstLine="709"/>
        <w:jc w:val="both"/>
        <w:rPr>
          <w:b/>
          <w:bCs/>
          <w:color w:val="000000" w:themeColor="text1"/>
        </w:rPr>
      </w:pP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Практическое задание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атаке.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Чтобы защитить свой компьютер или ноутбук нужна надёжная антивирусная программа. Но стоимость такого программного обеспечения (особенно надёжного и качественного) довольно высока. Можно  использовать бесплатные версии антивирусов. Бесплатных антивирусных программ довольно много, но очень много нареканий на их надёжность, если с устаревшими вирусами они ещё могут справиться, то новые инфекции в большинстве проходят их защиту без проблем.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Домашняя версия антивируса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от различных видов </w:t>
      </w:r>
      <w:proofErr w:type="gramStart"/>
      <w:r w:rsidRPr="00E3736C">
        <w:rPr>
          <w:color w:val="000000" w:themeColor="text1"/>
        </w:rPr>
        <w:t>инфекций</w:t>
      </w:r>
      <w:proofErr w:type="gramEnd"/>
      <w:r w:rsidRPr="00E3736C">
        <w:rPr>
          <w:color w:val="000000" w:themeColor="text1"/>
        </w:rPr>
        <w:t xml:space="preserve"> распространяющихся различными путями. Кроме того антивирус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 это исключение.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Для бесплатного использования антивируса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с возможностью его обновления на протяжении целого года достаточно пройти бесплатную регистрацию и скачать </w:t>
      </w:r>
      <w:proofErr w:type="spellStart"/>
      <w:r w:rsidRPr="00E3736C">
        <w:rPr>
          <w:color w:val="000000" w:themeColor="text1"/>
        </w:rPr>
        <w:t>Avast</w:t>
      </w:r>
      <w:proofErr w:type="spellEnd"/>
      <w:r w:rsidRPr="00E3736C">
        <w:rPr>
          <w:color w:val="000000" w:themeColor="text1"/>
        </w:rPr>
        <w:t xml:space="preserve"> бесплатно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Зайдите на сайт </w:t>
      </w:r>
      <w:proofErr w:type="spellStart"/>
      <w:r w:rsidRPr="00E3736C">
        <w:rPr>
          <w:rFonts w:ascii="Times New Roman" w:hAnsi="Times New Roman"/>
          <w:color w:val="000000" w:themeColor="text1"/>
          <w:sz w:val="24"/>
          <w:szCs w:val="24"/>
        </w:rPr>
        <w:t>Avast</w:t>
      </w:r>
      <w:proofErr w:type="spellEnd"/>
      <w:r w:rsidRPr="00E3736C">
        <w:rPr>
          <w:rFonts w:ascii="Times New Roman" w:hAnsi="Times New Roman"/>
          <w:color w:val="000000" w:themeColor="text1"/>
          <w:sz w:val="24"/>
          <w:szCs w:val="24"/>
        </w:rPr>
        <w:t>! (http://www.avast.ru)</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Установите на свой компьютер антивирусную программу для домашнего использования, размещая пиктограммы этого антивируса на </w:t>
      </w:r>
      <w:r w:rsidRPr="00E3736C">
        <w:rPr>
          <w:rFonts w:ascii="Times New Roman" w:hAnsi="Times New Roman"/>
          <w:b/>
          <w:bCs/>
          <w:color w:val="000000" w:themeColor="text1"/>
          <w:sz w:val="24"/>
          <w:szCs w:val="24"/>
        </w:rPr>
        <w:t>Рабочем столе</w:t>
      </w:r>
      <w:r w:rsidRPr="00E3736C">
        <w:rPr>
          <w:rFonts w:ascii="Times New Roman" w:hAnsi="Times New Roman"/>
          <w:color w:val="000000" w:themeColor="text1"/>
          <w:sz w:val="24"/>
          <w:szCs w:val="24"/>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Сохраните скриншот рабочего стола с пиктограммами установочного файла антивируса и пиктограммой самого антивируса с именем </w:t>
      </w:r>
      <w:r w:rsidRPr="00E3736C">
        <w:rPr>
          <w:rFonts w:ascii="Times New Roman" w:hAnsi="Times New Roman"/>
          <w:b/>
          <w:bCs/>
          <w:color w:val="000000" w:themeColor="text1"/>
          <w:sz w:val="24"/>
          <w:szCs w:val="24"/>
        </w:rPr>
        <w:t>Virus.jpg</w:t>
      </w:r>
      <w:r w:rsidRPr="00E3736C">
        <w:rPr>
          <w:rFonts w:ascii="Times New Roman" w:hAnsi="Times New Roman"/>
          <w:color w:val="000000" w:themeColor="text1"/>
          <w:sz w:val="24"/>
          <w:szCs w:val="24"/>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Отошлите скриншот </w:t>
      </w:r>
      <w:r w:rsidRPr="00E3736C">
        <w:rPr>
          <w:rFonts w:ascii="Times New Roman" w:hAnsi="Times New Roman"/>
          <w:b/>
          <w:bCs/>
          <w:color w:val="000000" w:themeColor="text1"/>
          <w:sz w:val="24"/>
          <w:szCs w:val="24"/>
        </w:rPr>
        <w:t xml:space="preserve">Virus.jpg </w:t>
      </w:r>
      <w:r w:rsidRPr="00E3736C">
        <w:rPr>
          <w:rFonts w:ascii="Times New Roman" w:hAnsi="Times New Roman"/>
          <w:color w:val="000000" w:themeColor="text1"/>
          <w:sz w:val="24"/>
          <w:szCs w:val="24"/>
        </w:rPr>
        <w:t>преподавателю.</w:t>
      </w:r>
    </w:p>
    <w:p w:rsidR="00C97574" w:rsidRPr="00E3736C" w:rsidRDefault="005E2DAC" w:rsidP="00E3736C">
      <w:pPr>
        <w:autoSpaceDE w:val="0"/>
        <w:autoSpaceDN w:val="0"/>
        <w:adjustRightInd w:val="0"/>
        <w:ind w:firstLine="709"/>
        <w:rPr>
          <w:b/>
          <w:bCs/>
          <w:color w:val="000000" w:themeColor="text1"/>
        </w:rPr>
      </w:pPr>
      <w:r w:rsidRPr="00E3736C">
        <w:rPr>
          <w:b/>
          <w:bCs/>
          <w:color w:val="000000" w:themeColor="text1"/>
        </w:rPr>
        <w:t>Задание</w:t>
      </w:r>
      <w:proofErr w:type="gramStart"/>
      <w:r w:rsidRPr="00E3736C">
        <w:rPr>
          <w:b/>
          <w:bCs/>
          <w:color w:val="000000" w:themeColor="text1"/>
        </w:rPr>
        <w:t xml:space="preserve"> :</w:t>
      </w:r>
      <w:proofErr w:type="gramEnd"/>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вариант</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Wise</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Calculator</w:t>
      </w:r>
      <w:proofErr w:type="spellEnd"/>
      <w:r w:rsidRPr="00E3736C">
        <w:rPr>
          <w:rStyle w:val="apple-converted-space"/>
          <w:rFonts w:ascii="Times New Roman" w:hAnsi="Times New Roman"/>
          <w:color w:val="000000" w:themeColor="text1"/>
          <w:sz w:val="24"/>
          <w:szCs w:val="24"/>
          <w:shd w:val="clear" w:color="auto" w:fill="EFF5FA"/>
        </w:rPr>
        <w:t xml:space="preserve">  </w:t>
      </w:r>
      <w:r w:rsidRPr="00E3736C">
        <w:rPr>
          <w:rFonts w:ascii="Times New Roman" w:hAnsi="Times New Roman"/>
          <w:color w:val="000000" w:themeColor="text1"/>
          <w:sz w:val="24"/>
          <w:szCs w:val="24"/>
          <w:shd w:val="clear" w:color="auto" w:fill="EFF5FA"/>
        </w:rPr>
        <w:t xml:space="preserve">Калькулятор для инженерных и научных вычислений с очень большими возможностями. </w:t>
      </w:r>
    </w:p>
    <w:p w:rsidR="00C97574" w:rsidRPr="00E3736C" w:rsidRDefault="005E2DAC" w:rsidP="00E3736C">
      <w:pPr>
        <w:pStyle w:val="a5"/>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9" w:tgtFrame="_blank" w:tooltip="ЖМИ!" w:history="1">
        <w:r w:rsidRPr="00E3736C">
          <w:rPr>
            <w:rStyle w:val="aa"/>
            <w:rFonts w:ascii="Times New Roman" w:hAnsi="Times New Roman"/>
            <w:color w:val="000000" w:themeColor="text1"/>
            <w:sz w:val="24"/>
            <w:szCs w:val="24"/>
            <w:shd w:val="clear" w:color="auto" w:fill="EFF5FA"/>
          </w:rPr>
          <w:t>http://www.wisecalculator.chat.ru/rus.html</w:t>
        </w:r>
      </w:hyperlink>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 Опишите этапы процесса установки и удаления программы</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Wise</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Calculator</w:t>
      </w:r>
      <w:proofErr w:type="spellEnd"/>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2вариант</w:t>
      </w:r>
    </w:p>
    <w:p w:rsidR="00C97574" w:rsidRPr="00E3736C" w:rsidRDefault="005E2DAC" w:rsidP="00C1637F">
      <w:pPr>
        <w:numPr>
          <w:ilvl w:val="0"/>
          <w:numId w:val="156"/>
        </w:numPr>
        <w:ind w:left="0" w:firstLine="709"/>
        <w:jc w:val="both"/>
        <w:rPr>
          <w:color w:val="000000" w:themeColor="text1"/>
        </w:rPr>
      </w:pPr>
      <w:r w:rsidRPr="00E3736C">
        <w:rPr>
          <w:bCs/>
          <w:color w:val="000000" w:themeColor="text1"/>
        </w:rPr>
        <w:t>Установить на ПК программу</w:t>
      </w:r>
      <w:r w:rsidRPr="00E3736C">
        <w:rPr>
          <w:b/>
          <w:bCs/>
          <w:i/>
          <w:iCs/>
          <w:color w:val="000000" w:themeColor="text1"/>
          <w:shd w:val="clear" w:color="auto" w:fill="EFF5FA"/>
        </w:rPr>
        <w:t xml:space="preserve"> </w:t>
      </w:r>
      <w:proofErr w:type="spellStart"/>
      <w:r w:rsidRPr="00E3736C">
        <w:rPr>
          <w:b/>
          <w:bCs/>
          <w:i/>
          <w:iCs/>
          <w:color w:val="000000" w:themeColor="text1"/>
          <w:shd w:val="clear" w:color="auto" w:fill="EFF5FA"/>
        </w:rPr>
        <w:t>Stamina</w:t>
      </w:r>
      <w:proofErr w:type="spellEnd"/>
      <w:r w:rsidRPr="00E3736C">
        <w:rPr>
          <w:rStyle w:val="apple-converted-space"/>
          <w:color w:val="000000" w:themeColor="text1"/>
          <w:shd w:val="clear" w:color="auto" w:fill="EFF5FA"/>
        </w:rPr>
        <w:t xml:space="preserve">  </w:t>
      </w:r>
      <w:r w:rsidRPr="00E3736C">
        <w:rPr>
          <w:color w:val="000000" w:themeColor="text1"/>
          <w:shd w:val="clear" w:color="auto" w:fill="EFF5FA"/>
        </w:rPr>
        <w:t>Программа-тренажёр для тех, кто хочет научиться набирать текст на клавиатуре всеми десятью пальцами.</w:t>
      </w:r>
      <w:r w:rsidRPr="00E3736C">
        <w:rPr>
          <w:rStyle w:val="apple-converted-space"/>
          <w:color w:val="000000" w:themeColor="text1"/>
          <w:shd w:val="clear" w:color="auto" w:fill="EFF5FA"/>
        </w:rPr>
        <w:t> </w:t>
      </w:r>
      <w:r w:rsidRPr="00E3736C">
        <w:rPr>
          <w:color w:val="000000" w:themeColor="text1"/>
          <w:shd w:val="clear" w:color="auto" w:fill="EFF5FA"/>
        </w:rPr>
        <w:t>Сайт программы:</w:t>
      </w:r>
      <w:r w:rsidRPr="00E3736C">
        <w:rPr>
          <w:rStyle w:val="apple-converted-space"/>
          <w:color w:val="000000" w:themeColor="text1"/>
          <w:shd w:val="clear" w:color="auto" w:fill="EFF5FA"/>
        </w:rPr>
        <w:t> </w:t>
      </w:r>
      <w:hyperlink r:id="rId10" w:tgtFrame="_blank" w:tooltip="ЖМИ!" w:history="1">
        <w:r w:rsidRPr="00E3736C">
          <w:rPr>
            <w:rStyle w:val="aa"/>
            <w:color w:val="000000" w:themeColor="text1"/>
            <w:shd w:val="clear" w:color="auto" w:fill="EFF5FA"/>
          </w:rPr>
          <w:t>http://stamina.ru/</w:t>
        </w:r>
      </w:hyperlink>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lastRenderedPageBreak/>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Stamina</w:t>
      </w:r>
      <w:proofErr w:type="spellEnd"/>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3 вариант</w:t>
      </w:r>
    </w:p>
    <w:p w:rsidR="00C97574" w:rsidRPr="00E3736C" w:rsidRDefault="005E2DAC" w:rsidP="00C1637F">
      <w:pPr>
        <w:numPr>
          <w:ilvl w:val="0"/>
          <w:numId w:val="157"/>
        </w:numPr>
        <w:ind w:left="0" w:firstLine="709"/>
        <w:jc w:val="both"/>
        <w:rPr>
          <w:color w:val="000000" w:themeColor="text1"/>
          <w:shd w:val="clear" w:color="auto" w:fill="EFF5FA"/>
        </w:rPr>
      </w:pPr>
      <w:r w:rsidRPr="00E3736C">
        <w:rPr>
          <w:bCs/>
          <w:color w:val="000000" w:themeColor="text1"/>
        </w:rPr>
        <w:t>Установить на ПК программу</w:t>
      </w:r>
      <w:r w:rsidRPr="00E3736C">
        <w:rPr>
          <w:b/>
          <w:bCs/>
          <w:i/>
          <w:iCs/>
          <w:color w:val="000000" w:themeColor="text1"/>
          <w:shd w:val="clear" w:color="auto" w:fill="EFF5FA"/>
        </w:rPr>
        <w:t xml:space="preserve"> </w:t>
      </w:r>
      <w:proofErr w:type="spellStart"/>
      <w:r w:rsidRPr="00E3736C">
        <w:rPr>
          <w:b/>
          <w:bCs/>
          <w:i/>
          <w:iCs/>
          <w:color w:val="000000" w:themeColor="text1"/>
          <w:shd w:val="clear" w:color="auto" w:fill="EFF5FA"/>
        </w:rPr>
        <w:t>CCleaner</w:t>
      </w:r>
      <w:proofErr w:type="spellEnd"/>
      <w:r w:rsidRPr="00E3736C">
        <w:rPr>
          <w:b/>
          <w:bCs/>
          <w:i/>
          <w:iCs/>
          <w:color w:val="000000" w:themeColor="text1"/>
          <w:shd w:val="clear" w:color="auto" w:fill="EFF5FA"/>
        </w:rPr>
        <w:t xml:space="preserve"> </w:t>
      </w:r>
      <w:proofErr w:type="spellStart"/>
      <w:r w:rsidRPr="00E3736C">
        <w:rPr>
          <w:color w:val="000000" w:themeColor="text1"/>
          <w:shd w:val="clear" w:color="auto" w:fill="EFF5FA"/>
        </w:rPr>
        <w:t>CCleaner</w:t>
      </w:r>
      <w:proofErr w:type="spellEnd"/>
      <w:r w:rsidRPr="00E3736C">
        <w:rPr>
          <w:color w:val="000000" w:themeColor="text1"/>
          <w:shd w:val="clear" w:color="auto" w:fill="EFF5FA"/>
        </w:rPr>
        <w:t xml:space="preserve"> - утилита для чистки мусора в операционной системе. </w:t>
      </w:r>
    </w:p>
    <w:p w:rsidR="00C97574" w:rsidRPr="00E3736C" w:rsidRDefault="005E2DAC" w:rsidP="00E3736C">
      <w:pPr>
        <w:ind w:firstLine="709"/>
        <w:jc w:val="both"/>
        <w:rPr>
          <w:color w:val="000000" w:themeColor="text1"/>
        </w:rPr>
      </w:pPr>
      <w:r w:rsidRPr="00E3736C">
        <w:rPr>
          <w:color w:val="000000" w:themeColor="text1"/>
          <w:shd w:val="clear" w:color="auto" w:fill="EFF5FA"/>
        </w:rPr>
        <w:t>Домашняя страница:</w:t>
      </w:r>
      <w:r w:rsidRPr="00E3736C">
        <w:rPr>
          <w:rStyle w:val="apple-converted-space"/>
          <w:color w:val="000000" w:themeColor="text1"/>
          <w:shd w:val="clear" w:color="auto" w:fill="EFF5FA"/>
        </w:rPr>
        <w:t> </w:t>
      </w:r>
      <w:hyperlink r:id="rId11" w:tgtFrame="_blank" w:tooltip="ЖМИ!" w:history="1">
        <w:r w:rsidRPr="00E3736C">
          <w:rPr>
            <w:rStyle w:val="aa"/>
            <w:color w:val="000000" w:themeColor="text1"/>
            <w:shd w:val="clear" w:color="auto" w:fill="EFF5FA"/>
          </w:rPr>
          <w:t>http://www.ccleaner.com/</w:t>
        </w:r>
      </w:hyperlink>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shd w:val="clear" w:color="auto" w:fill="EFF5FA"/>
        </w:rPr>
      </w:pPr>
      <w:r w:rsidRPr="00E3736C">
        <w:rPr>
          <w:color w:val="000000" w:themeColor="text1"/>
          <w:shd w:val="clear" w:color="auto" w:fill="EFF5FA"/>
        </w:rPr>
        <w:t>4 вариант.</w:t>
      </w:r>
    </w:p>
    <w:p w:rsidR="00C97574" w:rsidRPr="00E3736C" w:rsidRDefault="005E2DAC" w:rsidP="00C1637F">
      <w:pPr>
        <w:pStyle w:val="a5"/>
        <w:numPr>
          <w:ilvl w:val="0"/>
          <w:numId w:val="158"/>
        </w:numPr>
        <w:spacing w:after="0" w:line="240" w:lineRule="auto"/>
        <w:ind w:left="0" w:firstLine="709"/>
        <w:contextualSpacing w:val="0"/>
        <w:jc w:val="both"/>
        <w:rPr>
          <w:rFonts w:ascii="Times New Roman" w:hAnsi="Times New Roman"/>
          <w:color w:val="000000" w:themeColor="text1"/>
          <w:sz w:val="24"/>
          <w:szCs w:val="24"/>
        </w:rPr>
      </w:pPr>
      <w:bookmarkStart w:id="1" w:name="q2"/>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7-Zip </w:t>
      </w:r>
      <w:r w:rsidRPr="00E3736C">
        <w:rPr>
          <w:rFonts w:ascii="Times New Roman" w:hAnsi="Times New Roman"/>
          <w:color w:val="000000" w:themeColor="text1"/>
          <w:sz w:val="24"/>
          <w:szCs w:val="24"/>
          <w:shd w:val="clear" w:color="auto" w:fill="EFF5FA"/>
        </w:rPr>
        <w:t>Архиватор с высокой степенью сжатия.</w:t>
      </w:r>
      <w:bookmarkEnd w:id="1"/>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2" w:tgtFrame="_blank" w:tooltip="ЖМИ!" w:history="1">
        <w:r w:rsidRPr="00E3736C">
          <w:rPr>
            <w:rStyle w:val="aa"/>
            <w:rFonts w:ascii="Times New Roman" w:hAnsi="Times New Roman"/>
            <w:color w:val="000000" w:themeColor="text1"/>
            <w:sz w:val="24"/>
            <w:szCs w:val="24"/>
            <w:shd w:val="clear" w:color="auto" w:fill="EFF5FA"/>
          </w:rPr>
          <w:t>http://www.7-zip.org/</w:t>
        </w:r>
      </w:hyperlink>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5 вариант</w:t>
      </w:r>
    </w:p>
    <w:p w:rsidR="00C97574" w:rsidRPr="00E3736C" w:rsidRDefault="005E2DAC" w:rsidP="00C1637F">
      <w:pPr>
        <w:pStyle w:val="a5"/>
        <w:numPr>
          <w:ilvl w:val="0"/>
          <w:numId w:val="159"/>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Avira</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AntiVir</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PersonalEdition</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Classic</w:t>
      </w:r>
      <w:proofErr w:type="spellEnd"/>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br/>
      </w:r>
      <w:proofErr w:type="spellStart"/>
      <w:r w:rsidRPr="00E3736C">
        <w:rPr>
          <w:rFonts w:ascii="Times New Roman" w:hAnsi="Times New Roman"/>
          <w:color w:val="000000" w:themeColor="text1"/>
          <w:sz w:val="24"/>
          <w:szCs w:val="24"/>
          <w:shd w:val="clear" w:color="auto" w:fill="EFF5FA"/>
        </w:rPr>
        <w:t>AntiVir</w:t>
      </w:r>
      <w:proofErr w:type="spellEnd"/>
      <w:r w:rsidRPr="00E3736C">
        <w:rPr>
          <w:rFonts w:ascii="Times New Roman" w:hAnsi="Times New Roman"/>
          <w:color w:val="000000" w:themeColor="text1"/>
          <w:sz w:val="24"/>
          <w:szCs w:val="24"/>
          <w:shd w:val="clear" w:color="auto" w:fill="EFF5FA"/>
        </w:rPr>
        <w:t xml:space="preserve"> </w:t>
      </w:r>
      <w:proofErr w:type="spellStart"/>
      <w:r w:rsidRPr="00E3736C">
        <w:rPr>
          <w:rFonts w:ascii="Times New Roman" w:hAnsi="Times New Roman"/>
          <w:color w:val="000000" w:themeColor="text1"/>
          <w:sz w:val="24"/>
          <w:szCs w:val="24"/>
          <w:shd w:val="clear" w:color="auto" w:fill="EFF5FA"/>
        </w:rPr>
        <w:t>Personal</w:t>
      </w:r>
      <w:proofErr w:type="spellEnd"/>
      <w:r w:rsidRPr="00E3736C">
        <w:rPr>
          <w:rFonts w:ascii="Times New Roman" w:hAnsi="Times New Roman"/>
          <w:color w:val="000000" w:themeColor="text1"/>
          <w:sz w:val="24"/>
          <w:szCs w:val="24"/>
          <w:shd w:val="clear" w:color="auto" w:fill="EFF5FA"/>
        </w:rPr>
        <w:t xml:space="preserve"> </w:t>
      </w:r>
      <w:proofErr w:type="spellStart"/>
      <w:r w:rsidRPr="00E3736C">
        <w:rPr>
          <w:rFonts w:ascii="Times New Roman" w:hAnsi="Times New Roman"/>
          <w:color w:val="000000" w:themeColor="text1"/>
          <w:sz w:val="24"/>
          <w:szCs w:val="24"/>
          <w:shd w:val="clear" w:color="auto" w:fill="EFF5FA"/>
        </w:rPr>
        <w:t>Edition</w:t>
      </w:r>
      <w:proofErr w:type="spellEnd"/>
      <w:r w:rsidRPr="00E3736C">
        <w:rPr>
          <w:rFonts w:ascii="Times New Roman" w:hAnsi="Times New Roman"/>
          <w:color w:val="000000" w:themeColor="text1"/>
          <w:sz w:val="24"/>
          <w:szCs w:val="24"/>
          <w:shd w:val="clear" w:color="auto" w:fill="EFF5FA"/>
        </w:rPr>
        <w:t xml:space="preserve"> - это антивирусная программа, которая может определять и удалять вирусы.</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3" w:tgtFrame="_blank" w:tooltip="ЖМИ!" w:history="1">
        <w:r w:rsidRPr="00E3736C">
          <w:rPr>
            <w:rStyle w:val="aa"/>
            <w:rFonts w:ascii="Times New Roman" w:hAnsi="Times New Roman"/>
            <w:color w:val="000000" w:themeColor="text1"/>
            <w:sz w:val="24"/>
            <w:szCs w:val="24"/>
            <w:shd w:val="clear" w:color="auto" w:fill="EFF5FA"/>
          </w:rPr>
          <w:t>http://www.free-av.com/</w:t>
        </w:r>
      </w:hyperlink>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C1637F">
      <w:pPr>
        <w:pStyle w:val="a5"/>
        <w:numPr>
          <w:ilvl w:val="0"/>
          <w:numId w:val="161"/>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вариант</w:t>
      </w:r>
    </w:p>
    <w:p w:rsidR="00C97574" w:rsidRPr="00E3736C" w:rsidRDefault="005E2DAC" w:rsidP="00C1637F">
      <w:pPr>
        <w:pStyle w:val="a5"/>
        <w:numPr>
          <w:ilvl w:val="0"/>
          <w:numId w:val="160"/>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Dr.WEB</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CureIt</w:t>
      </w:r>
      <w:proofErr w:type="spellEnd"/>
      <w:r w:rsidRPr="00E3736C">
        <w:rPr>
          <w:rFonts w:ascii="Times New Roman" w:hAnsi="Times New Roman"/>
          <w:b/>
          <w:bCs/>
          <w:i/>
          <w:iCs/>
          <w:color w:val="000000" w:themeColor="text1"/>
          <w:sz w:val="24"/>
          <w:szCs w:val="24"/>
          <w:shd w:val="clear" w:color="auto" w:fill="EFF5FA"/>
        </w:rPr>
        <w:t>!</w:t>
      </w:r>
      <w:r w:rsidRPr="00E3736C">
        <w:rPr>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shd w:val="clear" w:color="auto" w:fill="EFF5FA"/>
        </w:rPr>
        <w:t xml:space="preserve">Это бесплатная антивирусная утилита на основе сканера </w:t>
      </w:r>
      <w:proofErr w:type="spellStart"/>
      <w:r w:rsidRPr="00E3736C">
        <w:rPr>
          <w:rFonts w:ascii="Times New Roman" w:hAnsi="Times New Roman"/>
          <w:color w:val="000000" w:themeColor="text1"/>
          <w:sz w:val="24"/>
          <w:szCs w:val="24"/>
          <w:shd w:val="clear" w:color="auto" w:fill="EFF5FA"/>
        </w:rPr>
        <w:t>Dr.WEB</w:t>
      </w:r>
      <w:proofErr w:type="spellEnd"/>
      <w:r w:rsidRPr="00E3736C">
        <w:rPr>
          <w:rFonts w:ascii="Times New Roman" w:hAnsi="Times New Roman"/>
          <w:color w:val="000000" w:themeColor="text1"/>
          <w:sz w:val="24"/>
          <w:szCs w:val="24"/>
          <w:shd w:val="clear" w:color="auto" w:fill="EFF5FA"/>
        </w:rPr>
        <w:t>, которая быстро и эффективно проверит и вылечит, в случае необходимости</w:t>
      </w:r>
    </w:p>
    <w:p w:rsidR="00C97574" w:rsidRPr="00E3736C" w:rsidRDefault="005E2DAC" w:rsidP="00E3736C">
      <w:pPr>
        <w:pStyle w:val="a5"/>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4" w:tgtFrame="_blank" w:tooltip="ЖМИ!" w:history="1">
        <w:r w:rsidRPr="00E3736C">
          <w:rPr>
            <w:rStyle w:val="aa"/>
            <w:rFonts w:ascii="Times New Roman" w:hAnsi="Times New Roman"/>
            <w:color w:val="000000" w:themeColor="text1"/>
            <w:sz w:val="24"/>
            <w:szCs w:val="24"/>
            <w:shd w:val="clear" w:color="auto" w:fill="EFF5FA"/>
          </w:rPr>
          <w:t>http://www.freedrweb.com/</w:t>
        </w:r>
      </w:hyperlink>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Dr.WEB</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CureIt</w:t>
      </w:r>
      <w:proofErr w:type="spellEnd"/>
      <w:r w:rsidRPr="00E3736C">
        <w:rPr>
          <w:rFonts w:ascii="Times New Roman" w:hAnsi="Times New Roman"/>
          <w:b/>
          <w:bCs/>
          <w:i/>
          <w:iCs/>
          <w:color w:val="000000" w:themeColor="text1"/>
          <w:sz w:val="24"/>
          <w:szCs w:val="24"/>
          <w:shd w:val="clear" w:color="auto" w:fill="EFF5FA"/>
        </w:rPr>
        <w:t>!</w:t>
      </w:r>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7 вариант</w:t>
      </w:r>
    </w:p>
    <w:p w:rsidR="00C97574" w:rsidRPr="00E3736C" w:rsidRDefault="005E2DAC" w:rsidP="00C1637F">
      <w:pPr>
        <w:pStyle w:val="a5"/>
        <w:numPr>
          <w:ilvl w:val="0"/>
          <w:numId w:val="155"/>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Кто хочет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shd w:val="clear" w:color="auto" w:fill="EFF5FA"/>
        </w:rPr>
      </w:pPr>
      <w:r w:rsidRPr="00E3736C">
        <w:rPr>
          <w:rFonts w:ascii="Times New Roman" w:hAnsi="Times New Roman"/>
          <w:color w:val="000000" w:themeColor="text1"/>
          <w:sz w:val="24"/>
          <w:szCs w:val="24"/>
          <w:shd w:val="clear" w:color="auto" w:fill="EFF5FA"/>
        </w:rPr>
        <w:t xml:space="preserve">Игровая система тестирования.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15" w:tgtFrame="_blank" w:tooltip="ЖМИ!" w:history="1">
        <w:r w:rsidRPr="00E3736C">
          <w:rPr>
            <w:rStyle w:val="aa"/>
            <w:rFonts w:ascii="Times New Roman" w:hAnsi="Times New Roman"/>
            <w:color w:val="000000" w:themeColor="text1"/>
            <w:sz w:val="24"/>
            <w:szCs w:val="24"/>
            <w:shd w:val="clear" w:color="auto" w:fill="EFF5FA"/>
          </w:rPr>
          <w:t>http://otlichnik5.net/</w:t>
        </w:r>
      </w:hyperlink>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Style w:val="apple-converted-space"/>
          <w:rFonts w:ascii="Times New Roman" w:hAnsi="Times New Roman"/>
          <w:bCs/>
          <w:color w:val="000000" w:themeColor="text1"/>
          <w:sz w:val="24"/>
          <w:szCs w:val="24"/>
        </w:rPr>
      </w:pPr>
      <w:proofErr w:type="gramStart"/>
      <w:r w:rsidRPr="00E3736C">
        <w:rPr>
          <w:rFonts w:ascii="Times New Roman" w:hAnsi="Times New Roman"/>
          <w:color w:val="000000" w:themeColor="text1"/>
          <w:sz w:val="24"/>
          <w:szCs w:val="24"/>
        </w:rPr>
        <w:t xml:space="preserve">Удалите программу </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Кто хочет</w:t>
      </w:r>
      <w:proofErr w:type="gramEnd"/>
      <w:r w:rsidRPr="00E3736C">
        <w:rPr>
          <w:rFonts w:ascii="Times New Roman" w:hAnsi="Times New Roman"/>
          <w:b/>
          <w:bCs/>
          <w:i/>
          <w:iCs/>
          <w:color w:val="000000" w:themeColor="text1"/>
          <w:sz w:val="24"/>
          <w:szCs w:val="24"/>
          <w:shd w:val="clear" w:color="auto" w:fill="EFF5FA"/>
        </w:rPr>
        <w:t xml:space="preserve">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p>
    <w:p w:rsidR="00C97574" w:rsidRPr="00E3736C" w:rsidRDefault="00C97574" w:rsidP="00E3736C">
      <w:pPr>
        <w:ind w:firstLine="709"/>
        <w:rPr>
          <w:color w:val="000000" w:themeColor="text1"/>
        </w:rPr>
      </w:pP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Содержание отчета:</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Название, цель работы, задание данной практической работы.</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Номер варианта, условие задачи своего варианта и ее решение.</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Перечень контрольных вопросов.</w:t>
      </w:r>
    </w:p>
    <w:p w:rsidR="00C97574" w:rsidRPr="00E3736C" w:rsidRDefault="005E2DAC" w:rsidP="00C1637F">
      <w:pPr>
        <w:numPr>
          <w:ilvl w:val="0"/>
          <w:numId w:val="162"/>
        </w:numPr>
        <w:ind w:left="0" w:firstLine="709"/>
        <w:rPr>
          <w:color w:val="000000" w:themeColor="text1"/>
        </w:rPr>
      </w:pPr>
      <w:r w:rsidRPr="00E3736C">
        <w:rPr>
          <w:rFonts w:eastAsia="Calibri"/>
          <w:color w:val="000000" w:themeColor="text1"/>
        </w:rPr>
        <w:t>Вывод о проделанной работе.</w:t>
      </w: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Контрольные вопросы:</w:t>
      </w:r>
    </w:p>
    <w:p w:rsidR="00C97574" w:rsidRPr="00E3736C" w:rsidRDefault="005E2DAC" w:rsidP="00C1637F">
      <w:pPr>
        <w:numPr>
          <w:ilvl w:val="0"/>
          <w:numId w:val="163"/>
        </w:numPr>
        <w:autoSpaceDE w:val="0"/>
        <w:autoSpaceDN w:val="0"/>
        <w:adjustRightInd w:val="0"/>
        <w:ind w:left="0" w:firstLine="709"/>
        <w:jc w:val="both"/>
        <w:rPr>
          <w:color w:val="000000" w:themeColor="text1"/>
        </w:rPr>
      </w:pPr>
      <w:r w:rsidRPr="00E3736C">
        <w:rPr>
          <w:color w:val="000000" w:themeColor="text1"/>
        </w:rPr>
        <w:lastRenderedPageBreak/>
        <w:t>Что такое дистрибутив.</w:t>
      </w:r>
    </w:p>
    <w:p w:rsidR="00C97574" w:rsidRPr="00E3736C" w:rsidRDefault="005E2DAC" w:rsidP="00C1637F">
      <w:pPr>
        <w:numPr>
          <w:ilvl w:val="0"/>
          <w:numId w:val="163"/>
        </w:numPr>
        <w:autoSpaceDE w:val="0"/>
        <w:autoSpaceDN w:val="0"/>
        <w:adjustRightInd w:val="0"/>
        <w:ind w:left="0" w:firstLine="709"/>
        <w:jc w:val="both"/>
        <w:rPr>
          <w:color w:val="000000" w:themeColor="text1"/>
        </w:rPr>
      </w:pPr>
      <w:r w:rsidRPr="00E3736C">
        <w:rPr>
          <w:color w:val="000000" w:themeColor="text1"/>
        </w:rPr>
        <w:t>Типы инсталляции программного обеспечения.</w:t>
      </w:r>
    </w:p>
    <w:p w:rsidR="00C97574" w:rsidRPr="00E3736C" w:rsidRDefault="005E2DAC" w:rsidP="00C1637F">
      <w:pPr>
        <w:numPr>
          <w:ilvl w:val="0"/>
          <w:numId w:val="163"/>
        </w:numPr>
        <w:autoSpaceDE w:val="0"/>
        <w:autoSpaceDN w:val="0"/>
        <w:adjustRightInd w:val="0"/>
        <w:ind w:left="0" w:firstLine="709"/>
        <w:rPr>
          <w:b/>
          <w:color w:val="000000" w:themeColor="text1"/>
        </w:rPr>
      </w:pPr>
      <w:r w:rsidRPr="00E3736C">
        <w:rPr>
          <w:color w:val="000000" w:themeColor="text1"/>
        </w:rPr>
        <w:t>Лицензионное соглашение</w:t>
      </w:r>
    </w:p>
    <w:p w:rsidR="000D21C2" w:rsidRPr="00E3736C" w:rsidRDefault="000D21C2" w:rsidP="00E3736C">
      <w:pPr>
        <w:ind w:firstLine="709"/>
        <w:jc w:val="center"/>
        <w:rPr>
          <w:b/>
          <w:color w:val="000000" w:themeColor="text1"/>
        </w:rPr>
      </w:pPr>
    </w:p>
    <w:p w:rsidR="000D21C2" w:rsidRPr="00E3736C" w:rsidRDefault="000D21C2" w:rsidP="00E3736C">
      <w:pPr>
        <w:ind w:firstLine="709"/>
        <w:jc w:val="cente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934"/>
        </w:tabs>
        <w:ind w:firstLine="709"/>
      </w:pPr>
    </w:p>
    <w:p w:rsidR="00C97574" w:rsidRPr="00E3736C" w:rsidRDefault="005E2DAC" w:rsidP="00E3736C">
      <w:pPr>
        <w:ind w:firstLine="709"/>
        <w:jc w:val="center"/>
        <w:rPr>
          <w:b/>
          <w:color w:val="000000" w:themeColor="text1"/>
        </w:rPr>
      </w:pPr>
      <w:r w:rsidRPr="00E3736C">
        <w:br w:type="page"/>
      </w:r>
      <w:r w:rsidR="00CF5491" w:rsidRPr="00E3736C">
        <w:rPr>
          <w:b/>
          <w:color w:val="000000" w:themeColor="text1"/>
        </w:rPr>
        <w:lastRenderedPageBreak/>
        <w:t>Практическое занятие № 3,4,5</w:t>
      </w:r>
    </w:p>
    <w:p w:rsidR="00C97574" w:rsidRDefault="005E2DAC" w:rsidP="00E3736C">
      <w:pPr>
        <w:autoSpaceDE w:val="0"/>
        <w:autoSpaceDN w:val="0"/>
        <w:adjustRightInd w:val="0"/>
        <w:ind w:firstLine="709"/>
        <w:jc w:val="center"/>
        <w:rPr>
          <w:rFonts w:eastAsia="Calibri"/>
          <w:b/>
          <w:color w:val="000000" w:themeColor="text1"/>
        </w:rPr>
      </w:pPr>
      <w:r w:rsidRPr="00E3736C">
        <w:rPr>
          <w:b/>
          <w:color w:val="000000" w:themeColor="text1"/>
        </w:rPr>
        <w:t xml:space="preserve">Тема: </w:t>
      </w:r>
      <w:r w:rsidR="00CF5491" w:rsidRPr="00E3736C">
        <w:rPr>
          <w:rFonts w:eastAsia="Calibri"/>
          <w:b/>
          <w:color w:val="000000" w:themeColor="text1"/>
        </w:rPr>
        <w:t>Правовые нормы информационной деятельности. Стоимость. Лицензионное ПО. Открытые лицензии.</w:t>
      </w:r>
    </w:p>
    <w:p w:rsidR="00E3736C" w:rsidRPr="00E3736C" w:rsidRDefault="00E3736C" w:rsidP="00E3736C">
      <w:pPr>
        <w:autoSpaceDE w:val="0"/>
        <w:autoSpaceDN w:val="0"/>
        <w:adjustRightInd w:val="0"/>
        <w:ind w:firstLine="709"/>
        <w:jc w:val="center"/>
        <w:rPr>
          <w:rFonts w:eastAsia="Calibri"/>
          <w:b/>
          <w:color w:val="000000" w:themeColor="text1"/>
        </w:rPr>
      </w:pPr>
    </w:p>
    <w:p w:rsidR="00C97574" w:rsidRPr="00E3736C" w:rsidRDefault="005E2DAC" w:rsidP="00E3736C">
      <w:pPr>
        <w:widowControl w:val="0"/>
        <w:ind w:firstLine="709"/>
        <w:jc w:val="both"/>
        <w:rPr>
          <w:color w:val="000000" w:themeColor="text1"/>
        </w:rPr>
      </w:pPr>
      <w:r w:rsidRPr="00E3736C">
        <w:rPr>
          <w:b/>
          <w:color w:val="000000" w:themeColor="text1"/>
        </w:rPr>
        <w:t>Цель:</w:t>
      </w:r>
      <w:r w:rsidRPr="00E3736C">
        <w:rPr>
          <w:color w:val="000000" w:themeColor="text1"/>
        </w:rPr>
        <w:t xml:space="preserve"> изучить лицензионные и свободно распространяемые программные продукты; научиться осуществлять обновление программного обеспечения с использованием сети Интернет.  </w:t>
      </w:r>
    </w:p>
    <w:p w:rsidR="00C97574" w:rsidRPr="00E3736C" w:rsidRDefault="00E22D68" w:rsidP="00E3736C">
      <w:pPr>
        <w:widowControl w:val="0"/>
        <w:ind w:firstLine="709"/>
        <w:jc w:val="both"/>
        <w:rPr>
          <w:b/>
          <w:color w:val="000000" w:themeColor="text1"/>
        </w:rPr>
      </w:pPr>
      <w:r>
        <w:rPr>
          <w:b/>
          <w:color w:val="000000" w:themeColor="text1"/>
        </w:rPr>
        <w:t xml:space="preserve">Количество часов: </w:t>
      </w:r>
      <w:r w:rsidR="0085048B">
        <w:rPr>
          <w:b/>
          <w:color w:val="000000" w:themeColor="text1"/>
        </w:rPr>
        <w:t>4</w:t>
      </w:r>
    </w:p>
    <w:p w:rsidR="00C97574" w:rsidRPr="00E3736C" w:rsidRDefault="00C97574" w:rsidP="00E3736C">
      <w:pPr>
        <w:widowControl w:val="0"/>
        <w:ind w:firstLine="709"/>
        <w:jc w:val="both"/>
        <w:rPr>
          <w:color w:val="000000" w:themeColor="text1"/>
        </w:rPr>
      </w:pPr>
    </w:p>
    <w:p w:rsidR="00C97574" w:rsidRDefault="005E2DAC" w:rsidP="00E3736C">
      <w:pPr>
        <w:pStyle w:val="2"/>
        <w:widowControl w:val="0"/>
        <w:spacing w:before="0" w:after="0"/>
        <w:ind w:firstLine="709"/>
        <w:jc w:val="center"/>
        <w:rPr>
          <w:rFonts w:ascii="Times New Roman" w:hAnsi="Times New Roman"/>
          <w:i w:val="0"/>
          <w:color w:val="000000" w:themeColor="text1"/>
          <w:sz w:val="24"/>
          <w:szCs w:val="24"/>
        </w:rPr>
      </w:pPr>
      <w:r w:rsidRPr="00E3736C">
        <w:rPr>
          <w:rFonts w:ascii="Times New Roman" w:hAnsi="Times New Roman"/>
          <w:i w:val="0"/>
          <w:color w:val="000000" w:themeColor="text1"/>
          <w:sz w:val="24"/>
          <w:szCs w:val="24"/>
        </w:rPr>
        <w:t>Краткие теоретические сведения</w:t>
      </w:r>
    </w:p>
    <w:p w:rsidR="00E3736C" w:rsidRPr="00E3736C" w:rsidRDefault="00E3736C" w:rsidP="00E3736C"/>
    <w:p w:rsidR="00C97574" w:rsidRPr="00E3736C" w:rsidRDefault="005E2DAC" w:rsidP="00E3736C">
      <w:pPr>
        <w:widowControl w:val="0"/>
        <w:ind w:firstLine="709"/>
        <w:jc w:val="both"/>
        <w:rPr>
          <w:color w:val="000000" w:themeColor="text1"/>
        </w:rPr>
      </w:pPr>
      <w:r w:rsidRPr="00E3736C">
        <w:rPr>
          <w:b/>
          <w:color w:val="000000" w:themeColor="text1"/>
          <w:u w:val="single" w:color="000000"/>
        </w:rPr>
        <w:t>Классификация программ по их правовому статусу</w:t>
      </w:r>
      <w:r w:rsidRPr="00E3736C">
        <w:rPr>
          <w:color w:val="000000" w:themeColor="text1"/>
        </w:rPr>
        <w:t xml:space="preserve"> </w:t>
      </w:r>
    </w:p>
    <w:p w:rsidR="00C97574" w:rsidRPr="00E3736C" w:rsidRDefault="005E2DAC" w:rsidP="00E3736C">
      <w:pPr>
        <w:widowControl w:val="0"/>
        <w:ind w:firstLine="709"/>
        <w:jc w:val="both"/>
        <w:rPr>
          <w:color w:val="000000" w:themeColor="text1"/>
        </w:rPr>
      </w:pPr>
      <w:r w:rsidRPr="00E3736C">
        <w:rPr>
          <w:color w:val="000000" w:themeColor="text1"/>
        </w:rPr>
        <w:t xml:space="preserve">Программы по их правовому статусу можно разделить на три большие группы: лицензионные, условно бесплатные и свободно  распространяемые. </w:t>
      </w:r>
    </w:p>
    <w:p w:rsidR="00C97574" w:rsidRPr="00E3736C" w:rsidRDefault="005E2DAC" w:rsidP="00E3736C">
      <w:pPr>
        <w:widowControl w:val="0"/>
        <w:ind w:firstLine="709"/>
        <w:jc w:val="both"/>
        <w:rPr>
          <w:color w:val="000000" w:themeColor="text1"/>
        </w:rPr>
      </w:pPr>
      <w:r w:rsidRPr="00E3736C">
        <w:rPr>
          <w:b/>
          <w:color w:val="000000" w:themeColor="text1"/>
        </w:rPr>
        <w:t>Лицензионные программы.</w:t>
      </w:r>
      <w:r w:rsidRPr="00E3736C">
        <w:rPr>
          <w:color w:val="000000" w:themeColor="text1"/>
        </w:rPr>
        <w:t xml:space="preserve"> 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 </w:t>
      </w:r>
    </w:p>
    <w:p w:rsidR="00C97574" w:rsidRPr="00E3736C" w:rsidRDefault="005E2DAC" w:rsidP="00E3736C">
      <w:pPr>
        <w:widowControl w:val="0"/>
        <w:ind w:firstLine="709"/>
        <w:jc w:val="both"/>
        <w:rPr>
          <w:color w:val="000000" w:themeColor="text1"/>
        </w:rPr>
      </w:pPr>
      <w:r w:rsidRPr="00E3736C">
        <w:rPr>
          <w:color w:val="000000" w:themeColor="text1"/>
        </w:rPr>
        <w:t xml:space="preserve">Лицензионные программы разработчики обычно продают в коробочных дистрибутивах. В коробочке находятся CD-диски, с которых производится установка программы на компьютеры пользователей, и руководство пользователей по работе с программой. </w:t>
      </w:r>
    </w:p>
    <w:p w:rsidR="00C97574" w:rsidRPr="00E3736C" w:rsidRDefault="005E2DAC" w:rsidP="00E3736C">
      <w:pPr>
        <w:widowControl w:val="0"/>
        <w:ind w:firstLine="709"/>
        <w:jc w:val="both"/>
        <w:rPr>
          <w:color w:val="000000" w:themeColor="text1"/>
        </w:rPr>
      </w:pPr>
      <w:r w:rsidRPr="00E3736C">
        <w:rPr>
          <w:color w:val="000000" w:themeColor="text1"/>
        </w:rPr>
        <w:t xml:space="preserve">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 </w:t>
      </w:r>
    </w:p>
    <w:p w:rsidR="00C97574" w:rsidRPr="00E3736C" w:rsidRDefault="005E2DAC" w:rsidP="00E3736C">
      <w:pPr>
        <w:widowControl w:val="0"/>
        <w:ind w:firstLine="709"/>
        <w:jc w:val="both"/>
        <w:rPr>
          <w:color w:val="000000" w:themeColor="text1"/>
        </w:rPr>
      </w:pPr>
      <w:r w:rsidRPr="00E3736C">
        <w:rPr>
          <w:b/>
          <w:color w:val="000000" w:themeColor="text1"/>
        </w:rPr>
        <w:t xml:space="preserve">Условно бесплатные программы. </w:t>
      </w:r>
      <w:r w:rsidRPr="00E3736C">
        <w:rPr>
          <w:color w:val="000000" w:themeColor="text1"/>
        </w:rPr>
        <w:t xml:space="preserve">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w:t>
      </w:r>
      <w:r w:rsidRPr="00E3736C">
        <w:rPr>
          <w:color w:val="000000" w:themeColor="text1"/>
        </w:rPr>
        <w:tab/>
        <w:t xml:space="preserve">возможностями </w:t>
      </w:r>
      <w:r w:rsidRPr="00E3736C">
        <w:rPr>
          <w:color w:val="000000" w:themeColor="text1"/>
        </w:rPr>
        <w:tab/>
        <w:t xml:space="preserve">(в </w:t>
      </w:r>
      <w:r w:rsidRPr="00E3736C">
        <w:rPr>
          <w:color w:val="000000" w:themeColor="text1"/>
        </w:rPr>
        <w:tab/>
        <w:t xml:space="preserve">случае </w:t>
      </w:r>
      <w:r w:rsidRPr="00E3736C">
        <w:rPr>
          <w:color w:val="000000" w:themeColor="text1"/>
        </w:rPr>
        <w:tab/>
        <w:t xml:space="preserve">оплаты </w:t>
      </w:r>
      <w:r w:rsidRPr="00E3736C">
        <w:rPr>
          <w:color w:val="000000" w:themeColor="text1"/>
        </w:rPr>
        <w:tab/>
        <w:t xml:space="preserve">пользователю сообщается код, включающий все функции программы). </w:t>
      </w:r>
    </w:p>
    <w:p w:rsidR="00C97574" w:rsidRPr="00E3736C" w:rsidRDefault="005E2DAC" w:rsidP="00E3736C">
      <w:pPr>
        <w:widowControl w:val="0"/>
        <w:ind w:firstLine="709"/>
        <w:jc w:val="both"/>
        <w:rPr>
          <w:color w:val="000000" w:themeColor="text1"/>
        </w:rPr>
      </w:pPr>
      <w:r w:rsidRPr="00E3736C">
        <w:rPr>
          <w:b/>
          <w:color w:val="000000" w:themeColor="text1"/>
        </w:rPr>
        <w:t>Свободно распространяемые программы.</w:t>
      </w:r>
      <w:r w:rsidRPr="00E3736C">
        <w:rPr>
          <w:color w:val="000000" w:themeColor="text1"/>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Новые недоработанные (бета) версии программных продуктов (это позволяет провести их широкое тестирование).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Программные продукты, являющиеся частью принципиально </w:t>
      </w:r>
    </w:p>
    <w:p w:rsidR="00C97574" w:rsidRPr="00E3736C" w:rsidRDefault="005E2DAC" w:rsidP="00E3736C">
      <w:pPr>
        <w:widowControl w:val="0"/>
        <w:ind w:firstLine="709"/>
        <w:jc w:val="both"/>
        <w:rPr>
          <w:color w:val="000000" w:themeColor="text1"/>
        </w:rPr>
      </w:pPr>
      <w:r w:rsidRPr="00E3736C">
        <w:rPr>
          <w:color w:val="000000" w:themeColor="text1"/>
        </w:rPr>
        <w:t xml:space="preserve">новых технологий (это позволяет завоевать рынок).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Дополнения к ранее выпущенным программам, исправляющие найденные ошибки или расширяющие возможности.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Драйверы к новым или улучшенные драйверы к уже существующим устройствам. </w:t>
      </w:r>
    </w:p>
    <w:p w:rsidR="00C97574" w:rsidRPr="00E3736C" w:rsidRDefault="005E2DAC" w:rsidP="00E3736C">
      <w:pPr>
        <w:ind w:firstLine="709"/>
        <w:jc w:val="both"/>
        <w:rPr>
          <w:color w:val="000000" w:themeColor="text1"/>
        </w:rPr>
      </w:pPr>
      <w:r w:rsidRPr="00E3736C">
        <w:rPr>
          <w:color w:val="000000" w:themeColor="text1"/>
        </w:rPr>
        <w:t xml:space="preserve">Но какое бы программное обеспечение вы не выбрали, существуют общие требования ко всем группам программного обеспечения: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Лицензионная чистота (применение программного обеспечения допустимо только в рамках лицензионного соглашения).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Возможность консультации и других форм сопровождения.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Соответствие характеристикам, комплектации, классу и типу компьютеров, а также архитектуре применяемой вычислительной техники.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Надежность и работоспособность в любом из предусмотренных режимов работы, как минимум, в русскоязычной среде.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lastRenderedPageBreak/>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Наличие документации, необходимой для практического применения и освоения программного обеспечения, на русском языке.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Возможность использования шрифтов, поддерживающих работу с кириллицей.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 </w:t>
      </w:r>
    </w:p>
    <w:p w:rsidR="00C97574" w:rsidRPr="00E3736C" w:rsidRDefault="005E2DAC" w:rsidP="00E3736C">
      <w:pPr>
        <w:ind w:firstLine="709"/>
        <w:jc w:val="both"/>
        <w:rPr>
          <w:color w:val="000000" w:themeColor="text1"/>
        </w:rPr>
      </w:pPr>
      <w:r w:rsidRPr="00E3736C">
        <w:rPr>
          <w:color w:val="000000" w:themeColor="text1"/>
        </w:rPr>
        <w:t xml:space="preserve">  </w:t>
      </w:r>
    </w:p>
    <w:p w:rsidR="00C97574" w:rsidRPr="00E3736C" w:rsidRDefault="005E2DAC" w:rsidP="00E3736C">
      <w:pPr>
        <w:ind w:firstLine="709"/>
        <w:jc w:val="center"/>
        <w:rPr>
          <w:color w:val="000000" w:themeColor="text1"/>
        </w:rPr>
      </w:pPr>
      <w:r w:rsidRPr="00E3736C">
        <w:rPr>
          <w:b/>
          <w:color w:val="000000" w:themeColor="text1"/>
        </w:rPr>
        <w:t xml:space="preserve">Преимущества лицензионного и недостатки нелицензионного </w:t>
      </w:r>
      <w:r w:rsidRPr="00E3736C">
        <w:rPr>
          <w:b/>
          <w:color w:val="000000" w:themeColor="text1"/>
        </w:rPr>
        <w:br/>
        <w:t>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 xml:space="preserve">Лицензионное программное обеспечение имеет ряд преимуществ: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Техническая поддержка производителя программного</w:t>
      </w:r>
      <w:r w:rsidRPr="00E3736C">
        <w:rPr>
          <w:color w:val="000000" w:themeColor="text1"/>
        </w:rPr>
        <w:t xml:space="preserve"> </w:t>
      </w:r>
      <w:r w:rsidRPr="00E3736C">
        <w:rPr>
          <w:color w:val="000000" w:themeColor="text1"/>
          <w:u w:val="single" w:color="000000"/>
        </w:rPr>
        <w:t>обеспечения</w:t>
      </w:r>
      <w:r w:rsidRPr="00E3736C">
        <w:rPr>
          <w:color w:val="000000" w:themeColor="text1"/>
        </w:rPr>
        <w:t xml:space="preserve">. 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Обновление программ</w:t>
      </w:r>
      <w:r w:rsidRPr="00E3736C">
        <w:rPr>
          <w:color w:val="000000" w:themeColor="text1"/>
        </w:rPr>
        <w:t>. Производители программного обеспечения регулярно выпускают пакеты обновлений лицензионных программ (</w:t>
      </w:r>
      <w:proofErr w:type="spellStart"/>
      <w:r w:rsidRPr="00E3736C">
        <w:rPr>
          <w:color w:val="000000" w:themeColor="text1"/>
        </w:rPr>
        <w:t>patch</w:t>
      </w:r>
      <w:proofErr w:type="spellEnd"/>
      <w:r w:rsidRPr="00E3736C">
        <w:rPr>
          <w:color w:val="000000" w:themeColor="text1"/>
        </w:rPr>
        <w:t xml:space="preserve">, </w:t>
      </w:r>
      <w:proofErr w:type="spellStart"/>
      <w:r w:rsidRPr="00E3736C">
        <w:rPr>
          <w:color w:val="000000" w:themeColor="text1"/>
        </w:rPr>
        <w:t>service-pack</w:t>
      </w:r>
      <w:proofErr w:type="spellEnd"/>
      <w:r w:rsidRPr="00E3736C">
        <w:rPr>
          <w:color w:val="000000" w:themeColor="text1"/>
        </w:rPr>
        <w:t xml:space="preserve">).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Законность и престиж</w:t>
      </w:r>
      <w:r w:rsidRPr="00E3736C">
        <w:rPr>
          <w:color w:val="000000" w:themeColor="text1"/>
        </w:rPr>
        <w:t xml:space="preserve">. 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В ногу с техническим прогрессом</w:t>
      </w:r>
      <w:r w:rsidRPr="00E3736C">
        <w:rPr>
          <w:color w:val="000000" w:themeColor="text1"/>
        </w:rPr>
        <w:t xml:space="preserve">. 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 xml:space="preserve">Профессиональные </w:t>
      </w:r>
      <w:r w:rsidRPr="00E3736C">
        <w:rPr>
          <w:color w:val="000000" w:themeColor="text1"/>
          <w:u w:val="single" w:color="000000"/>
        </w:rPr>
        <w:tab/>
        <w:t xml:space="preserve">предпродажные </w:t>
      </w:r>
      <w:r w:rsidRPr="00E3736C">
        <w:rPr>
          <w:color w:val="000000" w:themeColor="text1"/>
          <w:u w:val="single" w:color="000000"/>
        </w:rPr>
        <w:tab/>
        <w:t>консультации</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Повышение функциональности</w:t>
      </w:r>
      <w:r w:rsidRPr="00E3736C">
        <w:rPr>
          <w:color w:val="000000" w:themeColor="text1"/>
        </w:rPr>
        <w:t xml:space="preserve">. 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rsidR="00C97574" w:rsidRPr="00E3736C" w:rsidRDefault="005E2DAC" w:rsidP="00E3736C">
      <w:pPr>
        <w:ind w:firstLine="709"/>
        <w:jc w:val="both"/>
        <w:rPr>
          <w:color w:val="000000" w:themeColor="text1"/>
        </w:rPr>
      </w:pPr>
      <w:proofErr w:type="gramStart"/>
      <w:r w:rsidRPr="00E3736C">
        <w:rPr>
          <w:color w:val="000000" w:themeColor="text1"/>
        </w:rPr>
        <w:t>Приобретая нелицензионное программное обеспечение вы очень рискуете</w:t>
      </w:r>
      <w:proofErr w:type="gramEnd"/>
      <w:r w:rsidRPr="00E3736C">
        <w:rPr>
          <w:color w:val="000000" w:themeColor="text1"/>
        </w:rPr>
        <w:t xml:space="preserve">. </w:t>
      </w:r>
      <w:r w:rsidRPr="00E3736C">
        <w:rPr>
          <w:color w:val="000000" w:themeColor="text1"/>
          <w:u w:val="single" w:color="000000"/>
        </w:rPr>
        <w:t>Административная ответственность за нарушение авторских прав</w:t>
      </w:r>
      <w:r w:rsidRPr="00E3736C">
        <w:rPr>
          <w:color w:val="000000" w:themeColor="text1"/>
        </w:rPr>
        <w:t xml:space="preserve">. Согласно статьи 7.12 КоАП РФ 1, ввоз, продажа, сдача в прокат или иное незаконное использование экземпляров произведений или фонограмм в целях извлечения дохода в случаях, если </w:t>
      </w:r>
      <w:r w:rsidRPr="00E3736C">
        <w:rPr>
          <w:color w:val="000000" w:themeColor="text1"/>
        </w:rPr>
        <w:lastRenderedPageBreak/>
        <w:t xml:space="preserve">экземпляры произведений или фонограмм являются контрафактными: влечет наложение административного штрафа: на 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w:t>
      </w:r>
    </w:p>
    <w:p w:rsidR="00C97574" w:rsidRPr="00E3736C" w:rsidRDefault="005E2DAC" w:rsidP="00E3736C">
      <w:pPr>
        <w:ind w:firstLine="709"/>
        <w:jc w:val="both"/>
        <w:rPr>
          <w:color w:val="000000" w:themeColor="text1"/>
        </w:rPr>
      </w:pPr>
      <w:r w:rsidRPr="00E3736C">
        <w:rPr>
          <w:color w:val="000000" w:themeColor="text1"/>
          <w:u w:val="single" w:color="000000"/>
        </w:rPr>
        <w:t>Уголовная ответственность за нарушение авторских прав</w:t>
      </w:r>
      <w:r w:rsidRPr="00E3736C">
        <w:rPr>
          <w:color w:val="000000" w:themeColor="text1"/>
        </w:rPr>
        <w:t xml:space="preserve">. </w:t>
      </w:r>
      <w:proofErr w:type="gramStart"/>
      <w:r w:rsidRPr="00E3736C">
        <w:rPr>
          <w:color w:val="000000" w:themeColor="text1"/>
        </w:rPr>
        <w:t>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w:t>
      </w:r>
      <w:proofErr w:type="gramEnd"/>
      <w:r w:rsidRPr="00E3736C">
        <w:rPr>
          <w:color w:val="000000" w:themeColor="text1"/>
        </w:rPr>
        <w:t xml:space="preserve"> на срок от 180 до 240 часов, либо лишением свободы на срок до двух лет. </w:t>
      </w:r>
    </w:p>
    <w:p w:rsidR="00C97574" w:rsidRPr="00E3736C" w:rsidRDefault="005E2DAC" w:rsidP="00E3736C">
      <w:pPr>
        <w:ind w:firstLine="709"/>
        <w:jc w:val="both"/>
        <w:rPr>
          <w:color w:val="000000" w:themeColor="text1"/>
        </w:rPr>
      </w:pPr>
      <w:r w:rsidRPr="00E3736C">
        <w:rPr>
          <w:color w:val="000000" w:themeColor="text1"/>
        </w:rPr>
        <w:t xml:space="preserve">При использовании нелицензионного, то есть измененной пиратами версии, программного продукта, могут возникнуть ряд проблем: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Некорректная работа программы. Взломанная программа– это изменённая программа, после изменений не прошедшая цикл тестирования.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Нестабильная работа компьютера в целом.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Проблемы с подключением периферии (неполный набор драйверов устройств).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Отсутствие файла справки, документации, руководства.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Невозможность установки обновлений.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Отсутствие технической поддержки продукта со стороны разработчика.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b/>
          <w:color w:val="000000" w:themeColor="text1"/>
          <w:u w:val="single" w:color="000000"/>
        </w:rPr>
        <w:t>Организация обновления программного обеспечения через</w:t>
      </w:r>
      <w:r w:rsidRPr="00E3736C">
        <w:rPr>
          <w:b/>
          <w:color w:val="000000" w:themeColor="text1"/>
        </w:rPr>
        <w:t xml:space="preserve"> </w:t>
      </w:r>
      <w:r w:rsidRPr="00E3736C">
        <w:rPr>
          <w:b/>
          <w:color w:val="000000" w:themeColor="text1"/>
          <w:u w:val="single" w:color="000000"/>
        </w:rPr>
        <w:t>Интернет.</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Любая операционная система, как и программные продукты, через какое-то время после установки должна обновляться. Обновления выпускаются для: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устранения в системе безопасности;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обеспечения совместимости со вновь появившимися на рынке комплектующими компьютеров;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оптимизации программного кода;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повышения производительности всей системы.  </w:t>
      </w:r>
    </w:p>
    <w:p w:rsidR="00C97574" w:rsidRPr="00E3736C" w:rsidRDefault="005E2DAC" w:rsidP="00E3736C">
      <w:pPr>
        <w:ind w:firstLine="709"/>
        <w:jc w:val="both"/>
        <w:rPr>
          <w:color w:val="000000" w:themeColor="text1"/>
        </w:rPr>
      </w:pPr>
      <w:r w:rsidRPr="00E3736C">
        <w:rPr>
          <w:color w:val="000000" w:themeColor="text1"/>
        </w:rPr>
        <w:t xml:space="preserve">Если служба «Центр обновления </w:t>
      </w:r>
      <w:proofErr w:type="spellStart"/>
      <w:r w:rsidRPr="00E3736C">
        <w:rPr>
          <w:color w:val="000000" w:themeColor="text1"/>
        </w:rPr>
        <w:t>Windows</w:t>
      </w:r>
      <w:proofErr w:type="spellEnd"/>
      <w:r w:rsidRPr="00E3736C">
        <w:rPr>
          <w:color w:val="000000" w:themeColor="text1"/>
        </w:rPr>
        <w:t xml:space="preserve">» включена, и некоторые программные компоненты системы, которые связанны с работой службы обновления, нуждаются в обновлении для ее функционирования, то эти обновления должны устанавливаться перед проверкой, загрузкой и установкой любых других обновлений. Эти обязательные обновления исправляют ошибки, а также обеспечивают усовершенствования и поддерживают совместимость с серверами корпорации Майкрософт, поддерживающими работу службы. Если служба обновления отключена, то получать обновления для операционной системы будет невозможно. </w:t>
      </w:r>
    </w:p>
    <w:p w:rsidR="00C97574" w:rsidRPr="00E3736C" w:rsidRDefault="005E2DAC" w:rsidP="00E3736C">
      <w:pPr>
        <w:ind w:firstLine="709"/>
        <w:jc w:val="both"/>
        <w:rPr>
          <w:color w:val="000000" w:themeColor="text1"/>
        </w:rPr>
      </w:pPr>
      <w:r w:rsidRPr="00E3736C">
        <w:rPr>
          <w:b/>
          <w:color w:val="000000" w:themeColor="text1"/>
        </w:rPr>
        <w:t>Обновления</w:t>
      </w:r>
      <w:r w:rsidRPr="00E3736C">
        <w:rPr>
          <w:color w:val="000000" w:themeColor="text1"/>
        </w:rPr>
        <w:t xml:space="preserve"> представляют собой дополнения к программному обеспечению, предназначенные для предотвращения или устранения проблем и улучшения работы компьютера. Обновления безопасности для </w:t>
      </w:r>
      <w:proofErr w:type="spellStart"/>
      <w:r w:rsidRPr="00E3736C">
        <w:rPr>
          <w:color w:val="000000" w:themeColor="text1"/>
        </w:rPr>
        <w:t>Windows</w:t>
      </w:r>
      <w:proofErr w:type="spellEnd"/>
      <w:r w:rsidRPr="00E3736C">
        <w:rPr>
          <w:color w:val="000000" w:themeColor="text1"/>
        </w:rPr>
        <w:t xml:space="preserve"> способствуют защите от новых и существующих угроз для конфиденциальности и устойчивой работы компьютера. Оптимальный способ получения обновлений безопасности - включить автоматическое обновление </w:t>
      </w:r>
      <w:proofErr w:type="spellStart"/>
      <w:r w:rsidRPr="00E3736C">
        <w:rPr>
          <w:color w:val="000000" w:themeColor="text1"/>
        </w:rPr>
        <w:t>Windows</w:t>
      </w:r>
      <w:proofErr w:type="spellEnd"/>
      <w:r w:rsidRPr="00E3736C">
        <w:rPr>
          <w:color w:val="000000" w:themeColor="text1"/>
        </w:rPr>
        <w:t xml:space="preserve"> и всегда оставаться в курсе последних проблем, связанных с безопасностью и предоставить операционной системе самостоятельно заботиться о своей безопасности.  </w:t>
      </w:r>
    </w:p>
    <w:p w:rsidR="00C97574" w:rsidRPr="00E3736C" w:rsidRDefault="005E2DAC" w:rsidP="00E3736C">
      <w:pPr>
        <w:ind w:firstLine="709"/>
        <w:jc w:val="both"/>
        <w:rPr>
          <w:color w:val="000000" w:themeColor="text1"/>
        </w:rPr>
      </w:pPr>
      <w:r w:rsidRPr="00E3736C">
        <w:rPr>
          <w:color w:val="000000" w:themeColor="text1"/>
        </w:rPr>
        <w:t xml:space="preserve">Желательно обновлять ОС как можно чаще. В этом случае использования автоматического обновления, операционная система </w:t>
      </w:r>
      <w:proofErr w:type="spellStart"/>
      <w:r w:rsidRPr="00E3736C">
        <w:rPr>
          <w:color w:val="000000" w:themeColor="text1"/>
        </w:rPr>
        <w:t>Windows</w:t>
      </w:r>
      <w:proofErr w:type="spellEnd"/>
      <w:r w:rsidRPr="00E3736C">
        <w:rPr>
          <w:color w:val="000000" w:themeColor="text1"/>
        </w:rPr>
        <w:t xml:space="preserve"> устанавливает новые обновления, как только они становятся доступными. Если не устанавливать обновления, </w:t>
      </w:r>
      <w:r w:rsidRPr="00E3736C">
        <w:rPr>
          <w:color w:val="000000" w:themeColor="text1"/>
        </w:rPr>
        <w:lastRenderedPageBreak/>
        <w:t xml:space="preserve">то компьютер может подвергнуться риску в плане безопасности или же могут возникнуть нежелательные неполадки в работе </w:t>
      </w:r>
      <w:proofErr w:type="spellStart"/>
      <w:r w:rsidRPr="00E3736C">
        <w:rPr>
          <w:color w:val="000000" w:themeColor="text1"/>
        </w:rPr>
        <w:t>Windows</w:t>
      </w:r>
      <w:proofErr w:type="spellEnd"/>
      <w:r w:rsidRPr="00E3736C">
        <w:rPr>
          <w:color w:val="000000" w:themeColor="text1"/>
        </w:rPr>
        <w:t xml:space="preserve"> или программ. </w:t>
      </w:r>
    </w:p>
    <w:p w:rsidR="00C97574" w:rsidRPr="00E3736C" w:rsidRDefault="005E2DAC" w:rsidP="00E3736C">
      <w:pPr>
        <w:ind w:firstLine="709"/>
        <w:jc w:val="both"/>
        <w:rPr>
          <w:color w:val="000000" w:themeColor="text1"/>
        </w:rPr>
      </w:pPr>
      <w:r w:rsidRPr="00E3736C">
        <w:rPr>
          <w:color w:val="000000" w:themeColor="text1"/>
        </w:rPr>
        <w:t xml:space="preserve">Каждый день появляется все больше и больше новых вредоносных программ, использующих уязвимости </w:t>
      </w:r>
      <w:proofErr w:type="spellStart"/>
      <w:r w:rsidRPr="00E3736C">
        <w:rPr>
          <w:color w:val="000000" w:themeColor="text1"/>
        </w:rPr>
        <w:t>Windows</w:t>
      </w:r>
      <w:proofErr w:type="spellEnd"/>
      <w:r w:rsidRPr="00E3736C">
        <w:rPr>
          <w:color w:val="000000" w:themeColor="text1"/>
        </w:rPr>
        <w:t xml:space="preserve"> и другого программного обеспечения для нанесения ущерба и получения доступа к компьютеру и данным. Обновления </w:t>
      </w:r>
      <w:proofErr w:type="spellStart"/>
      <w:r w:rsidRPr="00E3736C">
        <w:rPr>
          <w:color w:val="000000" w:themeColor="text1"/>
        </w:rPr>
        <w:t>Windows</w:t>
      </w:r>
      <w:proofErr w:type="spellEnd"/>
      <w:r w:rsidRPr="00E3736C">
        <w:rPr>
          <w:color w:val="000000" w:themeColor="text1"/>
        </w:rPr>
        <w:t xml:space="preserve"> и другого программного обеспечения позволяют устранить уязвимости вскоре после их обнаружения. Если отложить установку обновлений, компьютер может стать уязвимым для таких угроз. </w:t>
      </w:r>
    </w:p>
    <w:p w:rsidR="00C97574" w:rsidRPr="00E3736C" w:rsidRDefault="005E2DAC" w:rsidP="00E3736C">
      <w:pPr>
        <w:ind w:firstLine="709"/>
        <w:jc w:val="both"/>
        <w:rPr>
          <w:color w:val="000000" w:themeColor="text1"/>
        </w:rPr>
      </w:pPr>
      <w:r w:rsidRPr="00E3736C">
        <w:rPr>
          <w:color w:val="000000" w:themeColor="text1"/>
        </w:rPr>
        <w:t xml:space="preserve">Обновления и программное обеспечение от </w:t>
      </w:r>
      <w:proofErr w:type="spellStart"/>
      <w:r w:rsidRPr="00E3736C">
        <w:rPr>
          <w:color w:val="000000" w:themeColor="text1"/>
        </w:rPr>
        <w:t>Microsoft</w:t>
      </w:r>
      <w:proofErr w:type="spellEnd"/>
      <w:r w:rsidRPr="00E3736C">
        <w:rPr>
          <w:color w:val="000000" w:themeColor="text1"/>
        </w:rPr>
        <w:t xml:space="preserve"> для продуктов </w:t>
      </w:r>
      <w:proofErr w:type="spellStart"/>
      <w:r w:rsidRPr="00E3736C">
        <w:rPr>
          <w:color w:val="000000" w:themeColor="text1"/>
        </w:rPr>
        <w:t>Microsoft</w:t>
      </w:r>
      <w:proofErr w:type="spellEnd"/>
      <w:r w:rsidRPr="00E3736C">
        <w:rPr>
          <w:color w:val="000000" w:themeColor="text1"/>
        </w:rPr>
        <w:t xml:space="preserve"> являются бесплатным предложением от службы поддержки, так что можно не волноваться за то, что с вас будет взиматься дополнительная плата за обеспечение надежности вашей системы. Чтобы узнать, являются ли обновления других программ бесплатными, обращайтесь к соответствующему издателю или изготовителю. При загрузке и установке обновлений различных программ в зависимости от типа подключения к Интернету может взиматься стандартная плата за местные или междугородные телефонные переговоры, а также плата за пользование Интернетом. В связи с тем, что обновления применяются к </w:t>
      </w:r>
      <w:proofErr w:type="spellStart"/>
      <w:r w:rsidRPr="00E3736C">
        <w:rPr>
          <w:color w:val="000000" w:themeColor="text1"/>
        </w:rPr>
        <w:t>Windows</w:t>
      </w:r>
      <w:proofErr w:type="spellEnd"/>
      <w:r w:rsidRPr="00E3736C">
        <w:rPr>
          <w:color w:val="000000" w:themeColor="text1"/>
        </w:rPr>
        <w:t xml:space="preserve"> и установленным на компьютере программам независимо от того, кто ими пользуется, после установки обновлений они будут доступны для всех пользователей компьютера. </w:t>
      </w:r>
    </w:p>
    <w:p w:rsidR="00C97574" w:rsidRPr="00E3736C" w:rsidRDefault="005E2DAC" w:rsidP="00E3736C">
      <w:pPr>
        <w:ind w:firstLine="709"/>
        <w:jc w:val="both"/>
        <w:rPr>
          <w:color w:val="000000" w:themeColor="text1"/>
        </w:rPr>
      </w:pPr>
      <w:r w:rsidRPr="00E3736C">
        <w:rPr>
          <w:color w:val="000000" w:themeColor="text1"/>
        </w:rPr>
        <w:t xml:space="preserve">Все </w:t>
      </w:r>
      <w:r w:rsidRPr="00E3736C">
        <w:rPr>
          <w:color w:val="000000" w:themeColor="text1"/>
          <w:u w:val="single" w:color="000000"/>
        </w:rPr>
        <w:t>обновления подразделяются</w:t>
      </w:r>
      <w:r w:rsidRPr="00E3736C">
        <w:rPr>
          <w:color w:val="000000" w:themeColor="text1"/>
        </w:rPr>
        <w:t xml:space="preserve"> на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Важные обновления</w:t>
      </w:r>
      <w:r w:rsidRPr="00E3736C">
        <w:rPr>
          <w:color w:val="000000" w:themeColor="text1"/>
        </w:rPr>
        <w:t xml:space="preserve"> обеспечивают существенные преимущества в безопасности, конфиденциальности и надежности. Их следует устанавливать сразу же, как только они становятся доступны, и можно выполнять установку автоматически с помощью «Центра обновления </w:t>
      </w:r>
      <w:proofErr w:type="spellStart"/>
      <w:r w:rsidRPr="00E3736C">
        <w:rPr>
          <w:color w:val="000000" w:themeColor="text1"/>
        </w:rPr>
        <w:t>Windows</w:t>
      </w:r>
      <w:proofErr w:type="spellEnd"/>
      <w:r w:rsidRPr="00E3736C">
        <w:rPr>
          <w:color w:val="000000" w:themeColor="text1"/>
        </w:rPr>
        <w:t xml:space="preserve">».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 xml:space="preserve">Рекомендуемые </w:t>
      </w:r>
      <w:r w:rsidRPr="00E3736C">
        <w:rPr>
          <w:color w:val="000000" w:themeColor="text1"/>
          <w:u w:val="single" w:color="000000"/>
        </w:rPr>
        <w:tab/>
        <w:t>обновления</w:t>
      </w:r>
      <w:r w:rsidRPr="00E3736C">
        <w:rPr>
          <w:color w:val="000000" w:themeColor="text1"/>
        </w:rPr>
        <w:t xml:space="preserve"> могут </w:t>
      </w:r>
      <w:r w:rsidRPr="00E3736C">
        <w:rPr>
          <w:color w:val="000000" w:themeColor="text1"/>
        </w:rPr>
        <w:tab/>
        <w:t xml:space="preserve">устранять </w:t>
      </w:r>
      <w:r w:rsidRPr="00E3736C">
        <w:rPr>
          <w:color w:val="000000" w:themeColor="text1"/>
        </w:rPr>
        <w:tab/>
        <w:t xml:space="preserve">менее существенные проблемы или делать использование компьютера более удобным. Хотя эти обновления не предназначены для устранения существенных недостатков в работе компьютера или программного обеспечения </w:t>
      </w:r>
      <w:proofErr w:type="spellStart"/>
      <w:r w:rsidRPr="00E3736C">
        <w:rPr>
          <w:color w:val="000000" w:themeColor="text1"/>
        </w:rPr>
        <w:t>Windows</w:t>
      </w:r>
      <w:proofErr w:type="spellEnd"/>
      <w:r w:rsidRPr="00E3736C">
        <w:rPr>
          <w:color w:val="000000" w:themeColor="text1"/>
        </w:rPr>
        <w:t xml:space="preserve">, их установка может привести к заметным улучшениям. Их можно устанавливать автоматически.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К необязательным обновлениям</w:t>
      </w:r>
      <w:r w:rsidRPr="00E3736C">
        <w:rPr>
          <w:color w:val="000000" w:themeColor="text1"/>
        </w:rPr>
        <w:t xml:space="preserve"> относятся обновления, драйверы или новое программное обеспечение Майкрософт, делающее использование компьютера более удобным. Их можно устанавливать только вручную.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К остальным обновлениям</w:t>
      </w:r>
      <w:r w:rsidRPr="00E3736C">
        <w:rPr>
          <w:color w:val="000000" w:themeColor="text1"/>
        </w:rPr>
        <w:t xml:space="preserve"> можно отнести все обновления, которые не входят в состав важных, рекомендуемых или необязательных обновлений. </w:t>
      </w:r>
    </w:p>
    <w:p w:rsidR="00C97574" w:rsidRPr="00E3736C" w:rsidRDefault="005E2DAC" w:rsidP="00E3736C">
      <w:pPr>
        <w:ind w:firstLine="709"/>
        <w:jc w:val="both"/>
        <w:rPr>
          <w:color w:val="000000" w:themeColor="text1"/>
        </w:rPr>
      </w:pPr>
      <w:r w:rsidRPr="00E3736C">
        <w:rPr>
          <w:color w:val="000000" w:themeColor="text1"/>
        </w:rPr>
        <w:t xml:space="preserve">В зависимости от типа обновления в «Центре обновления </w:t>
      </w:r>
      <w:proofErr w:type="spellStart"/>
      <w:r w:rsidRPr="00E3736C">
        <w:rPr>
          <w:color w:val="000000" w:themeColor="text1"/>
        </w:rPr>
        <w:t>Windows</w:t>
      </w:r>
      <w:proofErr w:type="spellEnd"/>
      <w:r w:rsidRPr="00E3736C">
        <w:rPr>
          <w:color w:val="000000" w:themeColor="text1"/>
        </w:rPr>
        <w:t xml:space="preserve">» предлагаются следующие возможности: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Обновления безопасности. Это открыто распространяемые исправления уязвимостей определенных продуктов. Уязвимости различаются по уровню серьезности и указаны в бюллетене по безопасности Майкрософт как критические, важные, средние или низкие.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Критические обновления. Это открыто распространяемые исправления определенных проблем, которые связаны с критическими ошибками, не относящимися к безопасности.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Пакеты обновления. Протестированные наборы программных средств, включающие в себя исправления, обновления безопасности, критические и обычные обновления, а также дополнительные исправления проблем, обнаруженных при внутреннем тестировании после выпуска продукта. Пакеты обновления могут содержать небольшое количество изменений оформления или функций, запрошенных пользователями.  </w:t>
      </w:r>
    </w:p>
    <w:p w:rsidR="00C97574" w:rsidRPr="00E3736C" w:rsidRDefault="005E2DAC" w:rsidP="00E3736C">
      <w:pPr>
        <w:ind w:firstLine="709"/>
        <w:jc w:val="both"/>
        <w:rPr>
          <w:color w:val="000000" w:themeColor="text1"/>
        </w:rPr>
      </w:pPr>
      <w:r w:rsidRPr="00E3736C">
        <w:rPr>
          <w:color w:val="000000" w:themeColor="text1"/>
        </w:rPr>
        <w:t xml:space="preserve">Для обновления программного обеспечения через Интернет рекомендуется включить автоматическое обновление </w:t>
      </w:r>
    </w:p>
    <w:p w:rsidR="00C97574" w:rsidRPr="00E3736C" w:rsidRDefault="005E2DAC" w:rsidP="00E3736C">
      <w:pPr>
        <w:ind w:firstLine="709"/>
        <w:jc w:val="both"/>
        <w:rPr>
          <w:color w:val="000000" w:themeColor="text1"/>
        </w:rPr>
      </w:pPr>
      <w:r w:rsidRPr="00E3736C">
        <w:rPr>
          <w:color w:val="000000" w:themeColor="text1"/>
        </w:rPr>
        <w:t xml:space="preserve">Для автоматического обновления программ необходимо войти в систему с учетной записью «Администратор».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lastRenderedPageBreak/>
        <w:t xml:space="preserve">Нажмите кнопку Пуск, выберите команду Панель управления и два раза щелкните значок Автоматическое обновление.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t>Выберите вариант</w:t>
      </w:r>
      <w:proofErr w:type="gramStart"/>
      <w:r w:rsidRPr="00E3736C">
        <w:rPr>
          <w:color w:val="000000" w:themeColor="text1"/>
        </w:rPr>
        <w:t xml:space="preserve"> А</w:t>
      </w:r>
      <w:proofErr w:type="gramEnd"/>
      <w:r w:rsidRPr="00E3736C">
        <w:rPr>
          <w:color w:val="000000" w:themeColor="text1"/>
        </w:rPr>
        <w:t xml:space="preserve">втоматически (рекомендуется).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t>Под вариантом</w:t>
      </w:r>
      <w:proofErr w:type="gramStart"/>
      <w:r w:rsidRPr="00E3736C">
        <w:rPr>
          <w:color w:val="000000" w:themeColor="text1"/>
        </w:rPr>
        <w:t xml:space="preserve"> А</w:t>
      </w:r>
      <w:proofErr w:type="gramEnd"/>
      <w:r w:rsidRPr="00E3736C">
        <w:rPr>
          <w:color w:val="000000" w:themeColor="text1"/>
        </w:rPr>
        <w:t xml:space="preserve">втоматически загружать и устанавливать на компьютер рекомендуемые обновления выберите день и время, когда операционная система </w:t>
      </w:r>
      <w:proofErr w:type="spellStart"/>
      <w:r w:rsidRPr="00E3736C">
        <w:rPr>
          <w:color w:val="000000" w:themeColor="text1"/>
        </w:rPr>
        <w:t>Windows</w:t>
      </w:r>
      <w:proofErr w:type="spellEnd"/>
      <w:r w:rsidRPr="00E3736C">
        <w:rPr>
          <w:color w:val="000000" w:themeColor="text1"/>
        </w:rPr>
        <w:t xml:space="preserve"> должна устанавливать обновления. </w:t>
      </w:r>
    </w:p>
    <w:p w:rsidR="00C97574" w:rsidRPr="00E3736C" w:rsidRDefault="005E2DAC" w:rsidP="00E3736C">
      <w:pPr>
        <w:ind w:firstLine="709"/>
        <w:jc w:val="both"/>
        <w:rPr>
          <w:color w:val="000000" w:themeColor="text1"/>
        </w:rPr>
      </w:pPr>
      <w:r w:rsidRPr="00E3736C">
        <w:rPr>
          <w:color w:val="000000" w:themeColor="text1"/>
        </w:rPr>
        <w:t xml:space="preserve">Автоматическое обновление обеспечивает установку первоочередных обновлений, которые включают в себя обновления безопасности и другие важные обновления, помогающие защитить компьютер. Также рекомендуется регулярно посещать веб-узел </w:t>
      </w:r>
      <w:proofErr w:type="spellStart"/>
      <w:r w:rsidRPr="00E3736C">
        <w:rPr>
          <w:color w:val="000000" w:themeColor="text1"/>
        </w:rPr>
        <w:t>Windows</w:t>
      </w:r>
      <w:proofErr w:type="spellEnd"/>
      <w:r w:rsidRPr="00E3736C">
        <w:rPr>
          <w:color w:val="000000" w:themeColor="text1"/>
        </w:rPr>
        <w:t xml:space="preserve"> </w:t>
      </w:r>
      <w:proofErr w:type="spellStart"/>
      <w:r w:rsidRPr="00E3736C">
        <w:rPr>
          <w:color w:val="000000" w:themeColor="text1"/>
        </w:rPr>
        <w:t>Update</w:t>
      </w:r>
      <w:proofErr w:type="spellEnd"/>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(http://www.microsoft.com/) для получения необязательных обновлений, например рекомендованных обновлений программного обеспечения и оборудования, которые помогут улучшить производительность компьютера.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pStyle w:val="2"/>
        <w:spacing w:before="0" w:after="0"/>
        <w:ind w:firstLine="709"/>
        <w:rPr>
          <w:rFonts w:ascii="Times New Roman" w:hAnsi="Times New Roman"/>
          <w:color w:val="000000" w:themeColor="text1"/>
          <w:sz w:val="24"/>
          <w:szCs w:val="24"/>
        </w:rPr>
      </w:pPr>
      <w:r w:rsidRPr="00E3736C">
        <w:rPr>
          <w:rFonts w:ascii="Times New Roman" w:hAnsi="Times New Roman"/>
          <w:color w:val="000000" w:themeColor="text1"/>
          <w:sz w:val="24"/>
          <w:szCs w:val="24"/>
        </w:rPr>
        <w:t>Задание</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i/>
          <w:color w:val="000000" w:themeColor="text1"/>
        </w:rPr>
        <w:t xml:space="preserve">Задание 1. </w:t>
      </w:r>
      <w:r w:rsidRPr="00E3736C">
        <w:rPr>
          <w:color w:val="000000" w:themeColor="text1"/>
        </w:rPr>
        <w:t xml:space="preserve">Найти в Интернет закон РФ «Об информации, информатизации и защите информации» и выделить определения понятий: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информация;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информационные технологии;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информационно-телекоммуникационная сеть;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доступ к информации;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конфиденциальность информации;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электронное сообщение;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документированная информация. </w:t>
      </w:r>
    </w:p>
    <w:p w:rsidR="00C97574" w:rsidRPr="00E3736C" w:rsidRDefault="00C97574" w:rsidP="00E3736C">
      <w:pPr>
        <w:ind w:firstLine="709"/>
        <w:jc w:val="both"/>
        <w:rPr>
          <w:i/>
          <w:color w:val="000000" w:themeColor="text1"/>
        </w:rPr>
      </w:pPr>
    </w:p>
    <w:p w:rsidR="00C97574" w:rsidRPr="00E3736C" w:rsidRDefault="005E2DAC" w:rsidP="00E3736C">
      <w:pPr>
        <w:ind w:firstLine="709"/>
        <w:jc w:val="both"/>
        <w:rPr>
          <w:color w:val="000000" w:themeColor="text1"/>
        </w:rPr>
      </w:pPr>
      <w:r w:rsidRPr="00E3736C">
        <w:rPr>
          <w:i/>
          <w:color w:val="000000" w:themeColor="text1"/>
        </w:rPr>
        <w:t xml:space="preserve">Задание 2. </w:t>
      </w:r>
      <w:r w:rsidRPr="00E3736C">
        <w:rPr>
          <w:color w:val="000000" w:themeColor="text1"/>
        </w:rPr>
        <w:t xml:space="preserve">Изучив источник «Пользовательское соглашение» Яндекс ответьте на следующие вопросы: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По какому адресу находится страница с пользовательским соглашением Яндекс?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В каких случаях Яндекс имеет право отказать пользователю в использовании своих служб?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Каким образом Яндекс следит за операциями пользователей?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Что подразумевается под термином «контент» в ПС?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Что в ПС сказано о запрете публикации материалов, связанных с: нарушением авторских прав и дискриминацией людей; рассылкой спама; обращением с животными?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Какого максимального объема могут быть файлы и архивы, размещаемые пользователями при использовании службы бесплатного хостинга?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Ваш почтовый ящик на Почте Яндекса будет удален, если Вы не пользовались им более ___.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i/>
          <w:color w:val="000000" w:themeColor="text1"/>
        </w:rPr>
        <w:t>Задание 3.</w:t>
      </w:r>
      <w:r w:rsidRPr="00E3736C">
        <w:rPr>
          <w:color w:val="000000" w:themeColor="text1"/>
        </w:rPr>
        <w:t xml:space="preserve"> Изучив организацию обновления программного обеспечения через Интернет. Настройте автоматическое обновление программного обеспечения еженедельно в 12.00. Опишите порядок установки автоматического обновления программного обеспечения. </w:t>
      </w:r>
    </w:p>
    <w:p w:rsidR="00C97574" w:rsidRPr="00E3736C" w:rsidRDefault="005E2DAC" w:rsidP="00E3736C">
      <w:pPr>
        <w:pStyle w:val="2"/>
        <w:spacing w:before="0" w:after="0"/>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Содержание отчета</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color w:val="000000" w:themeColor="text1"/>
        </w:rPr>
        <w:t xml:space="preserve">Отчет должен содержать: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Название работы.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Цель работы.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Задание и его решение.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Вывод по работе.  </w:t>
      </w:r>
    </w:p>
    <w:p w:rsidR="00C97574" w:rsidRPr="00E3736C" w:rsidRDefault="005E2DAC" w:rsidP="00E3736C">
      <w:pPr>
        <w:ind w:firstLine="709"/>
        <w:jc w:val="both"/>
        <w:rPr>
          <w:color w:val="000000" w:themeColor="text1"/>
        </w:rPr>
      </w:pPr>
      <w:r w:rsidRPr="00E3736C">
        <w:rPr>
          <w:b/>
          <w:i/>
          <w:color w:val="000000" w:themeColor="text1"/>
        </w:rPr>
        <w:t>Контрольные вопросы:</w:t>
      </w:r>
      <w:r w:rsidRPr="00E3736C">
        <w:rPr>
          <w:color w:val="000000" w:themeColor="text1"/>
        </w:rPr>
        <w:t xml:space="preserve">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программы называют лицензионными?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программы называют условно бесплатными?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lastRenderedPageBreak/>
        <w:t xml:space="preserve">Какие </w:t>
      </w:r>
      <w:r w:rsidRPr="00E3736C">
        <w:rPr>
          <w:color w:val="000000" w:themeColor="text1"/>
        </w:rPr>
        <w:tab/>
        <w:t xml:space="preserve">программы </w:t>
      </w:r>
      <w:r w:rsidRPr="00E3736C">
        <w:rPr>
          <w:color w:val="000000" w:themeColor="text1"/>
        </w:rPr>
        <w:tab/>
        <w:t xml:space="preserve">называют </w:t>
      </w:r>
      <w:r w:rsidRPr="00E3736C">
        <w:rPr>
          <w:color w:val="000000" w:themeColor="text1"/>
        </w:rPr>
        <w:tab/>
        <w:t xml:space="preserve">свободно распространяемыми?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В чем состоит различие между лицензионными, условно бесплатными и бесплатными программами?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можно зафиксировать свое авторское право на программный продукт?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используются способы идентификации личности при предоставлении доступа к информации?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Почему компьютерное пиратство наносит ущерб обществу?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существуют программные и аппаратные способы защиты информации?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Чем отличается простое копирование файлов от инсталляции программ?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Назовите стадии инсталляции программы.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Что такое инсталлятор?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запустить установленную программу?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удалить ненужную программу с компьютера?  </w:t>
      </w: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5E2DAC" w:rsidP="00E3736C">
      <w:pPr>
        <w:shd w:val="clear" w:color="auto" w:fill="FFFFFF"/>
        <w:ind w:firstLine="709"/>
        <w:jc w:val="center"/>
        <w:rPr>
          <w:color w:val="000000" w:themeColor="text1"/>
        </w:rPr>
      </w:pPr>
      <w:r w:rsidRPr="00E3736C">
        <w:rPr>
          <w:b/>
          <w:color w:val="000000" w:themeColor="text1"/>
        </w:rPr>
        <w:br w:type="page"/>
      </w:r>
    </w:p>
    <w:p w:rsidR="00C97574" w:rsidRPr="00E3736C" w:rsidRDefault="00C97574" w:rsidP="00E3736C">
      <w:pPr>
        <w:ind w:firstLine="709"/>
        <w:jc w:val="center"/>
        <w:rPr>
          <w:b/>
          <w:color w:val="000000" w:themeColor="text1"/>
        </w:rPr>
      </w:pPr>
    </w:p>
    <w:p w:rsidR="00C97574" w:rsidRPr="00E3736C" w:rsidRDefault="00CF5491" w:rsidP="00E3736C">
      <w:pPr>
        <w:jc w:val="center"/>
        <w:rPr>
          <w:b/>
          <w:color w:val="000000" w:themeColor="text1"/>
        </w:rPr>
      </w:pPr>
      <w:r w:rsidRPr="00E3736C">
        <w:rPr>
          <w:b/>
          <w:color w:val="000000" w:themeColor="text1"/>
        </w:rPr>
        <w:t xml:space="preserve">Практическое занятие </w:t>
      </w:r>
      <w:r w:rsidR="005E2DAC" w:rsidRPr="00E3736C">
        <w:rPr>
          <w:b/>
          <w:color w:val="000000" w:themeColor="text1"/>
        </w:rPr>
        <w:t xml:space="preserve">№ </w:t>
      </w:r>
      <w:r w:rsidRPr="00E3736C">
        <w:rPr>
          <w:b/>
          <w:color w:val="000000" w:themeColor="text1"/>
        </w:rPr>
        <w:t>6</w:t>
      </w:r>
    </w:p>
    <w:p w:rsidR="00C97574" w:rsidRPr="00E3736C" w:rsidRDefault="005E2DAC" w:rsidP="00E3736C">
      <w:pPr>
        <w:pStyle w:val="a4"/>
        <w:spacing w:before="0" w:beforeAutospacing="0" w:after="0" w:afterAutospacing="0"/>
        <w:jc w:val="center"/>
        <w:rPr>
          <w:b/>
          <w:bCs/>
          <w:color w:val="000000" w:themeColor="text1"/>
          <w:kern w:val="36"/>
        </w:rPr>
      </w:pPr>
      <w:r w:rsidRPr="00E3736C">
        <w:rPr>
          <w:b/>
          <w:bCs/>
          <w:color w:val="000000" w:themeColor="text1"/>
          <w:kern w:val="36"/>
        </w:rPr>
        <w:t xml:space="preserve">Тема: </w:t>
      </w:r>
      <w:r w:rsidR="00CF5491" w:rsidRPr="00E3736C">
        <w:rPr>
          <w:b/>
          <w:bCs/>
          <w:color w:val="000000" w:themeColor="text1"/>
          <w:kern w:val="36"/>
        </w:rPr>
        <w:t>Дискретное представление текстовой, графической, звуковой и видеоинформации.</w:t>
      </w:r>
    </w:p>
    <w:p w:rsidR="00CF5491" w:rsidRPr="00E3736C" w:rsidRDefault="00CF5491" w:rsidP="00E3736C">
      <w:pPr>
        <w:ind w:firstLine="709"/>
        <w:rPr>
          <w:b/>
          <w:bCs/>
          <w:iCs/>
          <w:color w:val="000000" w:themeColor="text1"/>
        </w:rPr>
      </w:pPr>
    </w:p>
    <w:p w:rsidR="00C97574" w:rsidRPr="00E3736C" w:rsidRDefault="005E2DAC" w:rsidP="00E22D68">
      <w:pPr>
        <w:ind w:firstLine="709"/>
        <w:jc w:val="both"/>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изучить способы представления текстовой, графической, звуковой информации и видеоинформации, научиться записывать информацию в различных кодировках.</w:t>
      </w:r>
    </w:p>
    <w:p w:rsidR="00C97574" w:rsidRPr="00E3736C" w:rsidRDefault="00CF5491" w:rsidP="00E3736C">
      <w:pPr>
        <w:ind w:firstLine="709"/>
        <w:rPr>
          <w:b/>
          <w:color w:val="000000" w:themeColor="text1"/>
        </w:rPr>
      </w:pPr>
      <w:r w:rsidRPr="00E3736C">
        <w:rPr>
          <w:b/>
          <w:color w:val="000000" w:themeColor="text1"/>
        </w:rPr>
        <w:t xml:space="preserve">Количество часов: </w:t>
      </w:r>
      <w:r w:rsidR="00573ED8">
        <w:rPr>
          <w:b/>
          <w:color w:val="000000" w:themeColor="text1"/>
        </w:rPr>
        <w:t>2</w:t>
      </w:r>
    </w:p>
    <w:p w:rsidR="00C97574" w:rsidRPr="00E3736C" w:rsidRDefault="005E2DAC" w:rsidP="00E22D68">
      <w:pPr>
        <w:jc w:val="center"/>
        <w:rPr>
          <w:color w:val="000000" w:themeColor="text1"/>
        </w:rPr>
      </w:pPr>
      <w:r w:rsidRPr="00E3736C">
        <w:rPr>
          <w:b/>
          <w:bCs/>
          <w:iCs/>
          <w:color w:val="000000" w:themeColor="text1"/>
        </w:rPr>
        <w:t>Краткие теоретические сведения</w:t>
      </w:r>
    </w:p>
    <w:p w:rsidR="00C97574" w:rsidRPr="00E3736C" w:rsidRDefault="005E2DAC" w:rsidP="00E3736C">
      <w:pPr>
        <w:ind w:firstLine="709"/>
        <w:jc w:val="both"/>
        <w:rPr>
          <w:color w:val="000000" w:themeColor="text1"/>
        </w:rPr>
      </w:pPr>
      <w:bookmarkStart w:id="2" w:name="Представление_текстовых_данных"/>
      <w:bookmarkEnd w:id="2"/>
      <w:r w:rsidRPr="00E3736C">
        <w:rPr>
          <w:color w:val="000000" w:themeColor="text1"/>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rsidR="00C97574" w:rsidRPr="00E3736C" w:rsidRDefault="005E2DAC" w:rsidP="00E3736C">
      <w:pPr>
        <w:ind w:firstLine="709"/>
        <w:jc w:val="both"/>
        <w:rPr>
          <w:color w:val="000000" w:themeColor="text1"/>
        </w:rPr>
      </w:pPr>
      <w:r w:rsidRPr="00E3736C">
        <w:rPr>
          <w:b/>
          <w:bCs/>
          <w:color w:val="000000" w:themeColor="text1"/>
        </w:rPr>
        <w:t>Кодирование</w:t>
      </w:r>
      <w:r w:rsidRPr="00E3736C">
        <w:rPr>
          <w:color w:val="000000" w:themeColor="text1"/>
        </w:rPr>
        <w:t xml:space="preserve"> – преобразование входной информации в форму, воспринимаемую компьютером, то есть двоичный код.</w:t>
      </w:r>
    </w:p>
    <w:p w:rsidR="00C97574" w:rsidRPr="00E3736C" w:rsidRDefault="005E2DAC" w:rsidP="00E3736C">
      <w:pPr>
        <w:ind w:firstLine="709"/>
        <w:jc w:val="both"/>
        <w:rPr>
          <w:color w:val="000000" w:themeColor="text1"/>
        </w:rPr>
      </w:pPr>
      <w:r w:rsidRPr="00E3736C">
        <w:rPr>
          <w:b/>
          <w:bCs/>
          <w:color w:val="000000" w:themeColor="text1"/>
        </w:rPr>
        <w:t>Декодирование</w:t>
      </w:r>
      <w:r w:rsidRPr="00E3736C">
        <w:rPr>
          <w:color w:val="000000" w:themeColor="text1"/>
        </w:rPr>
        <w:t xml:space="preserve"> – преобразование данных из двоичного кода в форму, понятную человеку.</w:t>
      </w:r>
    </w:p>
    <w:p w:rsidR="00C97574" w:rsidRPr="00E3736C" w:rsidRDefault="005E2DAC" w:rsidP="00E3736C">
      <w:pPr>
        <w:ind w:firstLine="709"/>
        <w:jc w:val="both"/>
        <w:rPr>
          <w:color w:val="000000" w:themeColor="text1"/>
        </w:rPr>
      </w:pPr>
      <w:r w:rsidRPr="00E3736C">
        <w:rPr>
          <w:color w:val="000000" w:themeColor="text1"/>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rsidR="00C97574" w:rsidRPr="00E3736C" w:rsidRDefault="005E2DAC" w:rsidP="00E3736C">
      <w:pPr>
        <w:numPr>
          <w:ilvl w:val="1"/>
          <w:numId w:val="8"/>
        </w:numPr>
        <w:ind w:left="0" w:firstLine="709"/>
        <w:rPr>
          <w:color w:val="000000" w:themeColor="text1"/>
        </w:rPr>
      </w:pPr>
      <w:r w:rsidRPr="00E3736C">
        <w:rPr>
          <w:color w:val="000000" w:themeColor="text1"/>
        </w:rPr>
        <w:t>0 – отсутствие электрического сигнала;</w:t>
      </w:r>
    </w:p>
    <w:p w:rsidR="00C97574" w:rsidRPr="00E3736C" w:rsidRDefault="005E2DAC" w:rsidP="00E3736C">
      <w:pPr>
        <w:numPr>
          <w:ilvl w:val="1"/>
          <w:numId w:val="8"/>
        </w:numPr>
        <w:ind w:left="0" w:firstLine="709"/>
        <w:rPr>
          <w:color w:val="000000" w:themeColor="text1"/>
        </w:rPr>
      </w:pPr>
      <w:r w:rsidRPr="00E3736C">
        <w:rPr>
          <w:color w:val="000000" w:themeColor="text1"/>
        </w:rPr>
        <w:t>1 – наличие электрического сигнала.</w:t>
      </w:r>
    </w:p>
    <w:p w:rsidR="00C97574" w:rsidRPr="00E3736C" w:rsidRDefault="005E2DAC" w:rsidP="00E3736C">
      <w:pPr>
        <w:ind w:firstLine="709"/>
        <w:jc w:val="both"/>
        <w:rPr>
          <w:color w:val="000000" w:themeColor="text1"/>
        </w:rPr>
      </w:pPr>
      <w:r w:rsidRPr="00E3736C">
        <w:rPr>
          <w:color w:val="000000" w:themeColor="text1"/>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rsidR="00C97574" w:rsidRPr="00E3736C" w:rsidRDefault="005E2DAC" w:rsidP="00E3736C">
      <w:pPr>
        <w:ind w:firstLine="709"/>
        <w:jc w:val="both"/>
        <w:rPr>
          <w:color w:val="000000" w:themeColor="text1"/>
        </w:rPr>
      </w:pPr>
      <w:r w:rsidRPr="00E3736C">
        <w:rPr>
          <w:color w:val="000000" w:themeColor="text1"/>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rsidR="00C97574" w:rsidRPr="00E3736C" w:rsidRDefault="005E2DAC" w:rsidP="00E22D68">
      <w:pPr>
        <w:jc w:val="center"/>
        <w:rPr>
          <w:color w:val="000000" w:themeColor="text1"/>
        </w:rPr>
      </w:pPr>
      <w:r w:rsidRPr="00E3736C">
        <w:rPr>
          <w:b/>
          <w:bCs/>
          <w:color w:val="000000" w:themeColor="text1"/>
          <w:u w:val="single"/>
        </w:rPr>
        <w:t>Аналоговый и дискретный способ кодирования</w:t>
      </w:r>
    </w:p>
    <w:p w:rsidR="00C97574" w:rsidRPr="00E3736C" w:rsidRDefault="005E2DAC" w:rsidP="00E3736C">
      <w:pPr>
        <w:ind w:firstLine="709"/>
        <w:jc w:val="both"/>
        <w:rPr>
          <w:color w:val="000000" w:themeColor="text1"/>
        </w:rPr>
      </w:pPr>
      <w:r w:rsidRPr="00E3736C">
        <w:rPr>
          <w:color w:val="000000" w:themeColor="text1"/>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rsidR="00C97574" w:rsidRPr="00E3736C" w:rsidRDefault="005E2DAC" w:rsidP="00E3736C">
      <w:pPr>
        <w:ind w:firstLine="709"/>
        <w:jc w:val="both"/>
        <w:rPr>
          <w:color w:val="000000" w:themeColor="text1"/>
        </w:rPr>
      </w:pPr>
      <w:r w:rsidRPr="00E3736C">
        <w:rPr>
          <w:color w:val="000000" w:themeColor="text1"/>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rsidR="00C97574" w:rsidRPr="00E3736C" w:rsidRDefault="005E2DAC" w:rsidP="00E3736C">
      <w:pPr>
        <w:ind w:firstLine="709"/>
        <w:jc w:val="both"/>
        <w:rPr>
          <w:color w:val="000000" w:themeColor="text1"/>
        </w:rPr>
      </w:pPr>
      <w:r w:rsidRPr="00E3736C">
        <w:rPr>
          <w:color w:val="000000" w:themeColor="text1"/>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 аудио компакт-диск (звуковая дорожка которого содержит участки с различной отражающей способностью).</w:t>
      </w:r>
    </w:p>
    <w:p w:rsidR="00C97574" w:rsidRPr="00E3736C" w:rsidRDefault="005E2DAC" w:rsidP="00E3736C">
      <w:pPr>
        <w:ind w:firstLine="709"/>
        <w:jc w:val="both"/>
        <w:rPr>
          <w:color w:val="000000" w:themeColor="text1"/>
        </w:rPr>
      </w:pPr>
      <w:r w:rsidRPr="00E3736C">
        <w:rPr>
          <w:color w:val="000000" w:themeColor="text1"/>
        </w:rPr>
        <w:t xml:space="preserve">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отдельные </w:t>
      </w:r>
      <w:r w:rsidRPr="00E3736C">
        <w:rPr>
          <w:color w:val="000000" w:themeColor="text1"/>
        </w:rPr>
        <w:lastRenderedPageBreak/>
        <w:t>элементы. В процессе дискретизации производится кодирование, то есть присвоение каждому элементу конкретного значения в форме кода.</w:t>
      </w:r>
    </w:p>
    <w:p w:rsidR="00C97574" w:rsidRPr="00E3736C" w:rsidRDefault="005E2DAC" w:rsidP="00E3736C">
      <w:pPr>
        <w:ind w:firstLine="709"/>
        <w:jc w:val="both"/>
        <w:rPr>
          <w:color w:val="000000" w:themeColor="text1"/>
        </w:rPr>
      </w:pPr>
      <w:r w:rsidRPr="00E3736C">
        <w:rPr>
          <w:b/>
          <w:bCs/>
          <w:color w:val="000000" w:themeColor="text1"/>
        </w:rPr>
        <w:t>Дискретизация</w:t>
      </w:r>
      <w:r w:rsidRPr="00E3736C">
        <w:rPr>
          <w:color w:val="000000" w:themeColor="text1"/>
        </w:rPr>
        <w:t xml:space="preserve"> – это преобразование непрерывных изображений и звука в набор дискретных значений в форме кодов.</w:t>
      </w:r>
    </w:p>
    <w:p w:rsidR="00C97574" w:rsidRPr="00E3736C" w:rsidRDefault="005E2DAC" w:rsidP="00E3736C">
      <w:pPr>
        <w:ind w:firstLine="709"/>
        <w:jc w:val="center"/>
        <w:rPr>
          <w:color w:val="000000" w:themeColor="text1"/>
        </w:rPr>
      </w:pPr>
      <w:r w:rsidRPr="00E3736C">
        <w:rPr>
          <w:b/>
          <w:bCs/>
          <w:color w:val="000000" w:themeColor="text1"/>
          <w:u w:val="single"/>
        </w:rPr>
        <w:t>Кодирование изображений</w:t>
      </w:r>
    </w:p>
    <w:p w:rsidR="00C97574" w:rsidRPr="00E3736C" w:rsidRDefault="005E2DAC" w:rsidP="00E3736C">
      <w:pPr>
        <w:ind w:firstLine="709"/>
        <w:jc w:val="both"/>
        <w:rPr>
          <w:color w:val="000000" w:themeColor="text1"/>
        </w:rPr>
      </w:pPr>
      <w:r w:rsidRPr="00E3736C">
        <w:rPr>
          <w:color w:val="000000" w:themeColor="text1"/>
        </w:rPr>
        <w:t>Создавать и хранить графические объекты в компьютере можно двумя способами – как растровое или как векторное изображение. Для каждого типа изображений используется свой способ кодирования.</w:t>
      </w:r>
    </w:p>
    <w:p w:rsidR="00C97574" w:rsidRPr="00E3736C" w:rsidRDefault="005E2DAC" w:rsidP="00E3736C">
      <w:pPr>
        <w:ind w:firstLine="709"/>
        <w:jc w:val="both"/>
        <w:rPr>
          <w:color w:val="000000" w:themeColor="text1"/>
        </w:rPr>
      </w:pPr>
      <w:r w:rsidRPr="00E3736C">
        <w:rPr>
          <w:color w:val="000000" w:themeColor="text1"/>
        </w:rPr>
        <w:t>Кодирование растровых изображений</w:t>
      </w:r>
    </w:p>
    <w:p w:rsidR="00C97574" w:rsidRPr="00E3736C" w:rsidRDefault="005E2DAC" w:rsidP="00E3736C">
      <w:pPr>
        <w:ind w:firstLine="709"/>
        <w:jc w:val="both"/>
        <w:rPr>
          <w:color w:val="000000" w:themeColor="text1"/>
        </w:rPr>
      </w:pPr>
      <w:r w:rsidRPr="00E3736C">
        <w:rPr>
          <w:color w:val="000000" w:themeColor="text1"/>
          <w:u w:val="single"/>
        </w:rPr>
        <w:t>Растровое изображение</w:t>
      </w:r>
      <w:r w:rsidRPr="00E3736C">
        <w:rPr>
          <w:color w:val="000000" w:themeColor="text1"/>
        </w:rPr>
        <w:t xml:space="preserve"> представляет собой совокупность точек (пикселей) разных цветов. </w:t>
      </w:r>
      <w:r w:rsidRPr="00E3736C">
        <w:rPr>
          <w:b/>
          <w:bCs/>
          <w:color w:val="000000" w:themeColor="text1"/>
        </w:rPr>
        <w:t>Пиксель</w:t>
      </w:r>
      <w:r w:rsidRPr="00E3736C">
        <w:rPr>
          <w:color w:val="000000" w:themeColor="text1"/>
        </w:rPr>
        <w:t xml:space="preserve"> – минимальный участок изображения, цвет которого можно задать независимым образом.</w:t>
      </w:r>
    </w:p>
    <w:p w:rsidR="00C97574" w:rsidRPr="00E3736C" w:rsidRDefault="005E2DAC" w:rsidP="00E3736C">
      <w:pPr>
        <w:ind w:firstLine="709"/>
        <w:jc w:val="both"/>
        <w:rPr>
          <w:color w:val="000000" w:themeColor="text1"/>
        </w:rPr>
      </w:pPr>
      <w:r w:rsidRPr="00E3736C">
        <w:rPr>
          <w:color w:val="000000" w:themeColor="text1"/>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rsidR="00C97574" w:rsidRPr="00E3736C" w:rsidRDefault="005E2DAC" w:rsidP="00E3736C">
      <w:pPr>
        <w:ind w:firstLine="709"/>
        <w:jc w:val="both"/>
        <w:rPr>
          <w:color w:val="000000" w:themeColor="text1"/>
        </w:rPr>
      </w:pPr>
      <w:r w:rsidRPr="00E3736C">
        <w:rPr>
          <w:color w:val="000000" w:themeColor="text1"/>
        </w:rPr>
        <w:t>Для черно-белого изображения информационный объем одной точки равен одному биту (либо черная, либо белая – либо 1, либо 0).</w:t>
      </w:r>
    </w:p>
    <w:p w:rsidR="00C97574" w:rsidRPr="00E3736C" w:rsidRDefault="005E2DAC" w:rsidP="00E3736C">
      <w:pPr>
        <w:ind w:firstLine="709"/>
        <w:jc w:val="both"/>
        <w:rPr>
          <w:color w:val="000000" w:themeColor="text1"/>
        </w:rPr>
      </w:pPr>
      <w:r w:rsidRPr="00E3736C">
        <w:rPr>
          <w:color w:val="000000" w:themeColor="text1"/>
        </w:rPr>
        <w:t>Для четырех цветного – 2 бита.</w:t>
      </w:r>
    </w:p>
    <w:p w:rsidR="00C97574" w:rsidRPr="00E3736C" w:rsidRDefault="005E2DAC" w:rsidP="00E3736C">
      <w:pPr>
        <w:ind w:firstLine="709"/>
        <w:jc w:val="both"/>
        <w:rPr>
          <w:color w:val="000000" w:themeColor="text1"/>
        </w:rPr>
      </w:pPr>
      <w:r w:rsidRPr="00E3736C">
        <w:rPr>
          <w:color w:val="000000" w:themeColor="text1"/>
        </w:rPr>
        <w:t>Для 8 цветов необходимо – 3 бита.</w:t>
      </w:r>
    </w:p>
    <w:p w:rsidR="00C97574" w:rsidRPr="00E3736C" w:rsidRDefault="005E2DAC" w:rsidP="00E3736C">
      <w:pPr>
        <w:ind w:firstLine="709"/>
        <w:jc w:val="both"/>
        <w:rPr>
          <w:color w:val="000000" w:themeColor="text1"/>
        </w:rPr>
      </w:pPr>
      <w:r w:rsidRPr="00E3736C">
        <w:rPr>
          <w:color w:val="000000" w:themeColor="text1"/>
        </w:rPr>
        <w:t>Для 16 цветов – 4 бита.</w:t>
      </w:r>
    </w:p>
    <w:p w:rsidR="00C97574" w:rsidRPr="00E3736C" w:rsidRDefault="005E2DAC" w:rsidP="00E3736C">
      <w:pPr>
        <w:ind w:firstLine="709"/>
        <w:jc w:val="both"/>
        <w:rPr>
          <w:color w:val="000000" w:themeColor="text1"/>
        </w:rPr>
      </w:pPr>
      <w:r w:rsidRPr="00E3736C">
        <w:rPr>
          <w:color w:val="000000" w:themeColor="text1"/>
        </w:rPr>
        <w:t>Для 256 цветов – 8 бит (1 байт).</w:t>
      </w:r>
    </w:p>
    <w:p w:rsidR="00C97574" w:rsidRPr="00E3736C" w:rsidRDefault="005E2DAC" w:rsidP="00E3736C">
      <w:pPr>
        <w:ind w:firstLine="709"/>
        <w:jc w:val="both"/>
        <w:rPr>
          <w:color w:val="000000" w:themeColor="text1"/>
        </w:rPr>
      </w:pPr>
      <w:r w:rsidRPr="00E3736C">
        <w:rPr>
          <w:color w:val="000000" w:themeColor="text1"/>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rsidR="00C97574" w:rsidRPr="00E3736C" w:rsidRDefault="005E2DAC" w:rsidP="00E3736C">
      <w:pPr>
        <w:ind w:firstLine="709"/>
        <w:jc w:val="both"/>
        <w:rPr>
          <w:color w:val="000000" w:themeColor="text1"/>
        </w:rPr>
      </w:pPr>
      <w:r w:rsidRPr="00E3736C">
        <w:rPr>
          <w:color w:val="000000" w:themeColor="text1"/>
        </w:rPr>
        <w:t>Для представления цвета в виде числового кода используются две обратных друг другу цветовые модели: RGB или CMYK. Модель RGB используется в телевизорах, мониторах, проекторах, сканерах, цифровых фотоаппаратах… Основные цвета в этой модели: красный (</w:t>
      </w:r>
      <w:proofErr w:type="spellStart"/>
      <w:r w:rsidRPr="00E3736C">
        <w:rPr>
          <w:color w:val="000000" w:themeColor="text1"/>
        </w:rPr>
        <w:t>Red</w:t>
      </w:r>
      <w:proofErr w:type="spellEnd"/>
      <w:r w:rsidRPr="00E3736C">
        <w:rPr>
          <w:color w:val="000000" w:themeColor="text1"/>
        </w:rPr>
        <w:t>), зеленый (</w:t>
      </w:r>
      <w:proofErr w:type="spellStart"/>
      <w:r w:rsidRPr="00E3736C">
        <w:rPr>
          <w:color w:val="000000" w:themeColor="text1"/>
        </w:rPr>
        <w:t>Green</w:t>
      </w:r>
      <w:proofErr w:type="spellEnd"/>
      <w:r w:rsidRPr="00E3736C">
        <w:rPr>
          <w:color w:val="000000" w:themeColor="text1"/>
        </w:rPr>
        <w:t>), синий (</w:t>
      </w:r>
      <w:proofErr w:type="spellStart"/>
      <w:r w:rsidRPr="00E3736C">
        <w:rPr>
          <w:color w:val="000000" w:themeColor="text1"/>
        </w:rPr>
        <w:t>Blue</w:t>
      </w:r>
      <w:proofErr w:type="spellEnd"/>
      <w:r w:rsidRPr="00E3736C">
        <w:rPr>
          <w:color w:val="000000" w:themeColor="text1"/>
        </w:rPr>
        <w:t xml:space="preserve">). Цветовая модель CMYK используется в полиграфии при формировании изображений, предназначенных для печати на бумаге. </w:t>
      </w:r>
    </w:p>
    <w:p w:rsidR="00C97574" w:rsidRPr="00E3736C" w:rsidRDefault="005E2DAC" w:rsidP="00E3736C">
      <w:pPr>
        <w:ind w:firstLine="709"/>
        <w:jc w:val="both"/>
        <w:rPr>
          <w:color w:val="000000" w:themeColor="text1"/>
        </w:rPr>
      </w:pPr>
      <w:r w:rsidRPr="00E3736C">
        <w:rPr>
          <w:color w:val="000000" w:themeColor="text1"/>
        </w:rPr>
        <w:t>Цветные изображения могут иметь различную глубину цвета, которая задается количеством битов, используемых для кодирования цвета точки.</w:t>
      </w:r>
    </w:p>
    <w:p w:rsidR="00C97574" w:rsidRPr="00E3736C" w:rsidRDefault="005E2DAC" w:rsidP="00E3736C">
      <w:pPr>
        <w:pStyle w:val="a4"/>
        <w:spacing w:before="0" w:beforeAutospacing="0" w:after="0" w:afterAutospacing="0"/>
        <w:ind w:firstLine="709"/>
        <w:jc w:val="both"/>
        <w:rPr>
          <w:color w:val="000000" w:themeColor="text1"/>
        </w:rPr>
      </w:pPr>
      <w:r w:rsidRPr="00E3736C">
        <w:rPr>
          <w:color w:val="000000" w:themeColor="text1"/>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
        <w:gridCol w:w="504"/>
        <w:gridCol w:w="491"/>
        <w:gridCol w:w="1230"/>
      </w:tblGrid>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xml:space="preserve">R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G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B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Цвет</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Белый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Желтый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Пурпурный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Красный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Голубой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Зеленый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Синий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Черный</w:t>
            </w:r>
          </w:p>
        </w:tc>
      </w:tr>
    </w:tbl>
    <w:p w:rsidR="00C97574" w:rsidRPr="00E3736C" w:rsidRDefault="005E2DAC" w:rsidP="00E3736C">
      <w:pPr>
        <w:ind w:firstLine="709"/>
        <w:jc w:val="both"/>
        <w:rPr>
          <w:color w:val="000000" w:themeColor="text1"/>
        </w:rPr>
      </w:pPr>
      <w:r w:rsidRPr="00E3736C">
        <w:rPr>
          <w:color w:val="000000" w:themeColor="text1"/>
        </w:rPr>
        <w:t>На практике же, для сохранения информации о цвете каждой точки цветного изображения в модели RGB обычно отводится 3 байта (то есть 2</w:t>
      </w:r>
      <w:r w:rsidRPr="00E3736C">
        <w:rPr>
          <w:color w:val="000000" w:themeColor="text1"/>
          <w:vertAlign w:val="superscript"/>
        </w:rPr>
        <w:t>4</w:t>
      </w:r>
      <w:r w:rsidRPr="00E3736C">
        <w:rPr>
          <w:color w:val="000000" w:themeColor="text1"/>
        </w:rPr>
        <w:t xml:space="preserve">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E3736C">
        <w:rPr>
          <w:color w:val="000000" w:themeColor="text1"/>
          <w:vertAlign w:val="superscript"/>
        </w:rPr>
        <w:t>8</w:t>
      </w:r>
      <w:r w:rsidRPr="00E3736C">
        <w:rPr>
          <w:color w:val="000000" w:themeColor="text1"/>
        </w:rPr>
        <w:t xml:space="preserve">=256 значений), а каждая точка изображения, при такой системе кодирования может быть окрашена в один из 16 777 216 цветов. Такой набор цветов принято называть </w:t>
      </w:r>
      <w:proofErr w:type="spellStart"/>
      <w:r w:rsidRPr="00E3736C">
        <w:rPr>
          <w:color w:val="000000" w:themeColor="text1"/>
        </w:rPr>
        <w:t>True</w:t>
      </w:r>
      <w:proofErr w:type="spellEnd"/>
      <w:r w:rsidRPr="00E3736C">
        <w:rPr>
          <w:color w:val="000000" w:themeColor="text1"/>
        </w:rPr>
        <w:t xml:space="preserve"> </w:t>
      </w:r>
      <w:proofErr w:type="spellStart"/>
      <w:r w:rsidRPr="00E3736C">
        <w:rPr>
          <w:color w:val="000000" w:themeColor="text1"/>
        </w:rPr>
        <w:t>Color</w:t>
      </w:r>
      <w:proofErr w:type="spellEnd"/>
      <w:r w:rsidRPr="00E3736C">
        <w:rPr>
          <w:color w:val="000000" w:themeColor="text1"/>
        </w:rPr>
        <w:t xml:space="preserve"> </w:t>
      </w:r>
      <w:r w:rsidRPr="00E3736C">
        <w:rPr>
          <w:color w:val="000000" w:themeColor="text1"/>
        </w:rPr>
        <w:lastRenderedPageBreak/>
        <w:t>(правдивые цвета), потому что человеческий глаз все равно не в состоянии различить большего разнообразия.</w:t>
      </w:r>
    </w:p>
    <w:p w:rsidR="00C97574" w:rsidRPr="00E3736C" w:rsidRDefault="005E2DAC" w:rsidP="00E3736C">
      <w:pPr>
        <w:ind w:firstLine="709"/>
        <w:jc w:val="both"/>
        <w:rPr>
          <w:color w:val="000000" w:themeColor="text1"/>
        </w:rPr>
      </w:pPr>
      <w:r w:rsidRPr="00E3736C">
        <w:rPr>
          <w:color w:val="000000" w:themeColor="text1"/>
        </w:rPr>
        <w:t xml:space="preserve">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w:t>
      </w:r>
    </w:p>
    <w:p w:rsidR="00C97574" w:rsidRPr="00E3736C" w:rsidRDefault="005E2DAC" w:rsidP="00E3736C">
      <w:pPr>
        <w:ind w:firstLine="709"/>
        <w:jc w:val="both"/>
        <w:rPr>
          <w:color w:val="000000" w:themeColor="text1"/>
        </w:rPr>
      </w:pPr>
      <w:r w:rsidRPr="00E3736C">
        <w:rPr>
          <w:color w:val="000000" w:themeColor="text1"/>
        </w:rPr>
        <w:t>32 * 1310720 = 41943040 бит = 5242880 байт = 5120 Кб = 5 Мб.</w:t>
      </w:r>
    </w:p>
    <w:p w:rsidR="00C97574" w:rsidRPr="00E3736C" w:rsidRDefault="005E2DAC" w:rsidP="00E3736C">
      <w:pPr>
        <w:ind w:firstLine="709"/>
        <w:jc w:val="both"/>
        <w:rPr>
          <w:color w:val="000000" w:themeColor="text1"/>
        </w:rPr>
      </w:pPr>
      <w:r w:rsidRPr="00E3736C">
        <w:rPr>
          <w:color w:val="000000" w:themeColor="text1"/>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rsidR="00C97574" w:rsidRPr="00E3736C" w:rsidRDefault="005E2DAC" w:rsidP="00994079">
      <w:pPr>
        <w:jc w:val="center"/>
        <w:rPr>
          <w:color w:val="000000" w:themeColor="text1"/>
        </w:rPr>
      </w:pPr>
      <w:r w:rsidRPr="00E3736C">
        <w:rPr>
          <w:b/>
          <w:bCs/>
          <w:color w:val="000000" w:themeColor="text1"/>
          <w:u w:val="single"/>
        </w:rPr>
        <w:t>Кодирование векторных изображений</w:t>
      </w:r>
    </w:p>
    <w:p w:rsidR="00C97574" w:rsidRPr="00E3736C" w:rsidRDefault="005E2DAC" w:rsidP="00E3736C">
      <w:pPr>
        <w:ind w:firstLine="709"/>
        <w:jc w:val="both"/>
        <w:rPr>
          <w:color w:val="000000" w:themeColor="text1"/>
        </w:rPr>
      </w:pPr>
      <w:r w:rsidRPr="00E3736C">
        <w:rPr>
          <w:color w:val="000000" w:themeColor="text1"/>
          <w:u w:val="single"/>
        </w:rPr>
        <w:t>Векторное изображение</w:t>
      </w:r>
      <w:r w:rsidRPr="00E3736C">
        <w:rPr>
          <w:color w:val="000000" w:themeColor="text1"/>
        </w:rPr>
        <w:t xml:space="preserve">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rsidR="00C97574" w:rsidRPr="00E3736C" w:rsidRDefault="005E2DAC" w:rsidP="00E3736C">
      <w:pPr>
        <w:ind w:firstLine="709"/>
        <w:jc w:val="both"/>
        <w:rPr>
          <w:color w:val="000000" w:themeColor="text1"/>
        </w:rPr>
      </w:pPr>
      <w:r w:rsidRPr="00E3736C">
        <w:rPr>
          <w:color w:val="000000" w:themeColor="text1"/>
        </w:rPr>
        <w:t>Достоинством векторной графики является то, что файлы, хранящие векторные графические изображения, имеют сравнительно небольшой объем.</w:t>
      </w:r>
    </w:p>
    <w:p w:rsidR="00C97574" w:rsidRPr="00E3736C" w:rsidRDefault="005E2DAC" w:rsidP="00E3736C">
      <w:pPr>
        <w:ind w:firstLine="709"/>
        <w:jc w:val="both"/>
        <w:rPr>
          <w:color w:val="000000" w:themeColor="text1"/>
        </w:rPr>
      </w:pPr>
      <w:r w:rsidRPr="00E3736C">
        <w:rPr>
          <w:color w:val="000000" w:themeColor="text1"/>
        </w:rPr>
        <w:t xml:space="preserve">Важно также, что векторные графические изображения могут быть увеличены или уменьшены без потери качества. </w:t>
      </w:r>
    </w:p>
    <w:p w:rsidR="00C97574" w:rsidRPr="00E3736C" w:rsidRDefault="005E2DAC" w:rsidP="00E3736C">
      <w:pPr>
        <w:ind w:firstLine="709"/>
        <w:rPr>
          <w:color w:val="000000" w:themeColor="text1"/>
        </w:rPr>
      </w:pPr>
      <w:r w:rsidRPr="00E3736C">
        <w:rPr>
          <w:color w:val="000000" w:themeColor="text1"/>
          <w:u w:val="single"/>
        </w:rPr>
        <w:t>Графические форматы файлов</w:t>
      </w:r>
    </w:p>
    <w:p w:rsidR="00C97574" w:rsidRPr="00E3736C" w:rsidRDefault="005E2DAC" w:rsidP="00E3736C">
      <w:pPr>
        <w:ind w:firstLine="709"/>
        <w:jc w:val="both"/>
        <w:rPr>
          <w:color w:val="000000" w:themeColor="text1"/>
        </w:rPr>
      </w:pPr>
      <w:r w:rsidRPr="00E3736C">
        <w:rPr>
          <w:color w:val="000000" w:themeColor="text1"/>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 Наиболее популярные растровые форматы:</w:t>
      </w:r>
    </w:p>
    <w:p w:rsidR="00C97574" w:rsidRPr="00E3736C" w:rsidRDefault="005E2DAC" w:rsidP="00E3736C">
      <w:pPr>
        <w:ind w:firstLine="709"/>
        <w:jc w:val="both"/>
        <w:rPr>
          <w:color w:val="000000" w:themeColor="text1"/>
        </w:rPr>
      </w:pPr>
      <w:proofErr w:type="spellStart"/>
      <w:r w:rsidRPr="00E3736C">
        <w:rPr>
          <w:color w:val="000000" w:themeColor="text1"/>
        </w:rPr>
        <w:t>Bit</w:t>
      </w:r>
      <w:proofErr w:type="spellEnd"/>
      <w:r w:rsidRPr="00E3736C">
        <w:rPr>
          <w:color w:val="000000" w:themeColor="text1"/>
        </w:rPr>
        <w:t xml:space="preserve"> </w:t>
      </w:r>
      <w:proofErr w:type="spellStart"/>
      <w:r w:rsidRPr="00E3736C">
        <w:rPr>
          <w:color w:val="000000" w:themeColor="text1"/>
        </w:rPr>
        <w:t>MaP</w:t>
      </w:r>
      <w:proofErr w:type="spellEnd"/>
      <w:r w:rsidRPr="00E3736C">
        <w:rPr>
          <w:color w:val="000000" w:themeColor="text1"/>
        </w:rPr>
        <w:t xml:space="preserve"> </w:t>
      </w:r>
      <w:proofErr w:type="spellStart"/>
      <w:r w:rsidRPr="00E3736C">
        <w:rPr>
          <w:color w:val="000000" w:themeColor="text1"/>
        </w:rPr>
        <w:t>image</w:t>
      </w:r>
      <w:proofErr w:type="spellEnd"/>
      <w:r w:rsidRPr="00E3736C">
        <w:rPr>
          <w:color w:val="000000" w:themeColor="text1"/>
        </w:rPr>
        <w:t xml:space="preserve"> (BMP) – универсальный формат растровых графических файлов, используется в операционной системе </w:t>
      </w:r>
      <w:proofErr w:type="spellStart"/>
      <w:r w:rsidRPr="00E3736C">
        <w:rPr>
          <w:color w:val="000000" w:themeColor="text1"/>
        </w:rPr>
        <w:t>Windows</w:t>
      </w:r>
      <w:proofErr w:type="spellEnd"/>
      <w:r w:rsidRPr="00E3736C">
        <w:rPr>
          <w:color w:val="000000" w:themeColor="text1"/>
        </w:rPr>
        <w:t xml:space="preserve">. Этот формат поддерживается многими графическими редакторами, в том числе редактором </w:t>
      </w:r>
      <w:proofErr w:type="spellStart"/>
      <w:r w:rsidRPr="00E3736C">
        <w:rPr>
          <w:color w:val="000000" w:themeColor="text1"/>
        </w:rPr>
        <w:t>Paint</w:t>
      </w:r>
      <w:proofErr w:type="spellEnd"/>
      <w:r w:rsidRPr="00E3736C">
        <w:rPr>
          <w:color w:val="000000" w:themeColor="text1"/>
        </w:rPr>
        <w:t>. Рекомендуется для хранения и обмена данными с другими приложениями.</w:t>
      </w:r>
    </w:p>
    <w:p w:rsidR="00C97574" w:rsidRPr="00E3736C" w:rsidRDefault="005E2DAC" w:rsidP="00E3736C">
      <w:pPr>
        <w:ind w:firstLine="709"/>
        <w:jc w:val="both"/>
        <w:rPr>
          <w:color w:val="000000" w:themeColor="text1"/>
        </w:rPr>
      </w:pPr>
      <w:proofErr w:type="spellStart"/>
      <w:r w:rsidRPr="00E3736C">
        <w:rPr>
          <w:color w:val="000000" w:themeColor="text1"/>
        </w:rPr>
        <w:t>Tagged</w:t>
      </w:r>
      <w:proofErr w:type="spellEnd"/>
      <w:r w:rsidRPr="00E3736C">
        <w:rPr>
          <w:color w:val="000000" w:themeColor="text1"/>
        </w:rPr>
        <w:t xml:space="preserve"> </w:t>
      </w:r>
      <w:proofErr w:type="spellStart"/>
      <w:r w:rsidRPr="00E3736C">
        <w:rPr>
          <w:color w:val="000000" w:themeColor="text1"/>
        </w:rPr>
        <w:t>Image</w:t>
      </w:r>
      <w:proofErr w:type="spellEnd"/>
      <w:r w:rsidRPr="00E3736C">
        <w:rPr>
          <w:color w:val="000000" w:themeColor="text1"/>
        </w:rPr>
        <w:t xml:space="preserve"> </w:t>
      </w:r>
      <w:proofErr w:type="spellStart"/>
      <w:r w:rsidRPr="00E3736C">
        <w:rPr>
          <w:color w:val="000000" w:themeColor="text1"/>
        </w:rPr>
        <w:t>File</w:t>
      </w:r>
      <w:proofErr w:type="spellEnd"/>
      <w:r w:rsidRPr="00E3736C">
        <w:rPr>
          <w:color w:val="000000" w:themeColor="text1"/>
        </w:rPr>
        <w:t xml:space="preserve"> </w:t>
      </w:r>
      <w:proofErr w:type="spellStart"/>
      <w:r w:rsidRPr="00E3736C">
        <w:rPr>
          <w:color w:val="000000" w:themeColor="text1"/>
        </w:rPr>
        <w:t>Format</w:t>
      </w:r>
      <w:proofErr w:type="spellEnd"/>
      <w:r w:rsidRPr="00E3736C">
        <w:rPr>
          <w:color w:val="000000" w:themeColor="text1"/>
        </w:rPr>
        <w:t xml:space="preserve"> (TIFF) –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rsidR="00C97574" w:rsidRPr="00E3736C" w:rsidRDefault="005E2DAC" w:rsidP="00E3736C">
      <w:pPr>
        <w:ind w:firstLine="709"/>
        <w:jc w:val="both"/>
        <w:rPr>
          <w:color w:val="000000" w:themeColor="text1"/>
        </w:rPr>
      </w:pPr>
      <w:proofErr w:type="spellStart"/>
      <w:r w:rsidRPr="00E3736C">
        <w:rPr>
          <w:color w:val="000000" w:themeColor="text1"/>
        </w:rPr>
        <w:t>Graphics</w:t>
      </w:r>
      <w:proofErr w:type="spellEnd"/>
      <w:r w:rsidRPr="00E3736C">
        <w:rPr>
          <w:color w:val="000000" w:themeColor="text1"/>
        </w:rPr>
        <w:t xml:space="preserve"> </w:t>
      </w:r>
      <w:proofErr w:type="spellStart"/>
      <w:r w:rsidRPr="00E3736C">
        <w:rPr>
          <w:color w:val="000000" w:themeColor="text1"/>
        </w:rPr>
        <w:t>Interchange</w:t>
      </w:r>
      <w:proofErr w:type="spellEnd"/>
      <w:r w:rsidRPr="00E3736C">
        <w:rPr>
          <w:color w:val="000000" w:themeColor="text1"/>
        </w:rPr>
        <w:t xml:space="preserve"> </w:t>
      </w:r>
      <w:proofErr w:type="spellStart"/>
      <w:r w:rsidRPr="00E3736C">
        <w:rPr>
          <w:color w:val="000000" w:themeColor="text1"/>
        </w:rPr>
        <w:t>Format</w:t>
      </w:r>
      <w:proofErr w:type="spellEnd"/>
      <w:r w:rsidRPr="00E3736C">
        <w:rPr>
          <w:color w:val="000000" w:themeColor="text1"/>
        </w:rPr>
        <w:t xml:space="preserve"> (GIF) –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rsidR="00C97574" w:rsidRPr="00E3736C" w:rsidRDefault="005E2DAC" w:rsidP="00E3736C">
      <w:pPr>
        <w:ind w:firstLine="709"/>
        <w:jc w:val="both"/>
        <w:rPr>
          <w:color w:val="000000" w:themeColor="text1"/>
        </w:rPr>
      </w:pPr>
      <w:proofErr w:type="spellStart"/>
      <w:r w:rsidRPr="00E3736C">
        <w:rPr>
          <w:color w:val="000000" w:themeColor="text1"/>
        </w:rPr>
        <w:t>Portable</w:t>
      </w:r>
      <w:proofErr w:type="spellEnd"/>
      <w:r w:rsidRPr="00E3736C">
        <w:rPr>
          <w:color w:val="000000" w:themeColor="text1"/>
        </w:rPr>
        <w:t xml:space="preserve"> </w:t>
      </w:r>
      <w:proofErr w:type="spellStart"/>
      <w:r w:rsidRPr="00E3736C">
        <w:rPr>
          <w:color w:val="000000" w:themeColor="text1"/>
        </w:rPr>
        <w:t>Network</w:t>
      </w:r>
      <w:proofErr w:type="spellEnd"/>
      <w:r w:rsidRPr="00E3736C">
        <w:rPr>
          <w:color w:val="000000" w:themeColor="text1"/>
        </w:rPr>
        <w:t xml:space="preserve"> </w:t>
      </w:r>
      <w:proofErr w:type="spellStart"/>
      <w:r w:rsidRPr="00E3736C">
        <w:rPr>
          <w:color w:val="000000" w:themeColor="text1"/>
        </w:rPr>
        <w:t>Graphic</w:t>
      </w:r>
      <w:proofErr w:type="spellEnd"/>
      <w:r w:rsidRPr="00E3736C">
        <w:rPr>
          <w:color w:val="000000" w:themeColor="text1"/>
        </w:rPr>
        <w:t xml:space="preserve"> (PNG) – формат растровых графических файлов, аналогичный формату GIF. Рекомендуется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rsidR="00C97574" w:rsidRPr="00E3736C" w:rsidRDefault="005E2DAC" w:rsidP="00E3736C">
      <w:pPr>
        <w:ind w:firstLine="709"/>
        <w:jc w:val="both"/>
        <w:rPr>
          <w:color w:val="000000" w:themeColor="text1"/>
        </w:rPr>
      </w:pPr>
      <w:proofErr w:type="spellStart"/>
      <w:r w:rsidRPr="00E3736C">
        <w:rPr>
          <w:color w:val="000000" w:themeColor="text1"/>
        </w:rPr>
        <w:t>Joint</w:t>
      </w:r>
      <w:proofErr w:type="spellEnd"/>
      <w:r w:rsidRPr="00E3736C">
        <w:rPr>
          <w:color w:val="000000" w:themeColor="text1"/>
        </w:rPr>
        <w:t xml:space="preserve"> </w:t>
      </w:r>
      <w:proofErr w:type="spellStart"/>
      <w:r w:rsidRPr="00E3736C">
        <w:rPr>
          <w:color w:val="000000" w:themeColor="text1"/>
        </w:rPr>
        <w:t>Photographic</w:t>
      </w:r>
      <w:proofErr w:type="spellEnd"/>
      <w:r w:rsidRPr="00E3736C">
        <w:rPr>
          <w:color w:val="000000" w:themeColor="text1"/>
        </w:rPr>
        <w:t xml:space="preserve"> </w:t>
      </w:r>
      <w:proofErr w:type="spellStart"/>
      <w:r w:rsidRPr="00E3736C">
        <w:rPr>
          <w:color w:val="000000" w:themeColor="text1"/>
        </w:rPr>
        <w:t>Expert</w:t>
      </w:r>
      <w:proofErr w:type="spellEnd"/>
      <w:r w:rsidRPr="00E3736C">
        <w:rPr>
          <w:color w:val="000000" w:themeColor="text1"/>
        </w:rPr>
        <w:t xml:space="preserve"> </w:t>
      </w:r>
      <w:proofErr w:type="spellStart"/>
      <w:r w:rsidRPr="00E3736C">
        <w:rPr>
          <w:color w:val="000000" w:themeColor="text1"/>
        </w:rPr>
        <w:t>Group</w:t>
      </w:r>
      <w:proofErr w:type="spellEnd"/>
      <w:r w:rsidRPr="00E3736C">
        <w:rPr>
          <w:color w:val="000000" w:themeColor="text1"/>
        </w:rPr>
        <w:t xml:space="preserve"> (JPEG) –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rsidR="00C97574" w:rsidRPr="00E3736C" w:rsidRDefault="005E2DAC" w:rsidP="00E3736C">
      <w:pPr>
        <w:ind w:firstLine="709"/>
        <w:jc w:val="center"/>
        <w:rPr>
          <w:color w:val="000000" w:themeColor="text1"/>
        </w:rPr>
      </w:pPr>
      <w:r w:rsidRPr="00E3736C">
        <w:rPr>
          <w:b/>
          <w:bCs/>
          <w:color w:val="000000" w:themeColor="text1"/>
          <w:u w:val="single"/>
        </w:rPr>
        <w:t>Двоичное кодирование звука</w:t>
      </w:r>
    </w:p>
    <w:p w:rsidR="00C97574" w:rsidRPr="00E3736C" w:rsidRDefault="005E2DAC" w:rsidP="00E3736C">
      <w:pPr>
        <w:ind w:firstLine="709"/>
        <w:jc w:val="both"/>
        <w:rPr>
          <w:color w:val="000000" w:themeColor="text1"/>
        </w:rPr>
      </w:pPr>
      <w:r w:rsidRPr="00E3736C">
        <w:rPr>
          <w:color w:val="000000" w:themeColor="text1"/>
        </w:rPr>
        <w:lastRenderedPageBreak/>
        <w:t xml:space="preserve">Использование компьютера для обработки звука началось позднее, нежели чисел, текстов и графики. </w:t>
      </w:r>
    </w:p>
    <w:p w:rsidR="00C97574" w:rsidRPr="00E3736C" w:rsidRDefault="005E2DAC" w:rsidP="00E3736C">
      <w:pPr>
        <w:ind w:firstLine="709"/>
        <w:jc w:val="both"/>
        <w:rPr>
          <w:color w:val="000000" w:themeColor="text1"/>
        </w:rPr>
      </w:pPr>
      <w:r w:rsidRPr="00E3736C">
        <w:rPr>
          <w:color w:val="000000" w:themeColor="text1"/>
          <w:u w:val="single"/>
        </w:rPr>
        <w:t>Звук</w:t>
      </w:r>
      <w:r w:rsidRPr="00E3736C">
        <w:rPr>
          <w:color w:val="000000" w:themeColor="text1"/>
        </w:rPr>
        <w:t xml:space="preserve"> – волна с непрерывно изменяющейся амплитудой и частотой. Чем больше амплитуда, тем он громче для человека, чем больше частота, тем выше тон.</w:t>
      </w:r>
    </w:p>
    <w:p w:rsidR="00C97574" w:rsidRPr="00E3736C" w:rsidRDefault="005E2DAC" w:rsidP="00E3736C">
      <w:pPr>
        <w:ind w:firstLine="709"/>
        <w:jc w:val="both"/>
        <w:rPr>
          <w:color w:val="000000" w:themeColor="text1"/>
        </w:rPr>
      </w:pPr>
      <w:r w:rsidRPr="00E3736C">
        <w:rPr>
          <w:color w:val="000000" w:themeColor="text1"/>
        </w:rPr>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rsidR="00C97574" w:rsidRPr="00E3736C" w:rsidRDefault="005E2DAC" w:rsidP="00E3736C">
      <w:pPr>
        <w:ind w:firstLine="709"/>
        <w:jc w:val="both"/>
        <w:rPr>
          <w:color w:val="000000" w:themeColor="text1"/>
        </w:rPr>
      </w:pPr>
      <w:r w:rsidRPr="00E3736C">
        <w:rPr>
          <w:color w:val="000000" w:themeColor="text1"/>
        </w:rPr>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rsidR="00C97574" w:rsidRPr="00E3736C" w:rsidRDefault="005E2DAC" w:rsidP="00E3736C">
      <w:pPr>
        <w:ind w:firstLine="709"/>
        <w:jc w:val="both"/>
        <w:rPr>
          <w:color w:val="000000" w:themeColor="text1"/>
        </w:rPr>
      </w:pPr>
      <w:r w:rsidRPr="00E3736C">
        <w:rPr>
          <w:color w:val="000000" w:themeColor="text1"/>
        </w:rPr>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rsidR="00C97574" w:rsidRPr="00E3736C" w:rsidRDefault="005E2DAC" w:rsidP="00E3736C">
      <w:pPr>
        <w:ind w:firstLine="709"/>
        <w:jc w:val="both"/>
        <w:rPr>
          <w:color w:val="000000" w:themeColor="text1"/>
        </w:rPr>
      </w:pPr>
      <w:r w:rsidRPr="00E3736C">
        <w:rPr>
          <w:color w:val="000000" w:themeColor="text1"/>
        </w:rPr>
        <w:t>Таким образом непрерывная зависимость амплитуды сигнала от времени заменяется на дискретную последовательность уровней громкости.</w:t>
      </w:r>
    </w:p>
    <w:p w:rsidR="00C97574" w:rsidRPr="00E3736C" w:rsidRDefault="005E2DAC" w:rsidP="00E3736C">
      <w:pPr>
        <w:ind w:firstLine="709"/>
        <w:jc w:val="both"/>
        <w:rPr>
          <w:color w:val="000000" w:themeColor="text1"/>
        </w:rPr>
      </w:pPr>
      <w:r w:rsidRPr="00E3736C">
        <w:rPr>
          <w:color w:val="000000" w:themeColor="text1"/>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rsidR="00C97574" w:rsidRPr="00E3736C" w:rsidRDefault="005E2DAC" w:rsidP="00E3736C">
      <w:pPr>
        <w:ind w:firstLine="709"/>
        <w:jc w:val="both"/>
        <w:rPr>
          <w:color w:val="000000" w:themeColor="text1"/>
        </w:rPr>
      </w:pPr>
      <w:r w:rsidRPr="00E3736C">
        <w:rPr>
          <w:color w:val="000000" w:themeColor="text1"/>
        </w:rPr>
        <w:t xml:space="preserve">Качество двоичного кодирования звука определяется глубиной кодирования и частотой дискретизации. </w:t>
      </w:r>
    </w:p>
    <w:p w:rsidR="00C97574" w:rsidRPr="00E3736C" w:rsidRDefault="005E2DAC" w:rsidP="00E3736C">
      <w:pPr>
        <w:ind w:firstLine="709"/>
        <w:jc w:val="both"/>
        <w:rPr>
          <w:color w:val="000000" w:themeColor="text1"/>
        </w:rPr>
      </w:pPr>
      <w:r w:rsidRPr="00E3736C">
        <w:rPr>
          <w:color w:val="000000" w:themeColor="text1"/>
        </w:rPr>
        <w:t>Частота дискретизации – количество измерений уровня сигнала в единицу времени.</w:t>
      </w:r>
    </w:p>
    <w:p w:rsidR="00C97574" w:rsidRPr="00E3736C" w:rsidRDefault="005E2DAC" w:rsidP="00E3736C">
      <w:pPr>
        <w:ind w:firstLine="709"/>
        <w:jc w:val="both"/>
        <w:rPr>
          <w:color w:val="000000" w:themeColor="text1"/>
        </w:rPr>
      </w:pPr>
      <w:r w:rsidRPr="00E3736C">
        <w:rPr>
          <w:color w:val="000000" w:themeColor="text1"/>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216 = 65536.</w:t>
      </w:r>
    </w:p>
    <w:p w:rsidR="00C97574" w:rsidRPr="00E3736C" w:rsidRDefault="005E2DAC" w:rsidP="00E22D68">
      <w:pPr>
        <w:jc w:val="center"/>
        <w:rPr>
          <w:color w:val="000000" w:themeColor="text1"/>
        </w:rPr>
      </w:pPr>
      <w:r w:rsidRPr="00E3736C">
        <w:rPr>
          <w:b/>
          <w:bCs/>
          <w:color w:val="000000" w:themeColor="text1"/>
          <w:u w:val="single"/>
        </w:rPr>
        <w:t>Представление видеоинформации</w:t>
      </w:r>
    </w:p>
    <w:p w:rsidR="00C97574" w:rsidRPr="00E3736C" w:rsidRDefault="005E2DAC" w:rsidP="00E3736C">
      <w:pPr>
        <w:ind w:firstLine="709"/>
        <w:jc w:val="both"/>
        <w:rPr>
          <w:color w:val="000000" w:themeColor="text1"/>
        </w:rPr>
      </w:pPr>
      <w:r w:rsidRPr="00E3736C">
        <w:rPr>
          <w:color w:val="000000" w:themeColor="text1"/>
        </w:rPr>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rsidR="00C97574" w:rsidRPr="00E3736C" w:rsidRDefault="005E2DAC" w:rsidP="00E3736C">
      <w:pPr>
        <w:ind w:firstLine="709"/>
        <w:jc w:val="both"/>
        <w:rPr>
          <w:color w:val="000000" w:themeColor="text1"/>
        </w:rPr>
      </w:pPr>
      <w:r w:rsidRPr="00E3736C">
        <w:rPr>
          <w:color w:val="000000" w:themeColor="text1"/>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rsidR="00C97574" w:rsidRPr="00E3736C" w:rsidRDefault="005E2DAC" w:rsidP="00E3736C">
      <w:pPr>
        <w:ind w:firstLine="709"/>
        <w:jc w:val="both"/>
        <w:rPr>
          <w:color w:val="000000" w:themeColor="text1"/>
        </w:rPr>
      </w:pPr>
      <w:r w:rsidRPr="00E3736C">
        <w:rPr>
          <w:color w:val="000000" w:themeColor="text1"/>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rsidR="00C97574" w:rsidRPr="00E3736C" w:rsidRDefault="005E2DAC" w:rsidP="00E3736C">
      <w:pPr>
        <w:ind w:firstLine="709"/>
        <w:jc w:val="both"/>
        <w:rPr>
          <w:color w:val="000000" w:themeColor="text1"/>
        </w:rPr>
      </w:pPr>
      <w:r w:rsidRPr="00E3736C">
        <w:rPr>
          <w:color w:val="000000" w:themeColor="text1"/>
        </w:rPr>
        <w:t xml:space="preserve">Существует множество различных форматов представления видеоданных. </w:t>
      </w:r>
    </w:p>
    <w:p w:rsidR="00C97574" w:rsidRPr="00E3736C" w:rsidRDefault="005E2DAC" w:rsidP="00E3736C">
      <w:pPr>
        <w:ind w:firstLine="709"/>
        <w:jc w:val="both"/>
        <w:rPr>
          <w:color w:val="000000" w:themeColor="text1"/>
        </w:rPr>
      </w:pPr>
      <w:r w:rsidRPr="00E3736C">
        <w:rPr>
          <w:color w:val="000000" w:themeColor="text1"/>
        </w:rPr>
        <w:t xml:space="preserve">В среде </w:t>
      </w:r>
      <w:proofErr w:type="spellStart"/>
      <w:r w:rsidRPr="00E3736C">
        <w:rPr>
          <w:color w:val="000000" w:themeColor="text1"/>
        </w:rPr>
        <w:t>Windows</w:t>
      </w:r>
      <w:proofErr w:type="spellEnd"/>
      <w:r w:rsidRPr="00E3736C">
        <w:rPr>
          <w:color w:val="000000" w:themeColor="text1"/>
        </w:rPr>
        <w:t xml:space="preserve">, например, уже более 10 лет (начиная с версии 3.1) применяется формат </w:t>
      </w:r>
      <w:proofErr w:type="spellStart"/>
      <w:r w:rsidRPr="00E3736C">
        <w:rPr>
          <w:color w:val="000000" w:themeColor="text1"/>
        </w:rPr>
        <w:t>Video</w:t>
      </w:r>
      <w:proofErr w:type="spellEnd"/>
      <w:r w:rsidRPr="00E3736C">
        <w:rPr>
          <w:color w:val="000000" w:themeColor="text1"/>
        </w:rPr>
        <w:t xml:space="preserve"> </w:t>
      </w:r>
      <w:proofErr w:type="spellStart"/>
      <w:r w:rsidRPr="00E3736C">
        <w:rPr>
          <w:color w:val="000000" w:themeColor="text1"/>
        </w:rPr>
        <w:t>for</w:t>
      </w:r>
      <w:proofErr w:type="spellEnd"/>
      <w:r w:rsidRPr="00E3736C">
        <w:rPr>
          <w:color w:val="000000" w:themeColor="text1"/>
        </w:rPr>
        <w:t xml:space="preserve"> </w:t>
      </w:r>
      <w:proofErr w:type="spellStart"/>
      <w:r w:rsidRPr="00E3736C">
        <w:rPr>
          <w:color w:val="000000" w:themeColor="text1"/>
        </w:rPr>
        <w:t>Windows</w:t>
      </w:r>
      <w:proofErr w:type="spellEnd"/>
      <w:r w:rsidRPr="00E3736C">
        <w:rPr>
          <w:color w:val="000000" w:themeColor="text1"/>
        </w:rPr>
        <w:t>, базирующийся на универсальных файлах с расширением AVI (</w:t>
      </w:r>
      <w:proofErr w:type="spellStart"/>
      <w:r w:rsidRPr="00E3736C">
        <w:rPr>
          <w:color w:val="000000" w:themeColor="text1"/>
        </w:rPr>
        <w:t>Audio</w:t>
      </w:r>
      <w:proofErr w:type="spellEnd"/>
      <w:r w:rsidRPr="00E3736C">
        <w:rPr>
          <w:color w:val="000000" w:themeColor="text1"/>
        </w:rPr>
        <w:t xml:space="preserve"> </w:t>
      </w:r>
      <w:proofErr w:type="spellStart"/>
      <w:r w:rsidRPr="00E3736C">
        <w:rPr>
          <w:color w:val="000000" w:themeColor="text1"/>
        </w:rPr>
        <w:t>Video</w:t>
      </w:r>
      <w:proofErr w:type="spellEnd"/>
      <w:r w:rsidRPr="00E3736C">
        <w:rPr>
          <w:color w:val="000000" w:themeColor="text1"/>
        </w:rPr>
        <w:t xml:space="preserve"> </w:t>
      </w:r>
      <w:proofErr w:type="spellStart"/>
      <w:r w:rsidRPr="00E3736C">
        <w:rPr>
          <w:color w:val="000000" w:themeColor="text1"/>
        </w:rPr>
        <w:t>Interleave</w:t>
      </w:r>
      <w:proofErr w:type="spellEnd"/>
      <w:r w:rsidRPr="00E3736C">
        <w:rPr>
          <w:color w:val="000000" w:themeColor="text1"/>
        </w:rPr>
        <w:t xml:space="preserve"> – чередование аудио и видео). </w:t>
      </w:r>
    </w:p>
    <w:p w:rsidR="00C97574" w:rsidRPr="00E3736C" w:rsidRDefault="005E2DAC" w:rsidP="00E3736C">
      <w:pPr>
        <w:ind w:firstLine="709"/>
        <w:jc w:val="both"/>
        <w:rPr>
          <w:color w:val="000000" w:themeColor="text1"/>
        </w:rPr>
      </w:pPr>
      <w:r w:rsidRPr="00E3736C">
        <w:rPr>
          <w:color w:val="000000" w:themeColor="text1"/>
        </w:rPr>
        <w:t xml:space="preserve">Более универсальным является мультимедийный формат </w:t>
      </w:r>
      <w:proofErr w:type="spellStart"/>
      <w:r w:rsidRPr="00E3736C">
        <w:rPr>
          <w:color w:val="000000" w:themeColor="text1"/>
        </w:rPr>
        <w:t>Quick</w:t>
      </w:r>
      <w:proofErr w:type="spellEnd"/>
      <w:r w:rsidRPr="00E3736C">
        <w:rPr>
          <w:color w:val="000000" w:themeColor="text1"/>
        </w:rPr>
        <w:t xml:space="preserve"> </w:t>
      </w:r>
      <w:proofErr w:type="spellStart"/>
      <w:r w:rsidRPr="00E3736C">
        <w:rPr>
          <w:color w:val="000000" w:themeColor="text1"/>
        </w:rPr>
        <w:t>Time</w:t>
      </w:r>
      <w:proofErr w:type="spellEnd"/>
      <w:r w:rsidRPr="00E3736C">
        <w:rPr>
          <w:color w:val="000000" w:themeColor="text1"/>
        </w:rPr>
        <w:t xml:space="preserve">, первоначально возникший на компьютерах </w:t>
      </w:r>
      <w:proofErr w:type="spellStart"/>
      <w:r w:rsidRPr="00E3736C">
        <w:rPr>
          <w:color w:val="000000" w:themeColor="text1"/>
        </w:rPr>
        <w:t>Apple</w:t>
      </w:r>
      <w:proofErr w:type="spellEnd"/>
      <w:r w:rsidRPr="00E3736C">
        <w:rPr>
          <w:color w:val="000000" w:themeColor="text1"/>
        </w:rPr>
        <w:t>.</w:t>
      </w:r>
    </w:p>
    <w:p w:rsidR="00C97574" w:rsidRPr="00E3736C" w:rsidRDefault="005E2DAC" w:rsidP="00E3736C">
      <w:pPr>
        <w:pStyle w:val="a4"/>
        <w:spacing w:before="0" w:beforeAutospacing="0" w:after="0" w:afterAutospacing="0"/>
        <w:ind w:firstLine="709"/>
        <w:jc w:val="both"/>
        <w:rPr>
          <w:b/>
          <w:bCs/>
          <w:i/>
          <w:iCs/>
          <w:color w:val="000000" w:themeColor="text1"/>
        </w:rPr>
      </w:pPr>
      <w:r w:rsidRPr="00E3736C">
        <w:rPr>
          <w:b/>
          <w:bCs/>
          <w:i/>
          <w:iCs/>
          <w:color w:val="000000" w:themeColor="text1"/>
        </w:rPr>
        <w:t>Задание</w:t>
      </w:r>
    </w:p>
    <w:p w:rsidR="00C97574" w:rsidRPr="00E3736C" w:rsidRDefault="005E2DAC" w:rsidP="00E3736C">
      <w:pPr>
        <w:ind w:firstLine="709"/>
        <w:jc w:val="both"/>
        <w:rPr>
          <w:color w:val="000000" w:themeColor="text1"/>
        </w:rPr>
      </w:pPr>
      <w:r w:rsidRPr="00E3736C">
        <w:rPr>
          <w:i/>
          <w:iCs/>
          <w:color w:val="000000" w:themeColor="text1"/>
        </w:rPr>
        <w:t xml:space="preserve">Задание 1. </w:t>
      </w:r>
      <w:r w:rsidRPr="00E3736C">
        <w:rPr>
          <w:color w:val="000000" w:themeColor="text1"/>
        </w:rPr>
        <w:t xml:space="preserve">Используя таблицу символов, записать последовательность десятичных числовых кодов в кодировке </w:t>
      </w:r>
      <w:r w:rsidRPr="00E3736C">
        <w:rPr>
          <w:color w:val="000000" w:themeColor="text1"/>
          <w:lang w:val="en-US"/>
        </w:rPr>
        <w:t>Windows</w:t>
      </w:r>
      <w:r w:rsidRPr="00E3736C">
        <w:rPr>
          <w:color w:val="000000" w:themeColor="text1"/>
        </w:rPr>
        <w:t xml:space="preserve"> для своих ФИО, названия улицы, по которой </w:t>
      </w:r>
      <w:r w:rsidRPr="00E3736C">
        <w:rPr>
          <w:color w:val="000000" w:themeColor="text1"/>
        </w:rPr>
        <w:lastRenderedPageBreak/>
        <w:t xml:space="preserve">проживаете. Таблица символов отображается в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с помощью команды: вкладка Вставка&gt;Символ&gt;Другие символы.</w:t>
      </w:r>
    </w:p>
    <w:p w:rsidR="00C97574" w:rsidRPr="00E3736C" w:rsidRDefault="005E2DAC" w:rsidP="00E3736C">
      <w:pPr>
        <w:pStyle w:val="a4"/>
        <w:spacing w:before="0" w:beforeAutospacing="0" w:after="0" w:afterAutospacing="0"/>
        <w:ind w:firstLine="709"/>
        <w:jc w:val="both"/>
        <w:rPr>
          <w:b/>
          <w:color w:val="000000" w:themeColor="text1"/>
        </w:rPr>
      </w:pPr>
      <w:r w:rsidRPr="00E3736C">
        <w:rPr>
          <w:rFonts w:eastAsia="Calibri"/>
          <w:noProof/>
          <w:color w:val="000000" w:themeColor="text1"/>
        </w:rPr>
        <w:drawing>
          <wp:anchor distT="0" distB="0" distL="114300" distR="114300" simplePos="0" relativeHeight="251596800" behindDoc="1" locked="0" layoutInCell="1" allowOverlap="1" wp14:anchorId="5E242D90" wp14:editId="2CF4D431">
            <wp:simplePos x="0" y="0"/>
            <wp:positionH relativeFrom="column">
              <wp:posOffset>111760</wp:posOffset>
            </wp:positionH>
            <wp:positionV relativeFrom="paragraph">
              <wp:posOffset>419100</wp:posOffset>
            </wp:positionV>
            <wp:extent cx="4495800" cy="3302635"/>
            <wp:effectExtent l="0" t="0" r="0" b="0"/>
            <wp:wrapTight wrapText="bothSides">
              <wp:wrapPolygon edited="0">
                <wp:start x="0" y="0"/>
                <wp:lineTo x="0" y="21430"/>
                <wp:lineTo x="21508" y="21430"/>
                <wp:lineTo x="21508" y="0"/>
                <wp:lineTo x="0" y="0"/>
              </wp:wrapPolygon>
            </wp:wrapTight>
            <wp:docPr id="26451" name="Рисунок 1" descr="Описание: http://ikt.rtk-ros.ru/images/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kt.rtk-ros.ru/images/clip_image00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95800" cy="3302635"/>
                    </a:xfrm>
                    <a:prstGeom prst="rect">
                      <a:avLst/>
                    </a:prstGeom>
                    <a:noFill/>
                  </pic:spPr>
                </pic:pic>
              </a:graphicData>
            </a:graphic>
            <wp14:sizeRelH relativeFrom="margin">
              <wp14:pctWidth>0</wp14:pctWidth>
            </wp14:sizeRelH>
            <wp14:sizeRelV relativeFrom="margin">
              <wp14:pctHeight>0</wp14:pctHeight>
            </wp14:sizeRelV>
          </wp:anchor>
        </w:drawing>
      </w:r>
      <w:r w:rsidRPr="00E3736C">
        <w:rPr>
          <w:color w:val="000000" w:themeColor="text1"/>
        </w:rPr>
        <w:t xml:space="preserve">В поле Шрифт выбираете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в поле из выбираете кириллица. Например, для буквы «А» (русской заглавной) код знака– 192.</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tbl>
      <w:tblPr>
        <w:tblW w:w="5000" w:type="pct"/>
        <w:tblCellSpacing w:w="0" w:type="dxa"/>
        <w:tblCellMar>
          <w:left w:w="0" w:type="dxa"/>
          <w:right w:w="0" w:type="dxa"/>
        </w:tblCellMar>
        <w:tblLook w:val="04A0" w:firstRow="1" w:lastRow="0" w:firstColumn="1" w:lastColumn="0" w:noHBand="0" w:noVBand="1"/>
      </w:tblPr>
      <w:tblGrid>
        <w:gridCol w:w="9349"/>
        <w:gridCol w:w="5"/>
      </w:tblGrid>
      <w:tr w:rsidR="006A6914" w:rsidRPr="00E3736C" w:rsidTr="00AE5967">
        <w:trPr>
          <w:trHeight w:val="1481"/>
          <w:tblCellSpacing w:w="0" w:type="dxa"/>
        </w:trPr>
        <w:tc>
          <w:tcPr>
            <w:tcW w:w="0" w:type="auto"/>
            <w:vAlign w:val="center"/>
            <w:hideMark/>
          </w:tcPr>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Пример:</w:t>
            </w:r>
          </w:p>
          <w:tbl>
            <w:tblPr>
              <w:tblW w:w="0" w:type="auto"/>
              <w:tblCellSpacing w:w="0" w:type="dxa"/>
              <w:tblBorders>
                <w:top w:val="outset" w:sz="6" w:space="0" w:color="EFEFEF"/>
                <w:left w:val="outset" w:sz="6" w:space="0" w:color="EFEFEF"/>
                <w:bottom w:val="outset" w:sz="6" w:space="0" w:color="EFEFEF"/>
                <w:right w:val="outset" w:sz="6" w:space="0" w:color="EFEFEF"/>
              </w:tblBorders>
              <w:tblCellMar>
                <w:top w:w="45" w:type="dxa"/>
                <w:left w:w="45" w:type="dxa"/>
                <w:bottom w:w="45" w:type="dxa"/>
                <w:right w:w="45" w:type="dxa"/>
              </w:tblCellMar>
              <w:tblLook w:val="04A0" w:firstRow="1" w:lastRow="0" w:firstColumn="1" w:lastColumn="0" w:noHBand="0" w:noVBand="1"/>
            </w:tblPr>
            <w:tblGrid>
              <w:gridCol w:w="460"/>
              <w:gridCol w:w="411"/>
              <w:gridCol w:w="460"/>
              <w:gridCol w:w="460"/>
              <w:gridCol w:w="460"/>
              <w:gridCol w:w="460"/>
              <w:gridCol w:w="314"/>
              <w:gridCol w:w="461"/>
              <w:gridCol w:w="461"/>
              <w:gridCol w:w="461"/>
              <w:gridCol w:w="461"/>
              <w:gridCol w:w="461"/>
              <w:gridCol w:w="315"/>
              <w:gridCol w:w="461"/>
              <w:gridCol w:w="461"/>
              <w:gridCol w:w="461"/>
              <w:gridCol w:w="461"/>
              <w:gridCol w:w="461"/>
              <w:gridCol w:w="461"/>
              <w:gridCol w:w="461"/>
              <w:gridCol w:w="461"/>
            </w:tblGrid>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xml:space="preserve"> И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Н</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М</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П</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И</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Ч</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200</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205 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215 </w:t>
                  </w:r>
                </w:p>
              </w:tc>
            </w:tr>
          </w:tbl>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 xml:space="preserve">Задание 2. </w:t>
            </w:r>
          </w:p>
          <w:p w:rsidR="00C97574" w:rsidRPr="00E3736C" w:rsidRDefault="005E2DAC" w:rsidP="00E3736C">
            <w:pPr>
              <w:ind w:firstLine="709"/>
              <w:jc w:val="both"/>
              <w:rPr>
                <w:color w:val="000000" w:themeColor="text1"/>
              </w:rPr>
            </w:pPr>
            <w:r w:rsidRPr="00E3736C">
              <w:rPr>
                <w:color w:val="000000" w:themeColor="text1"/>
              </w:rPr>
              <w:t xml:space="preserve">1) Используя стандартную программу БЛОКНОТ, определить, какая фраза в кодировке </w:t>
            </w:r>
            <w:r w:rsidRPr="00E3736C">
              <w:rPr>
                <w:color w:val="000000" w:themeColor="text1"/>
                <w:lang w:val="en-US"/>
              </w:rPr>
              <w:t>Windows</w:t>
            </w:r>
            <w:r w:rsidRPr="00E3736C">
              <w:rPr>
                <w:color w:val="000000" w:themeColor="text1"/>
              </w:rPr>
              <w:t xml:space="preserve"> задана последовательностью числовых кодов и продолжить код. Запустить БЛОКНОТ. С помощью дополнительной цифровой клавиатуры при нажатой клавише </w:t>
            </w:r>
            <w:r w:rsidRPr="00E3736C">
              <w:rPr>
                <w:color w:val="000000" w:themeColor="text1"/>
                <w:lang w:val="en-US"/>
              </w:rPr>
              <w:t>ALT</w:t>
            </w:r>
            <w:r w:rsidRPr="00E3736C">
              <w:rPr>
                <w:color w:val="000000" w:themeColor="text1"/>
              </w:rPr>
              <w:t xml:space="preserve"> ввести код, отпустить клавишу </w:t>
            </w:r>
            <w:r w:rsidRPr="00E3736C">
              <w:rPr>
                <w:color w:val="000000" w:themeColor="text1"/>
                <w:lang w:val="en-US"/>
              </w:rPr>
              <w:t>ALT</w:t>
            </w:r>
            <w:r w:rsidRPr="00E3736C">
              <w:rPr>
                <w:color w:val="000000" w:themeColor="text1"/>
              </w:rPr>
              <w:t>. В документе появиться соответствующий символ.</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270"/>
              <w:gridCol w:w="255"/>
              <w:gridCol w:w="255"/>
              <w:gridCol w:w="255"/>
              <w:gridCol w:w="255"/>
              <w:gridCol w:w="255"/>
              <w:gridCol w:w="255"/>
              <w:gridCol w:w="255"/>
              <w:gridCol w:w="255"/>
              <w:gridCol w:w="255"/>
              <w:gridCol w:w="333"/>
              <w:gridCol w:w="177"/>
              <w:gridCol w:w="177"/>
              <w:gridCol w:w="333"/>
              <w:gridCol w:w="255"/>
              <w:gridCol w:w="270"/>
              <w:gridCol w:w="510"/>
              <w:gridCol w:w="510"/>
              <w:gridCol w:w="510"/>
              <w:gridCol w:w="510"/>
              <w:gridCol w:w="510"/>
              <w:gridCol w:w="510"/>
            </w:tblGrid>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0255</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0247</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0226</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0208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0234</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0246</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0224</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0235</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0237</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bl>
          <w:p w:rsidR="00C97574" w:rsidRPr="00E3736C" w:rsidRDefault="005E2DAC" w:rsidP="00E3736C">
            <w:pPr>
              <w:ind w:firstLine="709"/>
              <w:rPr>
                <w:color w:val="000000" w:themeColor="text1"/>
              </w:rPr>
            </w:pPr>
            <w:r w:rsidRPr="00E3736C">
              <w:rPr>
                <w:color w:val="000000" w:themeColor="text1"/>
              </w:rPr>
              <w:t xml:space="preserve">2) В кодировке </w:t>
            </w:r>
            <w:proofErr w:type="spellStart"/>
            <w:r w:rsidRPr="00E3736C">
              <w:rPr>
                <w:color w:val="000000" w:themeColor="text1"/>
                <w:lang w:val="en-US"/>
              </w:rPr>
              <w:t>Unicod</w:t>
            </w:r>
            <w:proofErr w:type="spellEnd"/>
            <w:r w:rsidRPr="00E3736C">
              <w:rPr>
                <w:color w:val="000000" w:themeColor="text1"/>
              </w:rPr>
              <w:t xml:space="preserve"> запишите название своей специальности.</w:t>
            </w:r>
          </w:p>
          <w:p w:rsidR="00C97574" w:rsidRPr="00E3736C" w:rsidRDefault="005E2DAC" w:rsidP="00E3736C">
            <w:pPr>
              <w:ind w:firstLine="709"/>
              <w:rPr>
                <w:color w:val="000000" w:themeColor="text1"/>
              </w:rPr>
            </w:pPr>
            <w:r w:rsidRPr="00E3736C">
              <w:rPr>
                <w:b/>
                <w:bCs/>
                <w:i/>
                <w:iCs/>
                <w:color w:val="000000" w:themeColor="text1"/>
              </w:rPr>
              <w:t>Содержание отчета</w:t>
            </w:r>
          </w:p>
          <w:p w:rsidR="00C97574" w:rsidRPr="00E3736C" w:rsidRDefault="005E2DAC" w:rsidP="00E3736C">
            <w:pPr>
              <w:ind w:firstLine="709"/>
              <w:rPr>
                <w:color w:val="000000" w:themeColor="text1"/>
              </w:rPr>
            </w:pPr>
            <w:r w:rsidRPr="00E3736C">
              <w:rPr>
                <w:color w:val="000000" w:themeColor="text1"/>
              </w:rPr>
              <w:t> Отчет должен содержать:</w:t>
            </w:r>
          </w:p>
          <w:p w:rsidR="00C97574" w:rsidRPr="00E3736C" w:rsidRDefault="005E2DAC" w:rsidP="00E3736C">
            <w:pPr>
              <w:numPr>
                <w:ilvl w:val="1"/>
                <w:numId w:val="8"/>
              </w:numPr>
              <w:ind w:left="0" w:firstLine="709"/>
              <w:rPr>
                <w:color w:val="000000" w:themeColor="text1"/>
              </w:rPr>
            </w:pPr>
            <w:r w:rsidRPr="00E3736C">
              <w:rPr>
                <w:color w:val="000000" w:themeColor="text1"/>
              </w:rPr>
              <w:t>Название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Цель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Задание и его решение.</w:t>
            </w:r>
          </w:p>
          <w:p w:rsidR="00C97574" w:rsidRPr="00E3736C" w:rsidRDefault="005E2DAC" w:rsidP="00E3736C">
            <w:pPr>
              <w:numPr>
                <w:ilvl w:val="1"/>
                <w:numId w:val="8"/>
              </w:numPr>
              <w:ind w:left="0" w:firstLine="709"/>
              <w:rPr>
                <w:color w:val="000000" w:themeColor="text1"/>
              </w:rPr>
            </w:pPr>
            <w:r w:rsidRPr="00E3736C">
              <w:rPr>
                <w:color w:val="000000" w:themeColor="text1"/>
              </w:rPr>
              <w:t>Вывод по работе.</w:t>
            </w:r>
          </w:p>
          <w:p w:rsidR="00C97574" w:rsidRPr="00E3736C" w:rsidRDefault="005E2DAC" w:rsidP="00E3736C">
            <w:pPr>
              <w:ind w:firstLine="709"/>
              <w:rPr>
                <w:color w:val="000000" w:themeColor="text1"/>
              </w:rPr>
            </w:pPr>
            <w:r w:rsidRPr="00E3736C">
              <w:rPr>
                <w:b/>
                <w:bCs/>
                <w:i/>
                <w:iCs/>
                <w:color w:val="000000" w:themeColor="text1"/>
              </w:rPr>
              <w:t>Контрольные вопросы</w:t>
            </w:r>
            <w:r w:rsidRPr="00E3736C">
              <w:rPr>
                <w:color w:val="000000" w:themeColor="text1"/>
              </w:rPr>
              <w:t> </w:t>
            </w:r>
          </w:p>
          <w:p w:rsidR="00C97574" w:rsidRPr="00E3736C" w:rsidRDefault="005E2DAC" w:rsidP="00E3736C">
            <w:pPr>
              <w:numPr>
                <w:ilvl w:val="1"/>
                <w:numId w:val="9"/>
              </w:numPr>
              <w:ind w:left="0" w:firstLine="709"/>
              <w:rPr>
                <w:color w:val="000000" w:themeColor="text1"/>
              </w:rPr>
            </w:pPr>
            <w:r w:rsidRPr="00E3736C">
              <w:rPr>
                <w:color w:val="000000" w:themeColor="text1"/>
              </w:rPr>
              <w:lastRenderedPageBreak/>
              <w:t>Чем отличается непрерывный сигнал от дискретного?</w:t>
            </w:r>
          </w:p>
          <w:p w:rsidR="00C97574" w:rsidRPr="00E3736C" w:rsidRDefault="005E2DAC" w:rsidP="00E3736C">
            <w:pPr>
              <w:numPr>
                <w:ilvl w:val="1"/>
                <w:numId w:val="9"/>
              </w:numPr>
              <w:ind w:left="0" w:firstLine="709"/>
              <w:rPr>
                <w:color w:val="000000" w:themeColor="text1"/>
              </w:rPr>
            </w:pPr>
            <w:r w:rsidRPr="00E3736C">
              <w:rPr>
                <w:color w:val="000000" w:themeColor="text1"/>
              </w:rPr>
              <w:t>Что такое частота дискретизации и на что она влияет?</w:t>
            </w:r>
          </w:p>
          <w:p w:rsidR="00C97574" w:rsidRPr="00E3736C" w:rsidRDefault="005E2DAC" w:rsidP="00E3736C">
            <w:pPr>
              <w:numPr>
                <w:ilvl w:val="1"/>
                <w:numId w:val="9"/>
              </w:numPr>
              <w:ind w:left="0" w:firstLine="709"/>
              <w:rPr>
                <w:color w:val="000000" w:themeColor="text1"/>
              </w:rPr>
            </w:pPr>
            <w:r w:rsidRPr="00E3736C">
              <w:rPr>
                <w:color w:val="000000" w:themeColor="text1"/>
              </w:rPr>
              <w:t>В чем суть FM-метода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 xml:space="preserve">В чем суть </w:t>
            </w:r>
            <w:proofErr w:type="spellStart"/>
            <w:r w:rsidRPr="00E3736C">
              <w:rPr>
                <w:color w:val="000000" w:themeColor="text1"/>
              </w:rPr>
              <w:t>Wave</w:t>
            </w:r>
            <w:proofErr w:type="spellEnd"/>
            <w:r w:rsidRPr="00E3736C">
              <w:rPr>
                <w:color w:val="000000" w:themeColor="text1"/>
              </w:rPr>
              <w:t>-</w:t>
            </w:r>
            <w:proofErr w:type="spellStart"/>
            <w:r w:rsidRPr="00E3736C">
              <w:rPr>
                <w:color w:val="000000" w:themeColor="text1"/>
              </w:rPr>
              <w:t>Table</w:t>
            </w:r>
            <w:proofErr w:type="spellEnd"/>
            <w:r w:rsidRPr="00E3736C">
              <w:rPr>
                <w:color w:val="000000" w:themeColor="text1"/>
              </w:rPr>
              <w:t>-метода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Какие звуковые форматы вы знаете?</w:t>
            </w:r>
          </w:p>
          <w:p w:rsidR="00C97574" w:rsidRPr="00E3736C" w:rsidRDefault="005E2DAC" w:rsidP="00E3736C">
            <w:pPr>
              <w:numPr>
                <w:ilvl w:val="1"/>
                <w:numId w:val="9"/>
              </w:numPr>
              <w:ind w:left="0" w:firstLine="709"/>
              <w:rPr>
                <w:color w:val="000000" w:themeColor="text1"/>
              </w:rPr>
            </w:pPr>
            <w:r w:rsidRPr="00E3736C">
              <w:rPr>
                <w:color w:val="000000" w:themeColor="text1"/>
              </w:rPr>
              <w:t>Какие этапы кодирования видеоинформации вам известны?</w:t>
            </w:r>
          </w:p>
          <w:p w:rsidR="00AE5967" w:rsidRPr="00E3736C" w:rsidRDefault="005E2DAC" w:rsidP="00E3736C">
            <w:pPr>
              <w:numPr>
                <w:ilvl w:val="1"/>
                <w:numId w:val="9"/>
              </w:numPr>
              <w:ind w:left="0" w:firstLine="709"/>
              <w:rPr>
                <w:color w:val="000000" w:themeColor="text1"/>
              </w:rPr>
            </w:pPr>
            <w:r w:rsidRPr="00E3736C">
              <w:rPr>
                <w:color w:val="000000" w:themeColor="text1"/>
              </w:rPr>
              <w:t>Какие форматы видео файлов вы знаете?</w:t>
            </w:r>
          </w:p>
        </w:tc>
        <w:tc>
          <w:tcPr>
            <w:tcW w:w="0" w:type="auto"/>
            <w:vAlign w:val="center"/>
            <w:hideMark/>
          </w:tcPr>
          <w:p w:rsidR="00C97574" w:rsidRPr="00E3736C" w:rsidRDefault="00C97574" w:rsidP="00E3736C">
            <w:pPr>
              <w:ind w:firstLine="709"/>
              <w:rPr>
                <w:color w:val="000000" w:themeColor="text1"/>
                <w:lang w:eastAsia="en-US"/>
              </w:rPr>
            </w:pPr>
          </w:p>
        </w:tc>
      </w:tr>
    </w:tbl>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AE5967" w:rsidRPr="00E3736C" w:rsidRDefault="00AE5967" w:rsidP="00E3736C">
      <w:pPr>
        <w:jc w:val="center"/>
        <w:rPr>
          <w:b/>
          <w:color w:val="000000" w:themeColor="text1"/>
        </w:rPr>
      </w:pPr>
      <w:r w:rsidRPr="00E3736C">
        <w:rPr>
          <w:b/>
          <w:color w:val="000000" w:themeColor="text1"/>
        </w:rPr>
        <w:lastRenderedPageBreak/>
        <w:t>Практическое занятие № 7</w:t>
      </w:r>
      <w:r w:rsidR="00994079">
        <w:rPr>
          <w:b/>
          <w:color w:val="000000" w:themeColor="text1"/>
        </w:rPr>
        <w:t>,8</w:t>
      </w:r>
    </w:p>
    <w:p w:rsidR="00AE5967" w:rsidRPr="00E3736C" w:rsidRDefault="00AE5967" w:rsidP="00E3736C">
      <w:pPr>
        <w:jc w:val="center"/>
        <w:outlineLvl w:val="2"/>
        <w:rPr>
          <w:rFonts w:eastAsia="Calibri"/>
          <w:b/>
          <w:color w:val="000000" w:themeColor="text1"/>
        </w:rPr>
      </w:pPr>
      <w:r w:rsidRPr="00E3736C">
        <w:rPr>
          <w:b/>
          <w:color w:val="000000" w:themeColor="text1"/>
        </w:rPr>
        <w:t xml:space="preserve">Тема: </w:t>
      </w:r>
      <w:r w:rsidR="005C5D30" w:rsidRPr="00E3736C">
        <w:rPr>
          <w:rFonts w:eastAsia="Calibri"/>
          <w:b/>
          <w:color w:val="000000" w:themeColor="text1"/>
        </w:rPr>
        <w:t>Программный принцип работы компьютера. Примеры компьютерных моделей различных процессов. Исследование готовой компьютерной модели.</w:t>
      </w:r>
    </w:p>
    <w:p w:rsidR="00AE5967" w:rsidRPr="00E3736C" w:rsidRDefault="00AE5967" w:rsidP="00E3736C">
      <w:pPr>
        <w:ind w:firstLine="709"/>
        <w:jc w:val="center"/>
        <w:outlineLvl w:val="2"/>
        <w:rPr>
          <w:rFonts w:eastAsia="Calibri"/>
          <w:b/>
          <w:color w:val="000000" w:themeColor="text1"/>
        </w:rPr>
      </w:pPr>
    </w:p>
    <w:p w:rsidR="00AE5967" w:rsidRPr="00E3736C" w:rsidRDefault="00AE5967" w:rsidP="00E3736C">
      <w:pPr>
        <w:ind w:firstLine="709"/>
        <w:outlineLvl w:val="2"/>
        <w:rPr>
          <w:b/>
          <w:bCs/>
          <w:color w:val="000000" w:themeColor="text1"/>
        </w:rPr>
      </w:pPr>
      <w:r w:rsidRPr="00E3736C">
        <w:rPr>
          <w:b/>
          <w:color w:val="000000" w:themeColor="text1"/>
        </w:rPr>
        <w:t>Цель занятия</w:t>
      </w:r>
      <w:r w:rsidRPr="00E3736C">
        <w:rPr>
          <w:color w:val="000000" w:themeColor="text1"/>
        </w:rPr>
        <w:t>: изучить программный принцип работы компьютера, рассмотреть примеры моделей различных процессов.</w:t>
      </w:r>
    </w:p>
    <w:p w:rsidR="00AE5967" w:rsidRPr="00E3736C" w:rsidRDefault="00AE5967" w:rsidP="00E3736C">
      <w:pPr>
        <w:ind w:firstLine="709"/>
        <w:rPr>
          <w:b/>
          <w:color w:val="000000" w:themeColor="text1"/>
        </w:rPr>
      </w:pPr>
      <w:r w:rsidRPr="00E3736C">
        <w:rPr>
          <w:b/>
          <w:color w:val="000000" w:themeColor="text1"/>
        </w:rPr>
        <w:t>Количество часов:</w:t>
      </w:r>
      <w:r w:rsidR="005C5D30" w:rsidRPr="00E3736C">
        <w:rPr>
          <w:color w:val="000000" w:themeColor="text1"/>
        </w:rPr>
        <w:t xml:space="preserve"> </w:t>
      </w:r>
      <w:r w:rsidR="00573ED8">
        <w:rPr>
          <w:color w:val="000000" w:themeColor="text1"/>
        </w:rPr>
        <w:t>2</w:t>
      </w:r>
    </w:p>
    <w:p w:rsidR="00AE5967" w:rsidRPr="00E3736C" w:rsidRDefault="00AE5967" w:rsidP="00E3736C">
      <w:pPr>
        <w:ind w:firstLine="709"/>
        <w:jc w:val="center"/>
        <w:outlineLvl w:val="2"/>
        <w:rPr>
          <w:b/>
          <w:color w:val="000000" w:themeColor="text1"/>
        </w:rPr>
      </w:pPr>
    </w:p>
    <w:p w:rsidR="00AE5967" w:rsidRPr="00E3736C" w:rsidRDefault="00AE5967" w:rsidP="00E3736C">
      <w:pPr>
        <w:ind w:firstLine="709"/>
        <w:jc w:val="center"/>
        <w:outlineLvl w:val="2"/>
        <w:rPr>
          <w:b/>
          <w:bCs/>
          <w:color w:val="000000" w:themeColor="text1"/>
        </w:rPr>
      </w:pPr>
      <w:r w:rsidRPr="00E3736C">
        <w:rPr>
          <w:b/>
          <w:bCs/>
          <w:color w:val="000000" w:themeColor="text1"/>
        </w:rPr>
        <w:t>Сведения из теории:</w:t>
      </w:r>
    </w:p>
    <w:p w:rsidR="00AE5967" w:rsidRPr="00E3736C" w:rsidRDefault="00AE5967" w:rsidP="00E3736C">
      <w:pPr>
        <w:ind w:firstLine="709"/>
        <w:outlineLvl w:val="2"/>
        <w:rPr>
          <w:b/>
          <w:bCs/>
          <w:color w:val="000000" w:themeColor="text1"/>
        </w:rPr>
      </w:pPr>
      <w:r w:rsidRPr="00E3736C">
        <w:rPr>
          <w:b/>
          <w:bCs/>
          <w:color w:val="000000" w:themeColor="text1"/>
        </w:rPr>
        <w:t>Компьютерные модели</w:t>
      </w:r>
    </w:p>
    <w:p w:rsidR="00AE5967" w:rsidRPr="00E3736C" w:rsidRDefault="00AE5967" w:rsidP="00E3736C">
      <w:pPr>
        <w:ind w:firstLine="709"/>
        <w:jc w:val="both"/>
        <w:rPr>
          <w:color w:val="000000" w:themeColor="text1"/>
        </w:rPr>
      </w:pPr>
      <w:r w:rsidRPr="00E3736C">
        <w:rPr>
          <w:color w:val="000000" w:themeColor="text1"/>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rsidR="00AE5967" w:rsidRPr="00E3736C" w:rsidRDefault="00AE5967" w:rsidP="00E3736C">
      <w:pPr>
        <w:ind w:firstLine="709"/>
        <w:rPr>
          <w:color w:val="000000" w:themeColor="text1"/>
        </w:rPr>
      </w:pPr>
      <w:r w:rsidRPr="00E3736C">
        <w:rPr>
          <w:color w:val="000000" w:themeColor="text1"/>
        </w:rPr>
        <w:t>Исходя из этого, предложим следующее определение модели: </w:t>
      </w:r>
      <w:bookmarkStart w:id="3" w:name="model"/>
    </w:p>
    <w:p w:rsidR="00AE5967" w:rsidRPr="00E3736C" w:rsidRDefault="00AE5967" w:rsidP="00E3736C">
      <w:pPr>
        <w:ind w:firstLine="709"/>
        <w:jc w:val="both"/>
        <w:rPr>
          <w:color w:val="000000" w:themeColor="text1"/>
        </w:rPr>
      </w:pPr>
      <w:r w:rsidRPr="00E3736C">
        <w:rPr>
          <w:b/>
          <w:bCs/>
          <w:i/>
          <w:iCs/>
          <w:color w:val="000000" w:themeColor="text1"/>
        </w:rPr>
        <w:t>Модель</w:t>
      </w:r>
      <w:r w:rsidRPr="00E3736C">
        <w:rPr>
          <w:color w:val="000000" w:themeColor="text1"/>
        </w:rPr>
        <w:t> - это некий новый объект, который отражает существенные особенности изучаемого объекта, явления или процесса.</w:t>
      </w:r>
      <w:bookmarkEnd w:id="3"/>
      <w:r w:rsidRPr="00E3736C">
        <w:rPr>
          <w:color w:val="000000" w:themeColor="text1"/>
        </w:rPr>
        <w:t> </w:t>
      </w:r>
    </w:p>
    <w:p w:rsidR="00AE5967" w:rsidRPr="00E3736C" w:rsidRDefault="00AE5967" w:rsidP="00E3736C">
      <w:pPr>
        <w:ind w:firstLine="709"/>
        <w:rPr>
          <w:color w:val="000000" w:themeColor="text1"/>
        </w:rPr>
      </w:pPr>
      <w:r w:rsidRPr="00E3736C">
        <w:rPr>
          <w:color w:val="000000" w:themeColor="text1"/>
        </w:rPr>
        <w:t>Выделим </w:t>
      </w:r>
      <w:r w:rsidRPr="00E3736C">
        <w:rPr>
          <w:color w:val="000000" w:themeColor="text1"/>
          <w:u w:val="single"/>
        </w:rPr>
        <w:t>существенные черты понятия:</w:t>
      </w:r>
      <w:r w:rsidRPr="00E3736C">
        <w:rPr>
          <w:color w:val="000000" w:themeColor="text1"/>
        </w:rPr>
        <w:t> </w:t>
      </w:r>
    </w:p>
    <w:p w:rsidR="00AE5967" w:rsidRPr="00E3736C" w:rsidRDefault="00AE5967" w:rsidP="00E3736C">
      <w:pPr>
        <w:ind w:firstLine="709"/>
        <w:jc w:val="both"/>
        <w:rPr>
          <w:color w:val="000000" w:themeColor="text1"/>
        </w:rPr>
      </w:pPr>
      <w:r w:rsidRPr="00E3736C">
        <w:rPr>
          <w:color w:val="000000" w:themeColor="text1"/>
        </w:rPr>
        <w:t>  модель-это, в свою очередь, тоже объект;</w:t>
      </w:r>
    </w:p>
    <w:p w:rsidR="00AE5967" w:rsidRPr="00E3736C" w:rsidRDefault="00AE5967" w:rsidP="00E3736C">
      <w:pPr>
        <w:ind w:firstLine="709"/>
        <w:jc w:val="both"/>
        <w:rPr>
          <w:color w:val="000000" w:themeColor="text1"/>
        </w:rPr>
      </w:pPr>
      <w:r w:rsidRPr="00E3736C">
        <w:rPr>
          <w:color w:val="000000" w:themeColor="text1"/>
        </w:rPr>
        <w:t xml:space="preserve">  модель может быть как материальной, так и мысленной; </w:t>
      </w:r>
    </w:p>
    <w:p w:rsidR="00AE5967" w:rsidRPr="00E3736C" w:rsidRDefault="00AE5967" w:rsidP="00E3736C">
      <w:pPr>
        <w:ind w:firstLine="709"/>
        <w:jc w:val="both"/>
        <w:rPr>
          <w:color w:val="000000" w:themeColor="text1"/>
        </w:rPr>
      </w:pPr>
      <w:r w:rsidRPr="00E3736C">
        <w:rPr>
          <w:color w:val="000000" w:themeColor="text1"/>
        </w:rPr>
        <w:t>  модель сохраняет существенные для данной модели черты моделируемого объекта. Иначе это модель другого объекта;</w:t>
      </w:r>
    </w:p>
    <w:p w:rsidR="00AE5967" w:rsidRPr="00E3736C" w:rsidRDefault="00AE5967" w:rsidP="00E3736C">
      <w:pPr>
        <w:ind w:firstLine="709"/>
        <w:jc w:val="both"/>
        <w:rPr>
          <w:color w:val="000000" w:themeColor="text1"/>
        </w:rPr>
      </w:pPr>
      <w:r w:rsidRPr="00E3736C">
        <w:rPr>
          <w:color w:val="000000" w:themeColor="text1"/>
        </w:rPr>
        <w:t>  модель может сохранять только некоторые черты моделируемого объекта, важные для данного исследования. Некоторые упрощения, огрубление неизбежно.</w:t>
      </w:r>
    </w:p>
    <w:p w:rsidR="00AE5967" w:rsidRPr="00E3736C" w:rsidRDefault="00AE5967" w:rsidP="00E3736C">
      <w:pPr>
        <w:ind w:firstLine="709"/>
        <w:jc w:val="both"/>
        <w:rPr>
          <w:color w:val="000000" w:themeColor="text1"/>
        </w:rPr>
      </w:pPr>
      <w:r w:rsidRPr="00E3736C">
        <w:rPr>
          <w:color w:val="000000" w:themeColor="text1"/>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rsidR="00AE5967" w:rsidRPr="00E3736C" w:rsidRDefault="00AE5967" w:rsidP="00E3736C">
      <w:pPr>
        <w:ind w:firstLine="709"/>
        <w:jc w:val="both"/>
        <w:rPr>
          <w:color w:val="000000" w:themeColor="text1"/>
        </w:rPr>
      </w:pPr>
      <w:bookmarkStart w:id="4" w:name="mode"/>
      <w:r w:rsidRPr="00E3736C">
        <w:rPr>
          <w:bCs/>
          <w:color w:val="000000" w:themeColor="text1"/>
          <w:u w:val="single"/>
        </w:rPr>
        <w:t>Моделирование</w:t>
      </w:r>
      <w:r w:rsidRPr="00E3736C">
        <w:rPr>
          <w:bCs/>
          <w:color w:val="000000" w:themeColor="text1"/>
        </w:rPr>
        <w:t xml:space="preserve"> – это процесс построения моделей для исследования и изучения объектов, процессов, явлений.</w:t>
      </w:r>
      <w:r w:rsidRPr="00E3736C">
        <w:rPr>
          <w:color w:val="000000" w:themeColor="text1"/>
        </w:rPr>
        <w:t xml:space="preserve"> </w:t>
      </w:r>
    </w:p>
    <w:p w:rsidR="00AE5967" w:rsidRPr="00E3736C" w:rsidRDefault="00AE5967" w:rsidP="00E3736C">
      <w:pPr>
        <w:ind w:firstLine="709"/>
        <w:jc w:val="both"/>
        <w:rPr>
          <w:color w:val="000000" w:themeColor="text1"/>
        </w:rPr>
      </w:pPr>
      <w:r w:rsidRPr="00E3736C">
        <w:rPr>
          <w:color w:val="000000" w:themeColor="text1"/>
        </w:rPr>
        <w:t>Моделировать можно:</w:t>
      </w:r>
    </w:p>
    <w:p w:rsidR="00AE5967" w:rsidRPr="00E3736C" w:rsidRDefault="00AE5967" w:rsidP="00E3736C">
      <w:pPr>
        <w:ind w:firstLine="709"/>
        <w:rPr>
          <w:color w:val="000000" w:themeColor="text1"/>
        </w:rPr>
      </w:pPr>
      <w:r w:rsidRPr="00E3736C">
        <w:rPr>
          <w:b/>
          <w:bCs/>
          <w:color w:val="000000" w:themeColor="text1"/>
        </w:rPr>
        <w:t xml:space="preserve">1. Объекты  </w:t>
      </w:r>
      <w:r w:rsidRPr="00E3736C">
        <w:rPr>
          <w:color w:val="000000" w:themeColor="text1"/>
        </w:rPr>
        <w:t>Примеры м</w:t>
      </w:r>
      <w:r w:rsidRPr="00E3736C">
        <w:rPr>
          <w:bCs/>
          <w:color w:val="000000" w:themeColor="text1"/>
        </w:rPr>
        <w:t>оделей объектов:</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архитектурных сооружений;</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художественные произведения;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наглядные пособия;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атома водорода или солнечной системы;</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глобус;</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 xml:space="preserve">модель, демонстрирующая одежду </w:t>
      </w:r>
      <w:proofErr w:type="spellStart"/>
      <w:r w:rsidRPr="00E3736C">
        <w:rPr>
          <w:color w:val="000000" w:themeColor="text1"/>
        </w:rPr>
        <w:t>ит.д</w:t>
      </w:r>
      <w:proofErr w:type="spellEnd"/>
      <w:r w:rsidRPr="00E3736C">
        <w:rPr>
          <w:color w:val="000000" w:themeColor="text1"/>
        </w:rPr>
        <w:t>.</w:t>
      </w:r>
    </w:p>
    <w:p w:rsidR="00AE5967" w:rsidRPr="00E3736C" w:rsidRDefault="00AE5967" w:rsidP="00E3736C">
      <w:pPr>
        <w:ind w:firstLine="709"/>
        <w:rPr>
          <w:color w:val="000000" w:themeColor="text1"/>
        </w:rPr>
      </w:pPr>
      <w:r w:rsidRPr="00E3736C">
        <w:rPr>
          <w:b/>
          <w:bCs/>
          <w:color w:val="000000" w:themeColor="text1"/>
        </w:rPr>
        <w:t>2.</w:t>
      </w:r>
      <w:r w:rsidRPr="00E3736C">
        <w:rPr>
          <w:color w:val="000000" w:themeColor="text1"/>
        </w:rPr>
        <w:t xml:space="preserve"> </w:t>
      </w:r>
      <w:r w:rsidRPr="00E3736C">
        <w:rPr>
          <w:b/>
          <w:bCs/>
          <w:color w:val="000000" w:themeColor="text1"/>
        </w:rPr>
        <w:t xml:space="preserve">Явления  </w:t>
      </w:r>
      <w:r w:rsidRPr="00E3736C">
        <w:rPr>
          <w:color w:val="000000" w:themeColor="text1"/>
        </w:rPr>
        <w:t xml:space="preserve">Примеры моделей явлений: </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модели физических явлений: грозового разряда, магнитных и электрических сил...;</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геофизические модели: модель селевого потока, модель землетрясения, модель оползней...</w:t>
      </w:r>
    </w:p>
    <w:p w:rsidR="00AE5967" w:rsidRPr="00E3736C" w:rsidRDefault="00AE5967" w:rsidP="00E3736C">
      <w:pPr>
        <w:ind w:firstLine="709"/>
        <w:jc w:val="both"/>
        <w:rPr>
          <w:color w:val="000000" w:themeColor="text1"/>
        </w:rPr>
      </w:pPr>
      <w:r w:rsidRPr="00E3736C">
        <w:rPr>
          <w:b/>
          <w:bCs/>
          <w:color w:val="000000" w:themeColor="text1"/>
        </w:rPr>
        <w:t xml:space="preserve">3. Процессы  </w:t>
      </w:r>
      <w:r w:rsidRPr="00E3736C">
        <w:rPr>
          <w:color w:val="000000" w:themeColor="text1"/>
        </w:rPr>
        <w:t xml:space="preserve">Примеры моделей процессов: </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модель развития вселенной;</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экономических процессов;</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экологических процессов...</w:t>
      </w:r>
    </w:p>
    <w:p w:rsidR="00AE5967" w:rsidRPr="00E3736C" w:rsidRDefault="00AE5967" w:rsidP="00E3736C">
      <w:pPr>
        <w:ind w:firstLine="709"/>
        <w:rPr>
          <w:color w:val="000000" w:themeColor="text1"/>
        </w:rPr>
      </w:pPr>
      <w:r w:rsidRPr="00E3736C">
        <w:rPr>
          <w:b/>
          <w:bCs/>
          <w:color w:val="000000" w:themeColor="text1"/>
        </w:rPr>
        <w:t>4. Поведение</w:t>
      </w:r>
    </w:p>
    <w:p w:rsidR="00AE5967" w:rsidRPr="00E3736C" w:rsidRDefault="00AE5967" w:rsidP="00E3736C">
      <w:pPr>
        <w:ind w:firstLine="709"/>
        <w:jc w:val="both"/>
        <w:rPr>
          <w:color w:val="000000" w:themeColor="text1"/>
        </w:rPr>
      </w:pPr>
      <w:r w:rsidRPr="00E3736C">
        <w:rPr>
          <w:color w:val="000000" w:themeColor="text1"/>
        </w:rPr>
        <w:lastRenderedPageBreak/>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или решать задачу, переходит улицу или отправляется в поход – он непременно сначала представляет себе все это в уме. Это главное отличие человека мыслящего от всех других живых существ на земле. </w:t>
      </w:r>
    </w:p>
    <w:p w:rsidR="00AE5967" w:rsidRPr="00E3736C" w:rsidRDefault="00AE5967" w:rsidP="00E3736C">
      <w:pPr>
        <w:ind w:firstLine="709"/>
        <w:jc w:val="both"/>
        <w:rPr>
          <w:color w:val="000000" w:themeColor="text1"/>
        </w:rPr>
      </w:pPr>
      <w:r w:rsidRPr="00E3736C">
        <w:rPr>
          <w:color w:val="000000" w:themeColor="text1"/>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механике человек – это материальная точка;</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химии – это объект, состоящий из различных химических веществ;</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биологии – это система, стремящаяся к самосохранению и т.д.</w:t>
      </w:r>
    </w:p>
    <w:bookmarkEnd w:id="4"/>
    <w:p w:rsidR="00AE5967" w:rsidRPr="00E3736C" w:rsidRDefault="00AE5967" w:rsidP="00E3736C">
      <w:pPr>
        <w:ind w:firstLine="709"/>
        <w:jc w:val="both"/>
        <w:rPr>
          <w:color w:val="000000" w:themeColor="text1"/>
        </w:rPr>
      </w:pPr>
      <w:r w:rsidRPr="00E3736C">
        <w:rPr>
          <w:color w:val="000000" w:themeColor="text1"/>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5" w:name="mod"/>
    </w:p>
    <w:p w:rsidR="00AE5967" w:rsidRPr="00E3736C" w:rsidRDefault="00AE5967" w:rsidP="00E3736C">
      <w:pPr>
        <w:ind w:firstLine="709"/>
        <w:jc w:val="both"/>
        <w:rPr>
          <w:color w:val="000000" w:themeColor="text1"/>
        </w:rPr>
      </w:pPr>
      <w:r w:rsidRPr="00E3736C">
        <w:rPr>
          <w:b/>
          <w:bCs/>
          <w:i/>
          <w:iCs/>
          <w:color w:val="000000" w:themeColor="text1"/>
        </w:rPr>
        <w:t>Компьютерная модель-</w:t>
      </w:r>
      <w:r w:rsidRPr="00E3736C">
        <w:rPr>
          <w:color w:val="000000" w:themeColor="text1"/>
        </w:rPr>
        <w:t>это модель, реализованная средствами программной среды.</w:t>
      </w:r>
      <w:bookmarkEnd w:id="5"/>
      <w:r w:rsidRPr="00E3736C">
        <w:rPr>
          <w:color w:val="000000" w:themeColor="text1"/>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rsidR="00AE5967" w:rsidRPr="00E3736C" w:rsidRDefault="00AE5967" w:rsidP="00E3736C">
      <w:pPr>
        <w:ind w:firstLine="709"/>
        <w:jc w:val="both"/>
        <w:rPr>
          <w:color w:val="000000" w:themeColor="text1"/>
        </w:rPr>
      </w:pPr>
      <w:r w:rsidRPr="00E3736C">
        <w:rPr>
          <w:color w:val="000000" w:themeColor="text1"/>
        </w:rPr>
        <w:t xml:space="preserve">  в кино и на телевидении (там, где необходимо создать фантастику, претендующую на реальность); </w:t>
      </w:r>
    </w:p>
    <w:p w:rsidR="00AE5967" w:rsidRPr="00E3736C" w:rsidRDefault="00AE5967" w:rsidP="00E3736C">
      <w:pPr>
        <w:ind w:firstLine="709"/>
        <w:jc w:val="both"/>
        <w:rPr>
          <w:color w:val="000000" w:themeColor="text1"/>
        </w:rPr>
      </w:pPr>
      <w:r w:rsidRPr="00E3736C">
        <w:rPr>
          <w:color w:val="000000" w:themeColor="text1"/>
        </w:rPr>
        <w:t xml:space="preserve">  в дизайнерских и издательских фирмах (чтобы показать, каким образом будут выглядеть предметы бытовой техники, одежды и т.д.); </w:t>
      </w:r>
    </w:p>
    <w:p w:rsidR="00AE5967" w:rsidRPr="00E3736C" w:rsidRDefault="00AE5967" w:rsidP="00E3736C">
      <w:pPr>
        <w:ind w:firstLine="709"/>
        <w:jc w:val="both"/>
        <w:rPr>
          <w:color w:val="000000" w:themeColor="text1"/>
        </w:rPr>
      </w:pPr>
      <w:r w:rsidRPr="00E3736C">
        <w:rPr>
          <w:color w:val="000000" w:themeColor="text1"/>
        </w:rPr>
        <w:t xml:space="preserve">  в рекламной деятельности (для создания различного рода рекламных роликов); </w:t>
      </w:r>
    </w:p>
    <w:p w:rsidR="00AE5967" w:rsidRPr="00E3736C" w:rsidRDefault="00AE5967" w:rsidP="00E3736C">
      <w:pPr>
        <w:ind w:firstLine="709"/>
        <w:jc w:val="both"/>
        <w:rPr>
          <w:color w:val="000000" w:themeColor="text1"/>
        </w:rPr>
      </w:pPr>
      <w:r w:rsidRPr="00E3736C">
        <w:rPr>
          <w:color w:val="000000" w:themeColor="text1"/>
        </w:rPr>
        <w:t xml:space="preserve">  в промышленности для представления заказчику разработки, ещё несуществующей в реальности, но существующей в документации; </w:t>
      </w:r>
    </w:p>
    <w:p w:rsidR="00AE5967" w:rsidRPr="00E3736C" w:rsidRDefault="00AE5967" w:rsidP="00E3736C">
      <w:pPr>
        <w:ind w:firstLine="709"/>
        <w:jc w:val="both"/>
        <w:rPr>
          <w:color w:val="000000" w:themeColor="text1"/>
        </w:rPr>
      </w:pPr>
      <w:r w:rsidRPr="00E3736C">
        <w:rPr>
          <w:color w:val="000000" w:themeColor="text1"/>
        </w:rPr>
        <w:t>  для создания игровых персонажей.</w:t>
      </w:r>
    </w:p>
    <w:p w:rsidR="00AE5967" w:rsidRPr="00E3736C" w:rsidRDefault="00AE5967" w:rsidP="00E3736C">
      <w:pPr>
        <w:ind w:firstLine="709"/>
        <w:rPr>
          <w:color w:val="000000" w:themeColor="text1"/>
        </w:rPr>
      </w:pPr>
      <w:r w:rsidRPr="00E3736C">
        <w:rPr>
          <w:b/>
          <w:bCs/>
          <w:i/>
          <w:iCs/>
          <w:color w:val="000000" w:themeColor="text1"/>
        </w:rPr>
        <w:t xml:space="preserve">Моделирование - </w:t>
      </w:r>
      <w:r w:rsidRPr="00E3736C">
        <w:rPr>
          <w:color w:val="000000" w:themeColor="text1"/>
        </w:rPr>
        <w:t>процесс создания модели, точнее, это исследование какого-либо объекта путём построения и изучения его модели. </w:t>
      </w:r>
    </w:p>
    <w:p w:rsidR="00AE5967" w:rsidRPr="00E3736C" w:rsidRDefault="00AE5967" w:rsidP="00E3736C">
      <w:pPr>
        <w:ind w:firstLine="709"/>
        <w:jc w:val="both"/>
        <w:rPr>
          <w:color w:val="000000" w:themeColor="text1"/>
        </w:rPr>
      </w:pPr>
      <w:r w:rsidRPr="00E3736C">
        <w:rPr>
          <w:color w:val="000000" w:themeColor="text1"/>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rsidR="00AE5967" w:rsidRPr="00E3736C" w:rsidRDefault="00AE5967" w:rsidP="00E3736C">
      <w:pPr>
        <w:ind w:firstLine="709"/>
        <w:rPr>
          <w:color w:val="000000" w:themeColor="text1"/>
        </w:rPr>
      </w:pPr>
      <w:r w:rsidRPr="00E3736C">
        <w:rPr>
          <w:b/>
          <w:bCs/>
          <w:i/>
          <w:iCs/>
          <w:color w:val="000000" w:themeColor="text1"/>
        </w:rPr>
        <w:t xml:space="preserve">Трёхмерные объекты - </w:t>
      </w:r>
      <w:r w:rsidRPr="00E3736C">
        <w:rPr>
          <w:color w:val="000000" w:themeColor="text1"/>
        </w:rPr>
        <w:t>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rsidR="00AE5967" w:rsidRPr="00E3736C" w:rsidRDefault="00AE5967" w:rsidP="00E3736C">
      <w:pPr>
        <w:ind w:firstLine="709"/>
        <w:rPr>
          <w:color w:val="000000" w:themeColor="text1"/>
        </w:rPr>
      </w:pPr>
    </w:p>
    <w:p w:rsidR="00AE5967" w:rsidRPr="00E3736C" w:rsidRDefault="00AE5967" w:rsidP="00E3736C">
      <w:pPr>
        <w:ind w:firstLine="709"/>
        <w:jc w:val="center"/>
        <w:rPr>
          <w:b/>
          <w:color w:val="000000" w:themeColor="text1"/>
        </w:rPr>
      </w:pPr>
      <w:r w:rsidRPr="00E3736C">
        <w:rPr>
          <w:b/>
          <w:color w:val="000000" w:themeColor="text1"/>
        </w:rPr>
        <w:t xml:space="preserve">Практические задания </w:t>
      </w:r>
    </w:p>
    <w:p w:rsidR="00AE5967" w:rsidRPr="00E3736C" w:rsidRDefault="00AE5967" w:rsidP="00E3736C">
      <w:pPr>
        <w:ind w:firstLine="709"/>
        <w:jc w:val="both"/>
        <w:rPr>
          <w:color w:val="000000" w:themeColor="text1"/>
        </w:rPr>
      </w:pPr>
      <w:r w:rsidRPr="00E3736C">
        <w:rPr>
          <w:b/>
          <w:color w:val="000000" w:themeColor="text1"/>
        </w:rPr>
        <w:t xml:space="preserve">Задание № 1. </w:t>
      </w:r>
      <w:r w:rsidRPr="00E3736C">
        <w:rPr>
          <w:color w:val="000000" w:themeColor="text1"/>
        </w:rPr>
        <w:t>Дать определение программы</w:t>
      </w:r>
      <w:r w:rsidRPr="00E3736C">
        <w:rPr>
          <w:b/>
          <w:color w:val="000000" w:themeColor="text1"/>
        </w:rPr>
        <w:t xml:space="preserve">. </w:t>
      </w:r>
      <w:r w:rsidRPr="00E3736C">
        <w:rPr>
          <w:color w:val="000000" w:themeColor="text1"/>
        </w:rPr>
        <w:t xml:space="preserve">Запишите: в чём заключается суть программного принципа работы компьютера. </w:t>
      </w:r>
    </w:p>
    <w:p w:rsidR="00AE5967" w:rsidRPr="00E3736C" w:rsidRDefault="00AE5967" w:rsidP="00E3736C">
      <w:pPr>
        <w:ind w:firstLine="709"/>
        <w:jc w:val="both"/>
        <w:rPr>
          <w:color w:val="000000" w:themeColor="text1"/>
        </w:rPr>
      </w:pPr>
      <w:r w:rsidRPr="00E3736C">
        <w:rPr>
          <w:b/>
          <w:color w:val="000000" w:themeColor="text1"/>
        </w:rPr>
        <w:t>Задание № 2.</w:t>
      </w:r>
      <w:r w:rsidRPr="00E3736C">
        <w:rPr>
          <w:color w:val="000000" w:themeColor="text1"/>
        </w:rPr>
        <w:t xml:space="preserve"> Выписать определение модели, моделирования. Выписать примеры моделей процессов.</w:t>
      </w:r>
    </w:p>
    <w:p w:rsidR="00AE5967" w:rsidRPr="00E3736C" w:rsidRDefault="00AE5967" w:rsidP="00E3736C">
      <w:pPr>
        <w:ind w:firstLine="709"/>
        <w:jc w:val="both"/>
        <w:rPr>
          <w:color w:val="000000" w:themeColor="text1"/>
        </w:rPr>
      </w:pPr>
      <w:r w:rsidRPr="00E3736C">
        <w:rPr>
          <w:b/>
          <w:color w:val="000000" w:themeColor="text1"/>
        </w:rPr>
        <w:t xml:space="preserve">Задание № 3.  </w:t>
      </w:r>
      <w:r w:rsidRPr="00E3736C">
        <w:rPr>
          <w:color w:val="000000" w:themeColor="text1"/>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AE5967" w:rsidRPr="00E3736C">
        <w:tc>
          <w:tcPr>
            <w:tcW w:w="1242"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both"/>
              <w:rPr>
                <w:b/>
                <w:color w:val="000000" w:themeColor="text1"/>
              </w:rPr>
            </w:pPr>
            <w:r w:rsidRPr="00E3736C">
              <w:rPr>
                <w:b/>
                <w:color w:val="000000" w:themeColor="text1"/>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cPr>
          <w:p w:rsidR="00AE5967" w:rsidRPr="00E3736C" w:rsidRDefault="00AE5967" w:rsidP="00E3736C">
            <w:pPr>
              <w:jc w:val="center"/>
              <w:rPr>
                <w:i/>
                <w:color w:val="000000" w:themeColor="text1"/>
              </w:rPr>
            </w:pPr>
            <w:r w:rsidRPr="00E3736C">
              <w:rPr>
                <w:i/>
                <w:color w:val="000000" w:themeColor="text1"/>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Стол</w:t>
            </w:r>
          </w:p>
        </w:tc>
      </w:tr>
      <w:tr w:rsidR="00CF5924" w:rsidRPr="00E3736C">
        <w:tc>
          <w:tcPr>
            <w:tcW w:w="1242" w:type="dxa"/>
            <w:vMerge w:val="restart"/>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b/>
                <w:color w:val="000000" w:themeColor="text1"/>
              </w:rPr>
            </w:pPr>
          </w:p>
          <w:p w:rsidR="00AE5967" w:rsidRPr="00E3736C" w:rsidRDefault="00AE5967" w:rsidP="00E3736C">
            <w:pPr>
              <w:jc w:val="both"/>
              <w:rPr>
                <w:b/>
                <w:color w:val="000000" w:themeColor="text1"/>
              </w:rPr>
            </w:pPr>
            <w:r w:rsidRPr="00E3736C">
              <w:rPr>
                <w:b/>
                <w:color w:val="000000" w:themeColor="text1"/>
              </w:rPr>
              <w:t>Модели</w:t>
            </w: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AE5967"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bl>
    <w:p w:rsidR="00AE5967" w:rsidRPr="00E3736C" w:rsidRDefault="00AE5967" w:rsidP="00E3736C">
      <w:pPr>
        <w:ind w:firstLine="709"/>
        <w:rPr>
          <w:b/>
          <w:color w:val="000000" w:themeColor="text1"/>
        </w:rPr>
      </w:pPr>
      <w:r w:rsidRPr="00E3736C">
        <w:rPr>
          <w:b/>
          <w:color w:val="000000" w:themeColor="text1"/>
        </w:rPr>
        <w:t>Задание № 4.</w:t>
      </w:r>
    </w:p>
    <w:p w:rsidR="00AE5967" w:rsidRPr="00E3736C" w:rsidRDefault="00AE5967" w:rsidP="00E3736C">
      <w:pPr>
        <w:ind w:firstLine="709"/>
        <w:rPr>
          <w:color w:val="000000" w:themeColor="text1"/>
        </w:rPr>
      </w:pPr>
      <w:r w:rsidRPr="00E3736C">
        <w:rPr>
          <w:color w:val="000000" w:themeColor="text1"/>
        </w:rPr>
        <w:t>Рассмотреть интерактивные модели в сети Интернет:</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Математическая модель: </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Астрономическая модель:</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Физическая модель: </w:t>
      </w:r>
    </w:p>
    <w:p w:rsidR="00AE5967" w:rsidRPr="00E3736C" w:rsidRDefault="00AE5967" w:rsidP="00E3736C">
      <w:pPr>
        <w:ind w:firstLine="709"/>
        <w:outlineLvl w:val="0"/>
        <w:rPr>
          <w:bCs/>
          <w:color w:val="000000" w:themeColor="text1"/>
        </w:rPr>
      </w:pPr>
      <w:r w:rsidRPr="00E3736C">
        <w:rPr>
          <w:b/>
          <w:color w:val="000000" w:themeColor="text1"/>
        </w:rPr>
        <w:t xml:space="preserve">Задание № 5. </w:t>
      </w:r>
      <w:r w:rsidRPr="00E3736C">
        <w:rPr>
          <w:bCs/>
          <w:color w:val="000000" w:themeColor="text1"/>
        </w:rPr>
        <w:t>Создать модели различных жизненных ситуаций:</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AE5967" w:rsidRPr="00E3736C">
        <w:trPr>
          <w:trHeight w:val="587"/>
        </w:trPr>
        <w:tc>
          <w:tcPr>
            <w:tcW w:w="3582" w:type="dxa"/>
          </w:tcPr>
          <w:p w:rsidR="00AE5967" w:rsidRPr="00E3736C" w:rsidRDefault="00AE5967" w:rsidP="00E3736C">
            <w:pPr>
              <w:keepNext/>
              <w:jc w:val="center"/>
              <w:outlineLvl w:val="2"/>
              <w:rPr>
                <w:bCs/>
                <w:color w:val="000000" w:themeColor="text1"/>
              </w:rPr>
            </w:pPr>
            <w:r w:rsidRPr="00E3736C">
              <w:rPr>
                <w:bCs/>
                <w:color w:val="000000" w:themeColor="text1"/>
              </w:rPr>
              <w:t>Жизненная ситуация</w:t>
            </w:r>
          </w:p>
        </w:tc>
        <w:tc>
          <w:tcPr>
            <w:tcW w:w="1560" w:type="dxa"/>
          </w:tcPr>
          <w:p w:rsidR="00AE5967" w:rsidRPr="00E3736C" w:rsidRDefault="00AE5967" w:rsidP="00E3736C">
            <w:pPr>
              <w:jc w:val="center"/>
              <w:rPr>
                <w:bCs/>
                <w:color w:val="000000" w:themeColor="text1"/>
              </w:rPr>
            </w:pPr>
            <w:r w:rsidRPr="00E3736C">
              <w:rPr>
                <w:bCs/>
                <w:color w:val="000000" w:themeColor="text1"/>
              </w:rPr>
              <w:t>Моделируемый объект</w:t>
            </w:r>
          </w:p>
        </w:tc>
        <w:tc>
          <w:tcPr>
            <w:tcW w:w="1417" w:type="dxa"/>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843" w:type="dxa"/>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992" w:type="dxa"/>
          </w:tcPr>
          <w:p w:rsidR="00AE5967" w:rsidRPr="00E3736C" w:rsidRDefault="00AE5967" w:rsidP="00E3736C">
            <w:pPr>
              <w:jc w:val="center"/>
              <w:rPr>
                <w:bCs/>
                <w:color w:val="000000" w:themeColor="text1"/>
              </w:rPr>
            </w:pPr>
            <w:r w:rsidRPr="00E3736C">
              <w:rPr>
                <w:bCs/>
                <w:color w:val="000000" w:themeColor="text1"/>
              </w:rPr>
              <w:t>Модель</w:t>
            </w:r>
          </w:p>
        </w:tc>
      </w:tr>
      <w:tr w:rsidR="00AE5967" w:rsidRPr="00E3736C">
        <w:trPr>
          <w:trHeight w:val="823"/>
        </w:trPr>
        <w:tc>
          <w:tcPr>
            <w:tcW w:w="3582" w:type="dxa"/>
            <w:shd w:val="clear" w:color="auto" w:fill="FFFFFF"/>
          </w:tcPr>
          <w:p w:rsidR="00AE5967" w:rsidRPr="00E3736C" w:rsidRDefault="00AE5967" w:rsidP="00E3736C">
            <w:pPr>
              <w:rPr>
                <w:color w:val="000000" w:themeColor="text1"/>
              </w:rPr>
            </w:pPr>
            <w:r w:rsidRPr="00E3736C">
              <w:rPr>
                <w:color w:val="000000" w:themeColor="text1"/>
              </w:rPr>
              <w:t>Чтобы объяснить сестренке движение Земли вокруг своей оси, девочка принесла глобус</w:t>
            </w:r>
          </w:p>
        </w:tc>
        <w:tc>
          <w:tcPr>
            <w:tcW w:w="1560" w:type="dxa"/>
          </w:tcPr>
          <w:p w:rsidR="00AE5967" w:rsidRPr="00E3736C" w:rsidRDefault="00AE5967" w:rsidP="00E3736C">
            <w:pPr>
              <w:rPr>
                <w:color w:val="000000" w:themeColor="text1"/>
              </w:rPr>
            </w:pPr>
            <w:r w:rsidRPr="00E3736C">
              <w:rPr>
                <w:color w:val="000000" w:themeColor="text1"/>
              </w:rPr>
              <w:t>Земной шар</w:t>
            </w:r>
          </w:p>
        </w:tc>
        <w:tc>
          <w:tcPr>
            <w:tcW w:w="1417" w:type="dxa"/>
          </w:tcPr>
          <w:p w:rsidR="00AE5967" w:rsidRPr="00E3736C" w:rsidRDefault="00AE5967" w:rsidP="00E3736C">
            <w:pPr>
              <w:rPr>
                <w:color w:val="000000" w:themeColor="text1"/>
              </w:rPr>
            </w:pPr>
            <w:r w:rsidRPr="00E3736C">
              <w:rPr>
                <w:color w:val="000000" w:themeColor="text1"/>
              </w:rPr>
              <w:t>Объяснение Изучение</w:t>
            </w:r>
          </w:p>
        </w:tc>
        <w:tc>
          <w:tcPr>
            <w:tcW w:w="1843" w:type="dxa"/>
          </w:tcPr>
          <w:p w:rsidR="00AE5967" w:rsidRPr="00E3736C" w:rsidRDefault="00AE5967" w:rsidP="00E3736C">
            <w:pPr>
              <w:rPr>
                <w:color w:val="000000" w:themeColor="text1"/>
              </w:rPr>
            </w:pPr>
            <w:r w:rsidRPr="00E3736C">
              <w:rPr>
                <w:color w:val="000000" w:themeColor="text1"/>
              </w:rPr>
              <w:t>Форма земли и ее движение вокруг своей оси</w:t>
            </w:r>
          </w:p>
        </w:tc>
        <w:tc>
          <w:tcPr>
            <w:tcW w:w="992" w:type="dxa"/>
            <w:shd w:val="clear" w:color="auto" w:fill="FFFFFF"/>
          </w:tcPr>
          <w:p w:rsidR="00AE5967" w:rsidRPr="00E3736C" w:rsidRDefault="00AE5967" w:rsidP="00E3736C">
            <w:pPr>
              <w:rPr>
                <w:color w:val="000000" w:themeColor="text1"/>
              </w:rPr>
            </w:pPr>
            <w:r w:rsidRPr="00E3736C">
              <w:rPr>
                <w:color w:val="000000" w:themeColor="text1"/>
              </w:rPr>
              <w:t>Глобус</w:t>
            </w:r>
          </w:p>
        </w:tc>
      </w:tr>
      <w:tr w:rsidR="00AE5967" w:rsidRPr="00E3736C">
        <w:trPr>
          <w:trHeight w:val="525"/>
        </w:trPr>
        <w:tc>
          <w:tcPr>
            <w:tcW w:w="3582" w:type="dxa"/>
            <w:shd w:val="clear" w:color="auto" w:fill="FFFFFF"/>
          </w:tcPr>
          <w:p w:rsidR="00AE5967" w:rsidRPr="00E3736C" w:rsidRDefault="00AE5967" w:rsidP="00E3736C">
            <w:pPr>
              <w:rPr>
                <w:color w:val="000000" w:themeColor="text1"/>
              </w:rPr>
            </w:pPr>
            <w:r w:rsidRPr="00E3736C">
              <w:rPr>
                <w:color w:val="000000" w:themeColor="text1"/>
              </w:rPr>
              <w:t>Мальчик рисует своему приятелю схему дороги к его дому</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706"/>
        </w:trPr>
        <w:tc>
          <w:tcPr>
            <w:tcW w:w="3582" w:type="dxa"/>
            <w:shd w:val="clear" w:color="auto" w:fill="FFFFFF"/>
          </w:tcPr>
          <w:p w:rsidR="00AE5967" w:rsidRPr="00E3736C" w:rsidRDefault="00AE5967" w:rsidP="00E3736C">
            <w:pPr>
              <w:rPr>
                <w:color w:val="000000" w:themeColor="text1"/>
              </w:rPr>
            </w:pPr>
            <w:r w:rsidRPr="00E3736C">
              <w:rPr>
                <w:color w:val="000000" w:themeColor="text1"/>
              </w:rPr>
              <w:t>Объясняя движение Земли вокруг солнца, девочка носит глобус по комнате вокруг настольной лампы</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89"/>
        </w:trPr>
        <w:tc>
          <w:tcPr>
            <w:tcW w:w="3582" w:type="dxa"/>
            <w:shd w:val="clear" w:color="auto" w:fill="FFFFFF"/>
          </w:tcPr>
          <w:p w:rsidR="00AE5967" w:rsidRPr="00E3736C" w:rsidRDefault="00AE5967" w:rsidP="00E3736C">
            <w:pPr>
              <w:rPr>
                <w:color w:val="000000" w:themeColor="text1"/>
              </w:rPr>
            </w:pPr>
            <w:r w:rsidRPr="00E3736C">
              <w:rPr>
                <w:color w:val="000000" w:themeColor="text1"/>
              </w:rPr>
              <w:t>На конкурс по благоустройству центральной улицы города архитекторы сдают свои рисунки</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92"/>
        </w:trPr>
        <w:tc>
          <w:tcPr>
            <w:tcW w:w="3582" w:type="dxa"/>
            <w:shd w:val="clear" w:color="auto" w:fill="FFFFFF"/>
          </w:tcPr>
          <w:p w:rsidR="00AE5967" w:rsidRPr="00E3736C" w:rsidRDefault="00AE5967" w:rsidP="00E3736C">
            <w:pPr>
              <w:rPr>
                <w:color w:val="000000" w:themeColor="text1"/>
              </w:rPr>
            </w:pPr>
            <w:r w:rsidRPr="00E3736C">
              <w:rPr>
                <w:color w:val="000000" w:themeColor="text1"/>
              </w:rPr>
              <w:t>Для подготовки организма к перегрузкам в полете пилоты тренируются на центрифуге</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864"/>
        </w:trPr>
        <w:tc>
          <w:tcPr>
            <w:tcW w:w="3582" w:type="dxa"/>
            <w:shd w:val="clear" w:color="auto" w:fill="FFFFFF"/>
          </w:tcPr>
          <w:p w:rsidR="00AE5967" w:rsidRPr="00E3736C" w:rsidRDefault="00AE5967" w:rsidP="00E3736C">
            <w:pPr>
              <w:rPr>
                <w:color w:val="000000" w:themeColor="text1"/>
              </w:rPr>
            </w:pPr>
            <w:r w:rsidRPr="00E3736C">
              <w:rPr>
                <w:color w:val="000000" w:themeColor="text1"/>
              </w:rPr>
              <w:t>Готовя к игре футбольную команду, тренер на макете футбольного поля передвигает фигурки, обозначающие игроков</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bl>
    <w:p w:rsidR="00AE5967" w:rsidRPr="00E3736C" w:rsidRDefault="00AE5967" w:rsidP="00E3736C">
      <w:pPr>
        <w:ind w:firstLine="709"/>
        <w:jc w:val="both"/>
        <w:outlineLvl w:val="0"/>
        <w:rPr>
          <w:bCs/>
          <w:color w:val="000000" w:themeColor="text1"/>
        </w:rPr>
      </w:pPr>
      <w:r w:rsidRPr="00E3736C">
        <w:rPr>
          <w:b/>
          <w:bCs/>
          <w:color w:val="000000" w:themeColor="text1"/>
        </w:rPr>
        <w:t xml:space="preserve">Задание № 6.   </w:t>
      </w:r>
      <w:r w:rsidRPr="00E3736C">
        <w:rPr>
          <w:bCs/>
          <w:color w:val="000000" w:themeColor="text1"/>
        </w:rPr>
        <w:t>Создать различные модели одного объекта:  В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AE5967" w:rsidRPr="00E3736C">
        <w:trPr>
          <w:trHeight w:val="475"/>
        </w:trPr>
        <w:tc>
          <w:tcPr>
            <w:tcW w:w="2943" w:type="dxa"/>
            <w:vAlign w:val="center"/>
          </w:tcPr>
          <w:p w:rsidR="00AE5967" w:rsidRPr="00E3736C" w:rsidRDefault="00AE5967" w:rsidP="00E3736C">
            <w:pPr>
              <w:ind w:firstLine="25"/>
              <w:jc w:val="center"/>
              <w:rPr>
                <w:bCs/>
                <w:color w:val="000000" w:themeColor="text1"/>
              </w:rPr>
            </w:pPr>
            <w:r w:rsidRPr="00E3736C">
              <w:rPr>
                <w:bCs/>
                <w:color w:val="000000" w:themeColor="text1"/>
              </w:rPr>
              <w:t>Жизненная ситуация</w:t>
            </w:r>
          </w:p>
        </w:tc>
        <w:tc>
          <w:tcPr>
            <w:tcW w:w="1560" w:type="dxa"/>
            <w:vAlign w:val="center"/>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701" w:type="dxa"/>
            <w:vAlign w:val="center"/>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1417" w:type="dxa"/>
            <w:vAlign w:val="center"/>
          </w:tcPr>
          <w:p w:rsidR="00AE5967" w:rsidRPr="00E3736C" w:rsidRDefault="00AE5967" w:rsidP="00E3736C">
            <w:pPr>
              <w:jc w:val="center"/>
              <w:rPr>
                <w:bCs/>
                <w:color w:val="000000" w:themeColor="text1"/>
              </w:rPr>
            </w:pPr>
            <w:r w:rsidRPr="00E3736C">
              <w:rPr>
                <w:bCs/>
                <w:color w:val="000000" w:themeColor="text1"/>
              </w:rPr>
              <w:t>Модель</w:t>
            </w:r>
          </w:p>
        </w:tc>
        <w:tc>
          <w:tcPr>
            <w:tcW w:w="1559" w:type="dxa"/>
            <w:vAlign w:val="center"/>
          </w:tcPr>
          <w:p w:rsidR="00AE5967" w:rsidRPr="00E3736C" w:rsidRDefault="00AE5967" w:rsidP="00E3736C">
            <w:pPr>
              <w:jc w:val="center"/>
              <w:rPr>
                <w:bCs/>
                <w:color w:val="000000" w:themeColor="text1"/>
              </w:rPr>
            </w:pPr>
            <w:r w:rsidRPr="00E3736C">
              <w:rPr>
                <w:bCs/>
                <w:color w:val="000000" w:themeColor="text1"/>
              </w:rPr>
              <w:t>Природа объекта-модели</w:t>
            </w:r>
          </w:p>
        </w:tc>
      </w:tr>
      <w:tr w:rsidR="00AE5967" w:rsidRPr="00E3736C">
        <w:trPr>
          <w:trHeight w:val="699"/>
        </w:trPr>
        <w:tc>
          <w:tcPr>
            <w:tcW w:w="2943" w:type="dxa"/>
          </w:tcPr>
          <w:p w:rsidR="00AE5967" w:rsidRPr="00E3736C" w:rsidRDefault="00AE5967" w:rsidP="00E3736C">
            <w:pPr>
              <w:ind w:firstLine="25"/>
              <w:rPr>
                <w:color w:val="000000" w:themeColor="text1"/>
              </w:rPr>
            </w:pPr>
            <w:r w:rsidRPr="00E3736C">
              <w:rPr>
                <w:color w:val="000000" w:themeColor="text1"/>
              </w:rPr>
              <w:t xml:space="preserve">В магазине игрушек продается действующая модель водяной мельницы </w:t>
            </w:r>
          </w:p>
        </w:tc>
        <w:tc>
          <w:tcPr>
            <w:tcW w:w="1560" w:type="dxa"/>
          </w:tcPr>
          <w:p w:rsidR="00AE5967" w:rsidRPr="00E3736C" w:rsidRDefault="00AE5967" w:rsidP="00E3736C">
            <w:pPr>
              <w:jc w:val="center"/>
              <w:rPr>
                <w:color w:val="000000" w:themeColor="text1"/>
              </w:rPr>
            </w:pPr>
            <w:r w:rsidRPr="00E3736C">
              <w:rPr>
                <w:color w:val="000000" w:themeColor="text1"/>
              </w:rPr>
              <w:t>Досуг</w:t>
            </w:r>
          </w:p>
          <w:p w:rsidR="00AE5967" w:rsidRPr="00E3736C" w:rsidRDefault="00AE5967" w:rsidP="00E3736C">
            <w:pPr>
              <w:jc w:val="center"/>
              <w:rPr>
                <w:color w:val="000000" w:themeColor="text1"/>
              </w:rPr>
            </w:pPr>
            <w:r w:rsidRPr="00E3736C">
              <w:rPr>
                <w:color w:val="000000" w:themeColor="text1"/>
              </w:rPr>
              <w:t>Познание</w:t>
            </w:r>
          </w:p>
        </w:tc>
        <w:tc>
          <w:tcPr>
            <w:tcW w:w="1701" w:type="dxa"/>
          </w:tcPr>
          <w:p w:rsidR="00AE5967" w:rsidRPr="00E3736C" w:rsidRDefault="00AE5967" w:rsidP="00E3736C">
            <w:pPr>
              <w:jc w:val="center"/>
              <w:rPr>
                <w:color w:val="000000" w:themeColor="text1"/>
              </w:rPr>
            </w:pPr>
            <w:r w:rsidRPr="00E3736C">
              <w:rPr>
                <w:color w:val="000000" w:themeColor="text1"/>
              </w:rPr>
              <w:t>Внешний вид</w:t>
            </w:r>
          </w:p>
          <w:p w:rsidR="00AE5967" w:rsidRPr="00E3736C" w:rsidRDefault="00AE5967" w:rsidP="00E3736C">
            <w:pPr>
              <w:jc w:val="center"/>
              <w:rPr>
                <w:color w:val="000000" w:themeColor="text1"/>
              </w:rPr>
            </w:pPr>
            <w:r w:rsidRPr="00E3736C">
              <w:rPr>
                <w:color w:val="000000" w:themeColor="text1"/>
              </w:rPr>
              <w:t>Действие</w:t>
            </w:r>
          </w:p>
        </w:tc>
        <w:tc>
          <w:tcPr>
            <w:tcW w:w="1417" w:type="dxa"/>
          </w:tcPr>
          <w:p w:rsidR="00AE5967" w:rsidRPr="00E3736C" w:rsidRDefault="00AE5967" w:rsidP="00E3736C">
            <w:pPr>
              <w:jc w:val="center"/>
              <w:rPr>
                <w:color w:val="000000" w:themeColor="text1"/>
              </w:rPr>
            </w:pPr>
            <w:r w:rsidRPr="00E3736C">
              <w:rPr>
                <w:color w:val="000000" w:themeColor="text1"/>
              </w:rPr>
              <w:t>Игрушка</w:t>
            </w:r>
          </w:p>
        </w:tc>
        <w:tc>
          <w:tcPr>
            <w:tcW w:w="1559" w:type="dxa"/>
          </w:tcPr>
          <w:p w:rsidR="00AE5967" w:rsidRPr="00E3736C" w:rsidRDefault="00AE5967" w:rsidP="00E3736C">
            <w:pPr>
              <w:jc w:val="center"/>
              <w:rPr>
                <w:color w:val="000000" w:themeColor="text1"/>
              </w:rPr>
            </w:pPr>
            <w:r w:rsidRPr="00E3736C">
              <w:rPr>
                <w:color w:val="000000" w:themeColor="text1"/>
              </w:rPr>
              <w:t>Материальный предмет</w:t>
            </w:r>
          </w:p>
        </w:tc>
      </w:tr>
      <w:tr w:rsidR="00AE5967" w:rsidRPr="00E3736C">
        <w:trPr>
          <w:trHeight w:val="540"/>
        </w:trPr>
        <w:tc>
          <w:tcPr>
            <w:tcW w:w="2943" w:type="dxa"/>
          </w:tcPr>
          <w:p w:rsidR="00AE5967" w:rsidRPr="00E3736C" w:rsidRDefault="00AE5967" w:rsidP="00E3736C">
            <w:pPr>
              <w:ind w:firstLine="25"/>
              <w:rPr>
                <w:color w:val="000000" w:themeColor="text1"/>
              </w:rPr>
            </w:pPr>
            <w:r w:rsidRPr="00E3736C">
              <w:rPr>
                <w:color w:val="000000" w:themeColor="text1"/>
              </w:rPr>
              <w:t>Перед постройкой водяной мельницы средневековый строитель рисует ее чертеж</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834"/>
        </w:trPr>
        <w:tc>
          <w:tcPr>
            <w:tcW w:w="2943" w:type="dxa"/>
          </w:tcPr>
          <w:p w:rsidR="00AE5967" w:rsidRPr="00E3736C" w:rsidRDefault="00AE5967" w:rsidP="00E3736C">
            <w:pPr>
              <w:ind w:firstLine="25"/>
              <w:rPr>
                <w:color w:val="000000" w:themeColor="text1"/>
              </w:rPr>
            </w:pPr>
            <w:r w:rsidRPr="00E3736C">
              <w:rPr>
                <w:color w:val="000000" w:themeColor="text1"/>
              </w:rPr>
              <w:lastRenderedPageBreak/>
              <w:t>Изобретатель представляет, как погруженное в воду колесо начинает вращаться и вращать ось</w:t>
            </w:r>
          </w:p>
        </w:tc>
        <w:tc>
          <w:tcPr>
            <w:tcW w:w="1560" w:type="dxa"/>
          </w:tcPr>
          <w:p w:rsidR="00AE5967" w:rsidRPr="00E3736C" w:rsidRDefault="00AE5967" w:rsidP="00E3736C">
            <w:pPr>
              <w:jc w:val="center"/>
              <w:rPr>
                <w:color w:val="000000" w:themeColor="text1"/>
              </w:rPr>
            </w:pPr>
            <w:r w:rsidRPr="00E3736C">
              <w:rPr>
                <w:color w:val="000000" w:themeColor="text1"/>
              </w:rPr>
              <w:t>Проектирование</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r w:rsidRPr="00E3736C">
              <w:rPr>
                <w:color w:val="000000" w:themeColor="text1"/>
              </w:rPr>
              <w:t>Мысленный образ</w:t>
            </w:r>
          </w:p>
        </w:tc>
      </w:tr>
      <w:tr w:rsidR="00AE5967" w:rsidRPr="00E3736C">
        <w:trPr>
          <w:trHeight w:val="1138"/>
        </w:trPr>
        <w:tc>
          <w:tcPr>
            <w:tcW w:w="2943" w:type="dxa"/>
          </w:tcPr>
          <w:p w:rsidR="00AE5967" w:rsidRPr="00E3736C" w:rsidRDefault="00AE5967" w:rsidP="00E3736C">
            <w:pPr>
              <w:ind w:firstLine="25"/>
              <w:rPr>
                <w:color w:val="000000" w:themeColor="text1"/>
              </w:rPr>
            </w:pPr>
            <w:r w:rsidRPr="00E3736C">
              <w:rPr>
                <w:color w:val="000000" w:themeColor="text1"/>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1065"/>
        </w:trPr>
        <w:tc>
          <w:tcPr>
            <w:tcW w:w="2943" w:type="dxa"/>
          </w:tcPr>
          <w:p w:rsidR="00AE5967" w:rsidRPr="00E3736C" w:rsidRDefault="00AE5967" w:rsidP="00E3736C">
            <w:pPr>
              <w:ind w:firstLine="25"/>
              <w:rPr>
                <w:color w:val="000000" w:themeColor="text1"/>
              </w:rPr>
            </w:pPr>
            <w:r w:rsidRPr="00E3736C">
              <w:rPr>
                <w:color w:val="000000" w:themeColor="text1"/>
              </w:rPr>
              <w:t>Мастер-виртуоз по водяным мельницам по одной магнитофонной записи скрипа колеса определяет характер неисправности</w:t>
            </w:r>
          </w:p>
        </w:tc>
        <w:tc>
          <w:tcPr>
            <w:tcW w:w="1560" w:type="dxa"/>
          </w:tcPr>
          <w:p w:rsidR="00AE5967" w:rsidRPr="00E3736C" w:rsidRDefault="00AE5967" w:rsidP="00E3736C">
            <w:pPr>
              <w:jc w:val="center"/>
              <w:rPr>
                <w:color w:val="000000" w:themeColor="text1"/>
              </w:rPr>
            </w:pPr>
            <w:r w:rsidRPr="00E3736C">
              <w:rPr>
                <w:color w:val="000000" w:themeColor="text1"/>
              </w:rPr>
              <w:t>Диагностика</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r w:rsidRPr="00E3736C">
              <w:rPr>
                <w:color w:val="000000" w:themeColor="text1"/>
              </w:rPr>
              <w:t>Магнитофонная запись скрипа</w:t>
            </w:r>
          </w:p>
        </w:tc>
        <w:tc>
          <w:tcPr>
            <w:tcW w:w="1559" w:type="dxa"/>
          </w:tcPr>
          <w:p w:rsidR="00AE5967" w:rsidRPr="00E3736C" w:rsidRDefault="00AE5967" w:rsidP="00E3736C">
            <w:pPr>
              <w:jc w:val="center"/>
              <w:rPr>
                <w:color w:val="000000" w:themeColor="text1"/>
              </w:rPr>
            </w:pPr>
            <w:r w:rsidRPr="00E3736C">
              <w:rPr>
                <w:color w:val="000000" w:themeColor="text1"/>
              </w:rPr>
              <w:t>Звуковая информация</w:t>
            </w:r>
          </w:p>
        </w:tc>
      </w:tr>
    </w:tbl>
    <w:p w:rsidR="00AE5967" w:rsidRPr="00E3736C" w:rsidRDefault="00AE5967" w:rsidP="00E3736C">
      <w:pPr>
        <w:ind w:firstLine="709"/>
        <w:outlineLvl w:val="0"/>
        <w:rPr>
          <w:bCs/>
          <w:color w:val="000000" w:themeColor="text1"/>
        </w:rPr>
      </w:pPr>
      <w:r w:rsidRPr="00E3736C">
        <w:rPr>
          <w:b/>
          <w:bCs/>
          <w:color w:val="000000" w:themeColor="text1"/>
        </w:rPr>
        <w:t xml:space="preserve">Задание № 7. </w:t>
      </w:r>
      <w:r w:rsidRPr="00E3736C">
        <w:rPr>
          <w:bCs/>
          <w:color w:val="000000" w:themeColor="text1"/>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969"/>
        <w:gridCol w:w="1104"/>
        <w:gridCol w:w="1098"/>
        <w:gridCol w:w="1406"/>
        <w:gridCol w:w="1101"/>
        <w:gridCol w:w="1338"/>
      </w:tblGrid>
      <w:tr w:rsidR="00CF5924" w:rsidRPr="00E3736C">
        <w:trPr>
          <w:trHeight w:val="735"/>
        </w:trPr>
        <w:tc>
          <w:tcPr>
            <w:tcW w:w="2235" w:type="dxa"/>
          </w:tcPr>
          <w:p w:rsidR="00AE5967" w:rsidRPr="00E3736C" w:rsidRDefault="00AE5967" w:rsidP="00E3736C">
            <w:pPr>
              <w:ind w:firstLine="709"/>
              <w:jc w:val="center"/>
              <w:rPr>
                <w:bCs/>
                <w:color w:val="000000" w:themeColor="text1"/>
              </w:rPr>
            </w:pPr>
            <w:r w:rsidRPr="00E3736C">
              <w:rPr>
                <w:bCs/>
                <w:color w:val="000000" w:themeColor="text1"/>
              </w:rPr>
              <w:t>Фамилия</w:t>
            </w:r>
          </w:p>
        </w:tc>
        <w:tc>
          <w:tcPr>
            <w:tcW w:w="992" w:type="dxa"/>
          </w:tcPr>
          <w:p w:rsidR="00AE5967" w:rsidRPr="00E3736C" w:rsidRDefault="00AE5967" w:rsidP="00E3736C">
            <w:pPr>
              <w:ind w:firstLine="709"/>
              <w:jc w:val="center"/>
              <w:rPr>
                <w:bCs/>
                <w:color w:val="000000" w:themeColor="text1"/>
              </w:rPr>
            </w:pPr>
            <w:r w:rsidRPr="00E3736C">
              <w:rPr>
                <w:bCs/>
                <w:color w:val="000000" w:themeColor="text1"/>
              </w:rPr>
              <w:t>Имя</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Рост</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Вес</w:t>
            </w:r>
          </w:p>
        </w:tc>
        <w:tc>
          <w:tcPr>
            <w:tcW w:w="1417" w:type="dxa"/>
          </w:tcPr>
          <w:p w:rsidR="00AE5967" w:rsidRPr="00E3736C" w:rsidRDefault="00AE5967" w:rsidP="00E3736C">
            <w:pPr>
              <w:ind w:firstLine="709"/>
              <w:jc w:val="center"/>
              <w:rPr>
                <w:bCs/>
                <w:color w:val="000000" w:themeColor="text1"/>
              </w:rPr>
            </w:pPr>
            <w:r w:rsidRPr="00E3736C">
              <w:rPr>
                <w:bCs/>
                <w:color w:val="000000" w:themeColor="text1"/>
              </w:rPr>
              <w:t>Любимый учебный предмет</w:t>
            </w:r>
          </w:p>
        </w:tc>
        <w:tc>
          <w:tcPr>
            <w:tcW w:w="1117" w:type="dxa"/>
          </w:tcPr>
          <w:p w:rsidR="00AE5967" w:rsidRPr="00E3736C" w:rsidRDefault="00AE5967" w:rsidP="00E3736C">
            <w:pPr>
              <w:ind w:firstLine="709"/>
              <w:jc w:val="center"/>
              <w:rPr>
                <w:bCs/>
                <w:color w:val="000000" w:themeColor="text1"/>
              </w:rPr>
            </w:pPr>
            <w:r w:rsidRPr="00E3736C">
              <w:rPr>
                <w:bCs/>
                <w:color w:val="000000" w:themeColor="text1"/>
              </w:rPr>
              <w:t>Хобби</w:t>
            </w:r>
          </w:p>
        </w:tc>
        <w:tc>
          <w:tcPr>
            <w:tcW w:w="1151" w:type="dxa"/>
          </w:tcPr>
          <w:p w:rsidR="00AE5967" w:rsidRPr="00E3736C" w:rsidRDefault="00AE5967" w:rsidP="00E3736C">
            <w:pPr>
              <w:ind w:firstLine="709"/>
              <w:jc w:val="center"/>
              <w:rPr>
                <w:bCs/>
                <w:color w:val="000000" w:themeColor="text1"/>
              </w:rPr>
            </w:pPr>
            <w:r w:rsidRPr="00E3736C">
              <w:rPr>
                <w:bCs/>
                <w:color w:val="000000" w:themeColor="text1"/>
              </w:rPr>
              <w:t>Фоторобот</w:t>
            </w:r>
          </w:p>
        </w:tc>
      </w:tr>
      <w:tr w:rsidR="00CF5924" w:rsidRPr="00E3736C">
        <w:trPr>
          <w:trHeight w:val="325"/>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63"/>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1"/>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5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bl>
    <w:p w:rsidR="00AE5967" w:rsidRPr="00E3736C" w:rsidRDefault="00AE5967" w:rsidP="00E3736C">
      <w:pPr>
        <w:ind w:firstLine="709"/>
        <w:rPr>
          <w:color w:val="000000" w:themeColor="text1"/>
        </w:rPr>
      </w:pPr>
    </w:p>
    <w:p w:rsidR="00AE5967" w:rsidRPr="00E3736C" w:rsidRDefault="00AE5967" w:rsidP="00E3736C">
      <w:pPr>
        <w:ind w:firstLine="709"/>
        <w:rPr>
          <w:color w:val="000000" w:themeColor="text1"/>
        </w:rPr>
      </w:pPr>
    </w:p>
    <w:p w:rsidR="00AE5967" w:rsidRPr="00E3736C" w:rsidRDefault="00AE5967" w:rsidP="00E3736C">
      <w:pPr>
        <w:ind w:firstLine="709"/>
        <w:jc w:val="both"/>
        <w:rPr>
          <w:color w:val="000000" w:themeColor="text1"/>
        </w:rPr>
      </w:pPr>
      <w:r w:rsidRPr="00E3736C">
        <w:rPr>
          <w:b/>
          <w:color w:val="000000" w:themeColor="text1"/>
        </w:rPr>
        <w:t>Задание №</w:t>
      </w:r>
      <w:r w:rsidRPr="00E3736C">
        <w:rPr>
          <w:b/>
          <w:color w:val="000000" w:themeColor="text1"/>
          <w:lang w:val="en-US"/>
        </w:rPr>
        <w:t xml:space="preserve"> </w:t>
      </w:r>
      <w:r w:rsidRPr="00E3736C">
        <w:rPr>
          <w:b/>
          <w:color w:val="000000" w:themeColor="text1"/>
        </w:rPr>
        <w:t xml:space="preserve">8. </w:t>
      </w:r>
      <w:r w:rsidRPr="00E3736C">
        <w:rPr>
          <w:color w:val="000000" w:themeColor="text1"/>
        </w:rPr>
        <w:t>Ответить на вопросы:</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В чем заключается программный принцип работы ПК?</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виды ПО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программа?</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Какую информацию в ПК называют данными?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называют программной конфигурацией?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Что такое </w:t>
      </w:r>
      <w:r w:rsidRPr="00E3736C">
        <w:rPr>
          <w:rFonts w:ascii="Times New Roman" w:hAnsi="Times New Roman"/>
          <w:color w:val="000000" w:themeColor="text1"/>
          <w:sz w:val="24"/>
          <w:szCs w:val="24"/>
          <w:lang w:val="en-US"/>
        </w:rPr>
        <w:t>BIOS</w:t>
      </w:r>
      <w:r w:rsidRPr="00E3736C">
        <w:rPr>
          <w:rFonts w:ascii="Times New Roman" w:hAnsi="Times New Roman"/>
          <w:color w:val="000000" w:themeColor="text1"/>
          <w:sz w:val="24"/>
          <w:szCs w:val="24"/>
        </w:rPr>
        <w:t>, каково его назначение?</w:t>
      </w:r>
    </w:p>
    <w:p w:rsidR="00AE5967" w:rsidRPr="00E3736C" w:rsidRDefault="00AE5967" w:rsidP="00E3736C">
      <w:pPr>
        <w:pStyle w:val="a5"/>
        <w:numPr>
          <w:ilvl w:val="0"/>
          <w:numId w:val="14"/>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системных программ. Какие системные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служебных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Расскажите о назначении прикладных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прикладные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моделирования</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объектов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явлений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процессов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поведения объектов</w:t>
      </w:r>
    </w:p>
    <w:p w:rsidR="00AE5967" w:rsidRPr="00E3736C" w:rsidRDefault="00AE5967" w:rsidP="00E3736C">
      <w:pPr>
        <w:ind w:firstLine="709"/>
        <w:outlineLvl w:val="0"/>
        <w:rPr>
          <w:b/>
          <w:color w:val="000000" w:themeColor="text1"/>
        </w:rPr>
      </w:pPr>
    </w:p>
    <w:p w:rsidR="00AE5967" w:rsidRDefault="00AE5967" w:rsidP="00E3736C">
      <w:pPr>
        <w:ind w:firstLine="709"/>
        <w:outlineLvl w:val="0"/>
        <w:rPr>
          <w:color w:val="000000" w:themeColor="text1"/>
        </w:rPr>
      </w:pPr>
      <w:r w:rsidRPr="00E3736C">
        <w:rPr>
          <w:b/>
          <w:color w:val="000000" w:themeColor="text1"/>
        </w:rPr>
        <w:t xml:space="preserve">Задание № 9. </w:t>
      </w:r>
      <w:r w:rsidRPr="00E3736C">
        <w:rPr>
          <w:color w:val="000000" w:themeColor="text1"/>
        </w:rPr>
        <w:t>Сделать вывод о проделанной практической работе:</w:t>
      </w:r>
    </w:p>
    <w:p w:rsidR="00994079" w:rsidRPr="00E3736C" w:rsidRDefault="00994079" w:rsidP="00E3736C">
      <w:pPr>
        <w:ind w:firstLine="709"/>
        <w:outlineLvl w:val="0"/>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E5967" w:rsidRPr="00E3736C" w:rsidRDefault="00AE5967" w:rsidP="00E3736C">
      <w:pPr>
        <w:pStyle w:val="a4"/>
        <w:spacing w:before="0" w:beforeAutospacing="0" w:after="0" w:afterAutospacing="0"/>
        <w:ind w:firstLine="709"/>
        <w:jc w:val="center"/>
        <w:rPr>
          <w:b/>
          <w:color w:val="000000" w:themeColor="text1"/>
        </w:rPr>
      </w:pPr>
      <w:r w:rsidRPr="00E3736C">
        <w:rPr>
          <w:b/>
          <w:color w:val="000000" w:themeColor="text1"/>
        </w:rPr>
        <w:br w:type="page"/>
      </w:r>
    </w:p>
    <w:p w:rsidR="005C5D30" w:rsidRPr="00E3736C" w:rsidRDefault="005C5D30" w:rsidP="00E3736C">
      <w:pPr>
        <w:pStyle w:val="a4"/>
        <w:spacing w:before="0" w:beforeAutospacing="0" w:after="0" w:afterAutospacing="0"/>
        <w:jc w:val="center"/>
        <w:rPr>
          <w:b/>
          <w:color w:val="000000" w:themeColor="text1"/>
        </w:rPr>
      </w:pPr>
      <w:r w:rsidRPr="00E3736C">
        <w:rPr>
          <w:b/>
          <w:color w:val="000000" w:themeColor="text1"/>
        </w:rPr>
        <w:lastRenderedPageBreak/>
        <w:t>Практическое занятие № 9, 10</w:t>
      </w:r>
    </w:p>
    <w:p w:rsidR="005C5D30" w:rsidRPr="00E3736C" w:rsidRDefault="005C5D30" w:rsidP="00E3736C">
      <w:pPr>
        <w:jc w:val="center"/>
        <w:rPr>
          <w:b/>
          <w:color w:val="000000" w:themeColor="text1"/>
        </w:rPr>
      </w:pPr>
      <w:r w:rsidRPr="00E3736C">
        <w:rPr>
          <w:b/>
          <w:color w:val="000000" w:themeColor="text1"/>
        </w:rPr>
        <w:t xml:space="preserve">Тема: </w:t>
      </w:r>
      <w:r w:rsidRPr="00E3736C">
        <w:rPr>
          <w:rFonts w:eastAsia="Calibri"/>
          <w:b/>
          <w:color w:val="000000" w:themeColor="text1"/>
        </w:rPr>
        <w:t>Создание архива данных. Извлечение данных из архива. Файл как единица хранения информации на компьютере. Атрибуты файла и его объем. Учет объемов файлов при их хранении, передаче.</w:t>
      </w:r>
    </w:p>
    <w:p w:rsidR="005C5D30" w:rsidRPr="00E3736C" w:rsidRDefault="005C5D30" w:rsidP="00E3736C">
      <w:pPr>
        <w:ind w:firstLine="709"/>
        <w:jc w:val="both"/>
        <w:rPr>
          <w:b/>
          <w:bCs/>
          <w:iCs/>
          <w:color w:val="000000" w:themeColor="text1"/>
        </w:rPr>
      </w:pPr>
    </w:p>
    <w:p w:rsidR="005C5D30" w:rsidRPr="00E3736C" w:rsidRDefault="005C5D30"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rsidR="005C5D30" w:rsidRPr="00E3736C" w:rsidRDefault="005C5D30"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0085048B">
        <w:rPr>
          <w:color w:val="000000" w:themeColor="text1"/>
        </w:rPr>
        <w:t>4</w:t>
      </w:r>
    </w:p>
    <w:p w:rsidR="005C5D30" w:rsidRPr="00E3736C" w:rsidRDefault="005C5D30" w:rsidP="00E3736C">
      <w:pPr>
        <w:ind w:firstLine="709"/>
        <w:jc w:val="both"/>
        <w:rPr>
          <w:color w:val="000000" w:themeColor="text1"/>
        </w:rPr>
      </w:pPr>
    </w:p>
    <w:p w:rsidR="005C5D30" w:rsidRPr="00E3736C" w:rsidRDefault="005C5D30" w:rsidP="00E3736C">
      <w:pPr>
        <w:ind w:firstLine="709"/>
        <w:jc w:val="center"/>
        <w:rPr>
          <w:color w:val="000000" w:themeColor="text1"/>
        </w:rPr>
      </w:pPr>
      <w:r w:rsidRPr="00E3736C">
        <w:rPr>
          <w:b/>
          <w:bCs/>
          <w:i/>
          <w:iCs/>
          <w:color w:val="000000" w:themeColor="text1"/>
        </w:rPr>
        <w:t>Краткие теоретические сведения.</w:t>
      </w:r>
    </w:p>
    <w:p w:rsidR="005C5D30" w:rsidRPr="00E3736C" w:rsidRDefault="005C5D30" w:rsidP="00E3736C">
      <w:pPr>
        <w:ind w:firstLine="709"/>
        <w:jc w:val="center"/>
        <w:rPr>
          <w:color w:val="000000" w:themeColor="text1"/>
        </w:rPr>
      </w:pPr>
      <w:r w:rsidRPr="00E3736C">
        <w:rPr>
          <w:b/>
          <w:bCs/>
          <w:color w:val="000000" w:themeColor="text1"/>
          <w:u w:val="single"/>
        </w:rPr>
        <w:t>Архивы данных. Архивация.</w:t>
      </w:r>
    </w:p>
    <w:p w:rsidR="005C5D30" w:rsidRPr="00E3736C" w:rsidRDefault="005C5D30" w:rsidP="00E3736C">
      <w:pPr>
        <w:ind w:firstLine="709"/>
        <w:jc w:val="both"/>
        <w:rPr>
          <w:color w:val="000000" w:themeColor="text1"/>
        </w:rPr>
      </w:pPr>
      <w:r w:rsidRPr="00E3736C">
        <w:rPr>
          <w:b/>
          <w:bCs/>
          <w:color w:val="000000" w:themeColor="text1"/>
        </w:rPr>
        <w:t>Архивация (упаковка)</w:t>
      </w:r>
      <w:r w:rsidRPr="00E3736C">
        <w:rPr>
          <w:color w:val="000000" w:themeColor="text1"/>
        </w:rPr>
        <w:t xml:space="preserve"> — помещение (загрузка) исходных файлов в архивный файл в сжатом или несжатом виде.</w:t>
      </w:r>
    </w:p>
    <w:p w:rsidR="005C5D30" w:rsidRPr="00E3736C" w:rsidRDefault="005C5D30" w:rsidP="00E3736C">
      <w:pPr>
        <w:ind w:firstLine="709"/>
        <w:jc w:val="both"/>
        <w:rPr>
          <w:color w:val="000000" w:themeColor="text1"/>
        </w:rPr>
      </w:pPr>
      <w:r w:rsidRPr="00E3736C">
        <w:rPr>
          <w:color w:val="000000" w:themeColor="text1"/>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rsidR="005C5D30" w:rsidRPr="00E3736C" w:rsidRDefault="005C5D30" w:rsidP="00E3736C">
      <w:pPr>
        <w:ind w:firstLine="709"/>
        <w:jc w:val="both"/>
        <w:rPr>
          <w:color w:val="000000" w:themeColor="text1"/>
        </w:rPr>
      </w:pPr>
      <w:r w:rsidRPr="00E3736C">
        <w:rPr>
          <w:color w:val="000000" w:themeColor="text1"/>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rsidR="005C5D30" w:rsidRPr="00E3736C" w:rsidRDefault="005C5D30" w:rsidP="00E3736C">
      <w:pPr>
        <w:ind w:firstLine="709"/>
        <w:jc w:val="both"/>
        <w:rPr>
          <w:color w:val="000000" w:themeColor="text1"/>
        </w:rPr>
      </w:pPr>
      <w:r w:rsidRPr="00E3736C">
        <w:rPr>
          <w:b/>
          <w:bCs/>
          <w:color w:val="000000" w:themeColor="text1"/>
        </w:rPr>
        <w:t>Архиваторы</w:t>
      </w:r>
      <w:r w:rsidRPr="00E3736C">
        <w:rPr>
          <w:color w:val="000000" w:themeColor="text1"/>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rsidR="005C5D30" w:rsidRPr="00E3736C" w:rsidRDefault="005C5D30" w:rsidP="00E3736C">
      <w:pPr>
        <w:ind w:firstLine="709"/>
        <w:jc w:val="both"/>
        <w:rPr>
          <w:color w:val="000000" w:themeColor="text1"/>
        </w:rPr>
      </w:pPr>
      <w:r w:rsidRPr="00E3736C">
        <w:rPr>
          <w:color w:val="000000" w:themeColor="text1"/>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rsidR="005C5D30" w:rsidRPr="00E3736C" w:rsidRDefault="005C5D30" w:rsidP="00E3736C">
      <w:pPr>
        <w:ind w:firstLine="709"/>
        <w:jc w:val="both"/>
        <w:rPr>
          <w:color w:val="000000" w:themeColor="text1"/>
        </w:rPr>
      </w:pPr>
      <w:r w:rsidRPr="00E3736C">
        <w:rPr>
          <w:b/>
          <w:bCs/>
          <w:color w:val="000000" w:themeColor="text1"/>
        </w:rPr>
        <w:t>Архивный файл</w:t>
      </w:r>
      <w:r w:rsidRPr="00E3736C">
        <w:rPr>
          <w:color w:val="000000" w:themeColor="text1"/>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rsidR="005C5D30" w:rsidRPr="00E3736C" w:rsidRDefault="005C5D30" w:rsidP="00E3736C">
      <w:pPr>
        <w:ind w:firstLine="709"/>
        <w:jc w:val="both"/>
        <w:rPr>
          <w:color w:val="000000" w:themeColor="text1"/>
        </w:rPr>
      </w:pPr>
      <w:r w:rsidRPr="00E3736C">
        <w:rPr>
          <w:color w:val="000000" w:themeColor="text1"/>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rsidR="005C5D30" w:rsidRPr="00E3736C" w:rsidRDefault="005C5D30" w:rsidP="00E3736C">
      <w:pPr>
        <w:ind w:firstLine="709"/>
        <w:jc w:val="both"/>
        <w:rPr>
          <w:color w:val="000000" w:themeColor="text1"/>
        </w:rPr>
      </w:pPr>
      <w:r w:rsidRPr="00E3736C">
        <w:rPr>
          <w:color w:val="000000" w:themeColor="text1"/>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rsidR="005C5D30" w:rsidRPr="00E3736C" w:rsidRDefault="005C5D30" w:rsidP="00E3736C">
      <w:pPr>
        <w:ind w:firstLine="709"/>
        <w:jc w:val="both"/>
        <w:rPr>
          <w:color w:val="000000" w:themeColor="text1"/>
        </w:rPr>
      </w:pPr>
      <w:r w:rsidRPr="00E3736C">
        <w:rPr>
          <w:color w:val="000000" w:themeColor="text1"/>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rsidR="005C5D30" w:rsidRPr="00E3736C" w:rsidRDefault="005C5D30" w:rsidP="00E3736C">
      <w:pPr>
        <w:ind w:firstLine="709"/>
        <w:jc w:val="both"/>
        <w:rPr>
          <w:color w:val="000000" w:themeColor="text1"/>
        </w:rPr>
      </w:pPr>
      <w:r w:rsidRPr="00E3736C">
        <w:rPr>
          <w:b/>
          <w:bCs/>
          <w:color w:val="000000" w:themeColor="text1"/>
        </w:rPr>
        <w:t>Разархивация (распаковка)</w:t>
      </w:r>
      <w:r w:rsidRPr="00E3736C">
        <w:rPr>
          <w:color w:val="000000" w:themeColor="text1"/>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rsidR="005C5D30" w:rsidRPr="00E3736C" w:rsidRDefault="005C5D30" w:rsidP="00E3736C">
      <w:pPr>
        <w:ind w:firstLine="709"/>
        <w:jc w:val="both"/>
        <w:rPr>
          <w:color w:val="000000" w:themeColor="text1"/>
        </w:rPr>
      </w:pPr>
      <w:r w:rsidRPr="00E3736C">
        <w:rPr>
          <w:b/>
          <w:bCs/>
          <w:color w:val="000000" w:themeColor="text1"/>
        </w:rPr>
        <w:t>Самораспаковывающийся архивный файл</w:t>
      </w:r>
      <w:r w:rsidRPr="00E3736C">
        <w:rPr>
          <w:color w:val="000000" w:themeColor="text1"/>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rsidR="005C5D30" w:rsidRPr="00E3736C" w:rsidRDefault="005C5D30" w:rsidP="00E3736C">
      <w:pPr>
        <w:ind w:firstLine="709"/>
        <w:jc w:val="both"/>
        <w:rPr>
          <w:color w:val="000000" w:themeColor="text1"/>
        </w:rPr>
      </w:pPr>
      <w:r w:rsidRPr="00E3736C">
        <w:rPr>
          <w:color w:val="000000" w:themeColor="text1"/>
        </w:rPr>
        <w:t>Самораспаковывающийся архив получил название SFX-архив (</w:t>
      </w:r>
      <w:proofErr w:type="spellStart"/>
      <w:r w:rsidRPr="00E3736C">
        <w:rPr>
          <w:color w:val="000000" w:themeColor="text1"/>
        </w:rPr>
        <w:t>SelF-eXtracting</w:t>
      </w:r>
      <w:proofErr w:type="spellEnd"/>
      <w:r w:rsidRPr="00E3736C">
        <w:rPr>
          <w:color w:val="000000" w:themeColor="text1"/>
        </w:rPr>
        <w:t>). Архивы такого типа в обычно создаются в форме</w:t>
      </w:r>
      <w:proofErr w:type="gramStart"/>
      <w:r w:rsidRPr="00E3736C">
        <w:rPr>
          <w:color w:val="000000" w:themeColor="text1"/>
        </w:rPr>
        <w:t xml:space="preserve"> .</w:t>
      </w:r>
      <w:proofErr w:type="gramEnd"/>
      <w:r w:rsidRPr="00E3736C">
        <w:rPr>
          <w:color w:val="000000" w:themeColor="text1"/>
        </w:rPr>
        <w:t>ЕХЕ-файла.</w:t>
      </w:r>
    </w:p>
    <w:p w:rsidR="005C5D30" w:rsidRPr="00E3736C" w:rsidRDefault="005C5D30" w:rsidP="00E3736C">
      <w:pPr>
        <w:ind w:firstLine="709"/>
        <w:jc w:val="both"/>
        <w:rPr>
          <w:color w:val="000000" w:themeColor="text1"/>
        </w:rPr>
      </w:pPr>
      <w:r w:rsidRPr="00E3736C">
        <w:rPr>
          <w:color w:val="000000" w:themeColor="text1"/>
        </w:rPr>
        <w:t xml:space="preserve">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w:t>
      </w:r>
      <w:r w:rsidRPr="00E3736C">
        <w:rPr>
          <w:color w:val="000000" w:themeColor="text1"/>
        </w:rPr>
        <w:lastRenderedPageBreak/>
        <w:t>архивного файла для каждого содержащегося в нем файла хранится следующая информация:</w:t>
      </w:r>
    </w:p>
    <w:p w:rsidR="005C5D30" w:rsidRPr="00E3736C" w:rsidRDefault="005C5D30" w:rsidP="00E3736C">
      <w:pPr>
        <w:numPr>
          <w:ilvl w:val="0"/>
          <w:numId w:val="16"/>
        </w:numPr>
        <w:ind w:left="0" w:firstLine="709"/>
        <w:rPr>
          <w:color w:val="000000" w:themeColor="text1"/>
        </w:rPr>
      </w:pPr>
      <w:r w:rsidRPr="00E3736C">
        <w:rPr>
          <w:color w:val="000000" w:themeColor="text1"/>
        </w:rPr>
        <w:t>имя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сведения о каталоге, в котором содержится файл;</w:t>
      </w:r>
    </w:p>
    <w:p w:rsidR="005C5D30" w:rsidRPr="00E3736C" w:rsidRDefault="005C5D30" w:rsidP="00E3736C">
      <w:pPr>
        <w:numPr>
          <w:ilvl w:val="0"/>
          <w:numId w:val="16"/>
        </w:numPr>
        <w:ind w:left="0" w:firstLine="709"/>
        <w:rPr>
          <w:color w:val="000000" w:themeColor="text1"/>
        </w:rPr>
      </w:pPr>
      <w:r w:rsidRPr="00E3736C">
        <w:rPr>
          <w:color w:val="000000" w:themeColor="text1"/>
        </w:rPr>
        <w:t>дата и время последней модификации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размер файла на диске и в архиве;</w:t>
      </w:r>
    </w:p>
    <w:p w:rsidR="005C5D30" w:rsidRPr="00E3736C" w:rsidRDefault="005C5D30" w:rsidP="00E3736C">
      <w:pPr>
        <w:numPr>
          <w:ilvl w:val="0"/>
          <w:numId w:val="16"/>
        </w:numPr>
        <w:ind w:left="0" w:firstLine="709"/>
        <w:rPr>
          <w:color w:val="000000" w:themeColor="text1"/>
        </w:rPr>
      </w:pPr>
      <w:r w:rsidRPr="00E3736C">
        <w:rPr>
          <w:color w:val="000000" w:themeColor="text1"/>
        </w:rPr>
        <w:t>код циклического контроля для каждого файла, используемый для проверки целостности архива.</w:t>
      </w:r>
    </w:p>
    <w:p w:rsidR="005C5D30" w:rsidRPr="00E3736C" w:rsidRDefault="005C5D30" w:rsidP="00E3736C">
      <w:pPr>
        <w:ind w:firstLine="709"/>
        <w:jc w:val="both"/>
        <w:rPr>
          <w:color w:val="000000" w:themeColor="text1"/>
        </w:rPr>
      </w:pPr>
      <w:r w:rsidRPr="00E3736C">
        <w:rPr>
          <w:color w:val="000000" w:themeColor="text1"/>
        </w:rPr>
        <w:t>Архиваторы имеют следующие функциональные возможности:</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Уменьшение требуемого объема памяти для хранения файлов от 20% до 90% первоначального объема.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Написания комментариев к архиву и файлам в архиве.</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 xml:space="preserve">Создание </w:t>
      </w:r>
      <w:proofErr w:type="spellStart"/>
      <w:r w:rsidRPr="00E3736C">
        <w:rPr>
          <w:color w:val="000000" w:themeColor="text1"/>
        </w:rPr>
        <w:t>саморазархивируемых</w:t>
      </w:r>
      <w:proofErr w:type="spellEnd"/>
      <w:r w:rsidRPr="00E3736C">
        <w:rPr>
          <w:color w:val="000000" w:themeColor="text1"/>
        </w:rPr>
        <w:t xml:space="preserve"> архивов, которые для извлечения файлов не требуют наличия самого архиватора.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rsidR="005C5D30" w:rsidRPr="00E3736C" w:rsidRDefault="005C5D30" w:rsidP="00E3736C">
      <w:pPr>
        <w:ind w:firstLine="709"/>
        <w:jc w:val="center"/>
        <w:rPr>
          <w:b/>
          <w:i/>
          <w:color w:val="000000" w:themeColor="text1"/>
        </w:rPr>
      </w:pPr>
      <w:r w:rsidRPr="00E3736C">
        <w:rPr>
          <w:b/>
          <w:i/>
          <w:color w:val="000000" w:themeColor="text1"/>
        </w:rPr>
        <w:t>Задания</w:t>
      </w:r>
    </w:p>
    <w:p w:rsidR="005C5D30" w:rsidRPr="00E3736C" w:rsidRDefault="005C5D30" w:rsidP="00E3736C">
      <w:pPr>
        <w:ind w:firstLine="709"/>
        <w:rPr>
          <w:color w:val="000000" w:themeColor="text1"/>
        </w:rPr>
      </w:pPr>
      <w:r w:rsidRPr="00E3736C">
        <w:rPr>
          <w:i/>
          <w:iCs/>
          <w:color w:val="000000" w:themeColor="text1"/>
        </w:rPr>
        <w:t>Задание 1</w:t>
      </w:r>
      <w:r w:rsidRPr="00E3736C">
        <w:rPr>
          <w:color w:val="000000" w:themeColor="text1"/>
        </w:rPr>
        <w:t>.</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операционной системе </w:t>
      </w:r>
      <w:r w:rsidRPr="00E3736C">
        <w:rPr>
          <w:color w:val="000000" w:themeColor="text1"/>
          <w:lang w:val="en-US"/>
        </w:rPr>
        <w:t>Windows</w:t>
      </w:r>
      <w:r w:rsidRPr="00E3736C">
        <w:rPr>
          <w:color w:val="000000" w:themeColor="text1"/>
        </w:rPr>
        <w:t xml:space="preserve"> создайте на рабочем столе создайте папку </w:t>
      </w:r>
      <w:proofErr w:type="spellStart"/>
      <w:r w:rsidRPr="00E3736C">
        <w:rPr>
          <w:color w:val="000000" w:themeColor="text1"/>
        </w:rPr>
        <w:t>Archives</w:t>
      </w:r>
      <w:proofErr w:type="spellEnd"/>
      <w:r w:rsidRPr="00E3736C">
        <w:rPr>
          <w:color w:val="000000" w:themeColor="text1"/>
        </w:rPr>
        <w:t xml:space="preserve">, в которой создайте папки </w:t>
      </w:r>
      <w:proofErr w:type="spellStart"/>
      <w:r w:rsidRPr="00E3736C">
        <w:rPr>
          <w:color w:val="000000" w:themeColor="text1"/>
        </w:rPr>
        <w:t>Pictures</w:t>
      </w:r>
      <w:proofErr w:type="spellEnd"/>
      <w:r w:rsidRPr="00E3736C">
        <w:rPr>
          <w:color w:val="000000" w:themeColor="text1"/>
        </w:rPr>
        <w:t xml:space="preserve"> и </w:t>
      </w:r>
      <w:proofErr w:type="spellStart"/>
      <w:r w:rsidRPr="00E3736C">
        <w:rPr>
          <w:color w:val="000000" w:themeColor="text1"/>
        </w:rPr>
        <w:t>Documents</w:t>
      </w:r>
      <w:proofErr w:type="spellEnd"/>
      <w:r w:rsidRPr="00E3736C">
        <w:rPr>
          <w:color w:val="000000" w:themeColor="text1"/>
        </w:rPr>
        <w:t xml:space="preserve">. </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Найдите и скопируйте в папку </w:t>
      </w:r>
      <w:proofErr w:type="spellStart"/>
      <w:r w:rsidRPr="00E3736C">
        <w:rPr>
          <w:color w:val="000000" w:themeColor="text1"/>
        </w:rPr>
        <w:t>Pictures</w:t>
      </w:r>
      <w:proofErr w:type="spellEnd"/>
      <w:r w:rsidRPr="00E3736C">
        <w:rPr>
          <w:color w:val="000000" w:themeColor="text1"/>
        </w:rPr>
        <w:t xml:space="preserve"> по два рисунка с расширением *.</w:t>
      </w:r>
      <w:proofErr w:type="spellStart"/>
      <w:r w:rsidRPr="00E3736C">
        <w:rPr>
          <w:color w:val="000000" w:themeColor="text1"/>
        </w:rPr>
        <w:t>jpg</w:t>
      </w:r>
      <w:proofErr w:type="spellEnd"/>
      <w:r w:rsidRPr="00E3736C">
        <w:rPr>
          <w:color w:val="000000" w:themeColor="text1"/>
        </w:rPr>
        <w:t xml:space="preserve"> и *.</w:t>
      </w:r>
      <w:proofErr w:type="spellStart"/>
      <w:r w:rsidRPr="00E3736C">
        <w:rPr>
          <w:color w:val="000000" w:themeColor="text1"/>
        </w:rPr>
        <w:t>bmp</w:t>
      </w:r>
      <w:proofErr w:type="spellEnd"/>
      <w:r w:rsidRPr="00E3736C">
        <w:rPr>
          <w:color w:val="000000" w:themeColor="text1"/>
        </w:rPr>
        <w:t>.</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Сравните размеры файлов *.</w:t>
      </w:r>
      <w:proofErr w:type="spellStart"/>
      <w:r w:rsidRPr="00E3736C">
        <w:rPr>
          <w:color w:val="000000" w:themeColor="text1"/>
        </w:rPr>
        <w:t>bmp</w:t>
      </w:r>
      <w:proofErr w:type="spellEnd"/>
      <w:r w:rsidRPr="00E3736C">
        <w:rPr>
          <w:color w:val="000000" w:themeColor="text1"/>
        </w:rPr>
        <w:t xml:space="preserve"> и *.</w:t>
      </w:r>
      <w:proofErr w:type="spellStart"/>
      <w:r w:rsidRPr="00E3736C">
        <w:rPr>
          <w:color w:val="000000" w:themeColor="text1"/>
        </w:rPr>
        <w:t>jpg</w:t>
      </w:r>
      <w:proofErr w:type="spellEnd"/>
      <w:r w:rsidRPr="00E3736C">
        <w:rPr>
          <w:color w:val="000000" w:themeColor="text1"/>
        </w:rPr>
        <w:t>. и запишите данные в таблицу 1.</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папку </w:t>
      </w:r>
      <w:proofErr w:type="spellStart"/>
      <w:r w:rsidRPr="00E3736C">
        <w:rPr>
          <w:color w:val="000000" w:themeColor="text1"/>
        </w:rPr>
        <w:t>Documents</w:t>
      </w:r>
      <w:proofErr w:type="spellEnd"/>
      <w:r w:rsidRPr="00E3736C">
        <w:rPr>
          <w:color w:val="000000" w:themeColor="text1"/>
        </w:rPr>
        <w:t xml:space="preserve"> поместите файлы *.</w:t>
      </w:r>
      <w:proofErr w:type="spellStart"/>
      <w:r w:rsidRPr="00E3736C">
        <w:rPr>
          <w:color w:val="000000" w:themeColor="text1"/>
        </w:rPr>
        <w:t>doc</w:t>
      </w:r>
      <w:proofErr w:type="spellEnd"/>
      <w:r w:rsidRPr="00E3736C">
        <w:rPr>
          <w:color w:val="000000" w:themeColor="text1"/>
        </w:rPr>
        <w:t xml:space="preserve"> (не менее 3) и запишите их исходные размеры в таблицу_1.</w:t>
      </w:r>
    </w:p>
    <w:p w:rsidR="005C5D30" w:rsidRPr="00E3736C" w:rsidRDefault="005C5D30" w:rsidP="00E3736C">
      <w:pPr>
        <w:ind w:firstLine="709"/>
        <w:rPr>
          <w:color w:val="000000" w:themeColor="text1"/>
        </w:rPr>
      </w:pPr>
      <w:r w:rsidRPr="00E3736C">
        <w:rPr>
          <w:i/>
          <w:iCs/>
          <w:color w:val="000000" w:themeColor="text1"/>
        </w:rPr>
        <w:t> Задание 2.</w:t>
      </w:r>
      <w:r w:rsidRPr="00E3736C">
        <w:rPr>
          <w:color w:val="000000" w:themeColor="text1"/>
        </w:rPr>
        <w:t xml:space="preserve"> Архивация файлов </w:t>
      </w:r>
      <w:proofErr w:type="spellStart"/>
      <w:r w:rsidRPr="00E3736C">
        <w:rPr>
          <w:color w:val="000000" w:themeColor="text1"/>
        </w:rPr>
        <w:t>WinZip</w:t>
      </w:r>
      <w:proofErr w:type="spellEnd"/>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w:t>
      </w:r>
      <w:proofErr w:type="spellStart"/>
      <w:r w:rsidRPr="00E3736C">
        <w:rPr>
          <w:color w:val="000000" w:themeColor="text1"/>
        </w:rPr>
        <w:t>WinZip</w:t>
      </w:r>
      <w:proofErr w:type="spellEnd"/>
      <w:r w:rsidRPr="00E3736C">
        <w:rPr>
          <w:color w:val="000000" w:themeColor="text1"/>
        </w:rPr>
        <w:t xml:space="preserve"> 7. (Пуск</w:t>
      </w:r>
      <w:proofErr w:type="gramStart"/>
      <w:r w:rsidRPr="00E3736C">
        <w:rPr>
          <w:color w:val="000000" w:themeColor="text1"/>
        </w:rPr>
        <w:t xml:space="preserve"> &gt;В</w:t>
      </w:r>
      <w:proofErr w:type="gramEnd"/>
      <w:r w:rsidRPr="00E3736C">
        <w:rPr>
          <w:color w:val="000000" w:themeColor="text1"/>
        </w:rPr>
        <w:t xml:space="preserve">се программы &gt; 7-Zip&gt;7 </w:t>
      </w:r>
      <w:r w:rsidRPr="00E3736C">
        <w:rPr>
          <w:color w:val="000000" w:themeColor="text1"/>
          <w:lang w:val="en-US"/>
        </w:rPr>
        <w:t>Zip</w:t>
      </w:r>
      <w:r w:rsidRPr="00E3736C">
        <w:rPr>
          <w:color w:val="000000" w:themeColor="text1"/>
        </w:rPr>
        <w:t xml:space="preserve"> </w:t>
      </w:r>
      <w:r w:rsidRPr="00E3736C">
        <w:rPr>
          <w:color w:val="000000" w:themeColor="text1"/>
          <w:lang w:val="en-US"/>
        </w:rPr>
        <w:t>File</w:t>
      </w:r>
      <w:r w:rsidRPr="00E3736C">
        <w:rPr>
          <w:color w:val="000000" w:themeColor="text1"/>
        </w:rPr>
        <w:t xml:space="preserve"> </w:t>
      </w:r>
      <w:r w:rsidRPr="00E3736C">
        <w:rPr>
          <w:color w:val="000000" w:themeColor="text1"/>
          <w:lang w:val="en-US"/>
        </w:rPr>
        <w:t>Manager</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 Установите курсор на имя графического файла Зима.</w:t>
      </w:r>
      <w:r w:rsidRPr="00E3736C">
        <w:rPr>
          <w:color w:val="000000" w:themeColor="text1"/>
          <w:lang w:val="en-US"/>
        </w:rPr>
        <w:t>jpg</w:t>
      </w:r>
      <w:r w:rsidRPr="00E3736C">
        <w:rPr>
          <w:color w:val="000000" w:themeColor="text1"/>
        </w:rPr>
        <w:t>. Выполните команду Добавить</w:t>
      </w:r>
      <w:proofErr w:type="gramStart"/>
      <w:r w:rsidRPr="00E3736C">
        <w:rPr>
          <w:color w:val="000000" w:themeColor="text1"/>
        </w:rPr>
        <w:t xml:space="preserve"> (+).</w:t>
      </w:r>
      <w:proofErr w:type="gramEnd"/>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w:t>
      </w:r>
      <w:r w:rsidRPr="00E3736C">
        <w:rPr>
          <w:color w:val="000000" w:themeColor="text1"/>
          <w:lang w:val="en-US"/>
        </w:rPr>
        <w:t>zip</w:t>
      </w:r>
      <w:r w:rsidRPr="00E3736C">
        <w:rPr>
          <w:color w:val="000000" w:themeColor="text1"/>
        </w:rPr>
        <w:t xml:space="preserve"> и убедитесь, что в поле Формат архива установлен тип </w:t>
      </w:r>
      <w:proofErr w:type="spellStart"/>
      <w:r w:rsidRPr="00E3736C">
        <w:rPr>
          <w:color w:val="000000" w:themeColor="text1"/>
        </w:rPr>
        <w:t>Zip</w:t>
      </w:r>
      <w:proofErr w:type="spellEnd"/>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раскрывающемся списке Уровень сжатия: выберите пункт Нормальный. Запустите процесс архивации кнопкой ОК.</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Сравните размер исходного файла с размером архивного файла. Данные запишите в таблицу_1.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архив Зима1.</w:t>
      </w:r>
      <w:r w:rsidRPr="00E3736C">
        <w:rPr>
          <w:color w:val="000000" w:themeColor="text1"/>
          <w:lang w:val="en-US"/>
        </w:rPr>
        <w:t>zip</w:t>
      </w:r>
      <w:r w:rsidRPr="00E3736C">
        <w:rPr>
          <w:color w:val="000000" w:themeColor="text1"/>
        </w:rPr>
        <w:t>, защищенный паролем. Для ввода пароля в диалоговом окне</w:t>
      </w:r>
      <w:proofErr w:type="gramStart"/>
      <w:r w:rsidRPr="00E3736C">
        <w:rPr>
          <w:color w:val="000000" w:themeColor="text1"/>
        </w:rPr>
        <w:t xml:space="preserve"> Д</w:t>
      </w:r>
      <w:proofErr w:type="gramEnd"/>
      <w:r w:rsidRPr="00E3736C">
        <w:rPr>
          <w:color w:val="000000" w:themeColor="text1"/>
        </w:rPr>
        <w:t>обавит к архиву в поле Введите пароль: ведите пароль, в поле Повторите пароль: подтвердите пароль. Обратите внимание на флажок</w:t>
      </w:r>
      <w:proofErr w:type="gramStart"/>
      <w:r w:rsidRPr="00E3736C">
        <w:rPr>
          <w:color w:val="000000" w:themeColor="text1"/>
        </w:rPr>
        <w:t xml:space="preserve"> П</w:t>
      </w:r>
      <w:proofErr w:type="gramEnd"/>
      <w:r w:rsidRPr="00E3736C">
        <w:rPr>
          <w:color w:val="000000" w:themeColor="text1"/>
        </w:rPr>
        <w:t xml:space="preserve">оказать пароль.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w:t>
      </w:r>
      <w:r w:rsidRPr="00E3736C">
        <w:rPr>
          <w:color w:val="000000" w:themeColor="text1"/>
        </w:rPr>
        <w:lastRenderedPageBreak/>
        <w:t xml:space="preserve">(контрольный) ввод пароля. Щелкните на кнопке ОК - начнется процесс создания защищенного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Выделите архив Зима1.</w:t>
      </w:r>
      <w:r w:rsidRPr="00E3736C">
        <w:rPr>
          <w:color w:val="000000" w:themeColor="text1"/>
          <w:lang w:val="en-US"/>
        </w:rPr>
        <w:t>zip</w:t>
      </w:r>
      <w:r w:rsidRPr="00E3736C">
        <w:rPr>
          <w:color w:val="000000" w:themeColor="text1"/>
        </w:rPr>
        <w:t>, выполните команду Извлечь. В появившемся диалоговом окне</w:t>
      </w:r>
      <w:proofErr w:type="gramStart"/>
      <w:r w:rsidRPr="00E3736C">
        <w:rPr>
          <w:color w:val="000000" w:themeColor="text1"/>
        </w:rPr>
        <w:t xml:space="preserve"> И</w:t>
      </w:r>
      <w:proofErr w:type="gramEnd"/>
      <w:r w:rsidRPr="00E3736C">
        <w:rPr>
          <w:color w:val="000000" w:themeColor="text1"/>
        </w:rPr>
        <w:t>звлечь в поле Распаковать в: выберите папку-приемник -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 xml:space="preserve">\Зима1\.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Щелкните на кнопке ОК. Процесс извлечения данных из архива не запустится, а вместо него откроется диалоговое окно для ввода пароля.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неправильного пароля не позволяет извлечь файлы из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правильного пароля действительно запускает процесс.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Удалите созданный вами защищенный архив и извлеченные файлы.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самораспаковывающийся ZIP-архив. Для этого установите курсор на имя архива Зима.</w:t>
      </w:r>
      <w:r w:rsidRPr="00E3736C">
        <w:rPr>
          <w:color w:val="000000" w:themeColor="text1"/>
          <w:lang w:val="en-US"/>
        </w:rPr>
        <w:t>zip</w:t>
      </w:r>
      <w:r w:rsidRPr="00E3736C">
        <w:rPr>
          <w:color w:val="000000" w:themeColor="text1"/>
        </w:rPr>
        <w:t>, выполните команду Добавить</w:t>
      </w:r>
      <w:proofErr w:type="gramStart"/>
      <w:r w:rsidRPr="00E3736C">
        <w:rPr>
          <w:color w:val="000000" w:themeColor="text1"/>
        </w:rPr>
        <w:t xml:space="preserve"> (+).</w:t>
      </w:r>
      <w:proofErr w:type="gramEnd"/>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Зима.7</w:t>
      </w:r>
      <w:r w:rsidRPr="00E3736C">
        <w:rPr>
          <w:color w:val="000000" w:themeColor="text1"/>
          <w:lang w:val="en-US"/>
        </w:rPr>
        <w:t>z</w:t>
      </w:r>
      <w:r w:rsidRPr="00E3736C">
        <w:rPr>
          <w:color w:val="000000" w:themeColor="text1"/>
        </w:rPr>
        <w:t xml:space="preserve"> и убедитесь, что в поле Формат архива установлен тип 7</w:t>
      </w:r>
      <w:r w:rsidRPr="00E3736C">
        <w:rPr>
          <w:color w:val="000000" w:themeColor="text1"/>
          <w:lang w:val="en-US"/>
        </w:rPr>
        <w:t>z</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флажок</w:t>
      </w:r>
      <w:proofErr w:type="gramStart"/>
      <w:r w:rsidRPr="00E3736C">
        <w:rPr>
          <w:color w:val="000000" w:themeColor="text1"/>
        </w:rPr>
        <w:t xml:space="preserve"> С</w:t>
      </w:r>
      <w:proofErr w:type="gramEnd"/>
      <w:r w:rsidRPr="00E3736C">
        <w:rPr>
          <w:color w:val="000000" w:themeColor="text1"/>
        </w:rPr>
        <w:t xml:space="preserve">оздать </w:t>
      </w:r>
      <w:r w:rsidRPr="00E3736C">
        <w:rPr>
          <w:color w:val="000000" w:themeColor="text1"/>
          <w:lang w:val="en-US"/>
        </w:rPr>
        <w:t>SFX</w:t>
      </w:r>
      <w:r w:rsidRPr="00E3736C">
        <w:rPr>
          <w:color w:val="000000" w:themeColor="text1"/>
        </w:rPr>
        <w:t>-архив.</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процесс архивации кнопкой ОК.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таблицу_1.</w:t>
      </w:r>
    </w:p>
    <w:p w:rsidR="005C5D30" w:rsidRPr="00E3736C" w:rsidRDefault="005C5D30" w:rsidP="00E3736C">
      <w:pPr>
        <w:ind w:firstLine="709"/>
        <w:jc w:val="both"/>
        <w:rPr>
          <w:color w:val="000000" w:themeColor="text1"/>
        </w:rPr>
      </w:pPr>
      <w:r w:rsidRPr="00E3736C">
        <w:rPr>
          <w:i/>
          <w:iCs/>
          <w:color w:val="000000" w:themeColor="text1"/>
        </w:rPr>
        <w:t>Задание 3.</w:t>
      </w:r>
      <w:r w:rsidRPr="00E3736C">
        <w:rPr>
          <w:color w:val="000000" w:themeColor="text1"/>
        </w:rPr>
        <w:t xml:space="preserve"> Архивация файлов </w:t>
      </w:r>
      <w:proofErr w:type="spellStart"/>
      <w:r w:rsidRPr="00E3736C">
        <w:rPr>
          <w:color w:val="000000" w:themeColor="text1"/>
        </w:rPr>
        <w:t>WinRar</w:t>
      </w:r>
      <w:proofErr w:type="spellEnd"/>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Запустите </w:t>
      </w:r>
      <w:proofErr w:type="spellStart"/>
      <w:r w:rsidRPr="00E3736C">
        <w:rPr>
          <w:color w:val="000000" w:themeColor="text1"/>
          <w:lang w:val="en-US"/>
        </w:rPr>
        <w:t>WinRar</w:t>
      </w:r>
      <w:proofErr w:type="spellEnd"/>
      <w:r w:rsidRPr="00E3736C">
        <w:rPr>
          <w:color w:val="000000" w:themeColor="text1"/>
        </w:rPr>
        <w:t xml:space="preserve"> (Пуск</w:t>
      </w:r>
      <w:proofErr w:type="gramStart"/>
      <w:r w:rsidRPr="00E3736C">
        <w:rPr>
          <w:color w:val="000000" w:themeColor="text1"/>
        </w:rPr>
        <w:t xml:space="preserve"> &gt;В</w:t>
      </w:r>
      <w:proofErr w:type="gramEnd"/>
      <w:r w:rsidRPr="00E3736C">
        <w:rPr>
          <w:color w:val="000000" w:themeColor="text1"/>
        </w:rPr>
        <w:t xml:space="preserve">се программы &gt; </w:t>
      </w:r>
      <w:proofErr w:type="spellStart"/>
      <w:r w:rsidRPr="00E3736C">
        <w:rPr>
          <w:color w:val="000000" w:themeColor="text1"/>
          <w:lang w:val="en-US"/>
        </w:rPr>
        <w:t>WinRar</w:t>
      </w:r>
      <w:proofErr w:type="spellEnd"/>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Установите курсор на имя графического файла Зима.</w:t>
      </w:r>
      <w:r w:rsidRPr="00E3736C">
        <w:rPr>
          <w:color w:val="000000" w:themeColor="text1"/>
          <w:lang w:val="en-US"/>
        </w:rPr>
        <w:t>jpg</w:t>
      </w:r>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Выполните команду Добавить. В появившемся диалоговом окне введите имя архива </w:t>
      </w:r>
      <w:proofErr w:type="spellStart"/>
      <w:r w:rsidRPr="00E3736C">
        <w:rPr>
          <w:color w:val="000000" w:themeColor="text1"/>
        </w:rPr>
        <w:t>Зима.rar</w:t>
      </w:r>
      <w:proofErr w:type="spellEnd"/>
      <w:r w:rsidRPr="00E3736C">
        <w:rPr>
          <w:color w:val="000000" w:themeColor="text1"/>
        </w:rPr>
        <w:t xml:space="preserve">. Выберите формат нового архива - RAR, метод сжатия - Обычный. Убедитесь, что в группе Параметры архивации ни в одном из окошечек нет флажков. Щелкните на кнопке ОК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 1.</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Создайте самораспаковывающийся </w:t>
      </w:r>
      <w:r w:rsidRPr="00E3736C">
        <w:rPr>
          <w:color w:val="000000" w:themeColor="text1"/>
          <w:lang w:val="en-US"/>
        </w:rPr>
        <w:t>RAR</w:t>
      </w:r>
      <w:r w:rsidRPr="00E3736C">
        <w:rPr>
          <w:color w:val="000000" w:themeColor="text1"/>
        </w:rPr>
        <w:t xml:space="preserve"> – архив, включающий в себя текстовые и графические файлы.</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Определите процент сжатия файлов и заполните таблицу_1. Процент сжатия определяется по формуле  P=S/S</w:t>
      </w:r>
      <w:r w:rsidRPr="00E3736C">
        <w:rPr>
          <w:color w:val="000000" w:themeColor="text1"/>
          <w:vertAlign w:val="subscript"/>
        </w:rPr>
        <w:t>0</w:t>
      </w:r>
      <w:r w:rsidRPr="00E3736C">
        <w:rPr>
          <w:color w:val="000000" w:themeColor="text1"/>
        </w:rPr>
        <w:t xml:space="preserve">, где S – размер архивных файлов, </w:t>
      </w:r>
      <w:proofErr w:type="spellStart"/>
      <w:r w:rsidRPr="00E3736C">
        <w:rPr>
          <w:color w:val="000000" w:themeColor="text1"/>
        </w:rPr>
        <w:t>So</w:t>
      </w:r>
      <w:proofErr w:type="spellEnd"/>
      <w:r w:rsidRPr="00E3736C">
        <w:rPr>
          <w:color w:val="000000" w:themeColor="text1"/>
        </w:rPr>
        <w:t xml:space="preserve"> – размер исходных файлов.</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68"/>
        <w:gridCol w:w="831"/>
        <w:gridCol w:w="871"/>
        <w:gridCol w:w="2314"/>
      </w:tblGrid>
      <w:tr w:rsidR="006A6914" w:rsidRPr="00E3736C" w:rsidTr="00E3133F">
        <w:trPr>
          <w:tblCellSpacing w:w="0" w:type="dxa"/>
        </w:trPr>
        <w:tc>
          <w:tcPr>
            <w:tcW w:w="2860" w:type="pct"/>
            <w:vMerge w:val="restar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906" w:type="pct"/>
            <w:gridSpan w:val="2"/>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Архиваторы</w:t>
            </w:r>
          </w:p>
        </w:tc>
        <w:tc>
          <w:tcPr>
            <w:tcW w:w="1233" w:type="pct"/>
            <w:vMerge w:val="restart"/>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Размер исходных файлов</w:t>
            </w:r>
          </w:p>
        </w:tc>
      </w:tr>
      <w:tr w:rsidR="006A6914" w:rsidRPr="00E3736C" w:rsidTr="00E3133F">
        <w:trPr>
          <w:tblCellSpacing w:w="0" w:type="dxa"/>
        </w:trPr>
        <w:tc>
          <w:tcPr>
            <w:tcW w:w="2860"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roofErr w:type="spellStart"/>
            <w:r w:rsidRPr="00E3736C">
              <w:rPr>
                <w:b/>
                <w:bCs/>
                <w:color w:val="000000" w:themeColor="text1"/>
              </w:rPr>
              <w:t>WinZip</w:t>
            </w:r>
            <w:proofErr w:type="spellEnd"/>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roofErr w:type="spellStart"/>
            <w:r w:rsidRPr="00E3736C">
              <w:rPr>
                <w:b/>
                <w:bCs/>
                <w:color w:val="000000" w:themeColor="text1"/>
              </w:rPr>
              <w:t>WinRar</w:t>
            </w:r>
            <w:proofErr w:type="spellEnd"/>
          </w:p>
        </w:tc>
        <w:tc>
          <w:tcPr>
            <w:tcW w:w="1233"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Текстовые файлы:</w:t>
            </w:r>
          </w:p>
          <w:p w:rsidR="005C5D30" w:rsidRPr="00E3736C" w:rsidRDefault="005C5D30" w:rsidP="00E3736C">
            <w:pPr>
              <w:rPr>
                <w:color w:val="000000" w:themeColor="text1"/>
              </w:rPr>
            </w:pPr>
            <w:r w:rsidRPr="00E3736C">
              <w:rPr>
                <w:color w:val="000000" w:themeColor="text1"/>
              </w:rPr>
              <w:t>1. Документ1.</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Документ2.</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3. Документ3.</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Графические файлы:</w:t>
            </w:r>
          </w:p>
          <w:p w:rsidR="005C5D30" w:rsidRPr="00E3736C" w:rsidRDefault="005C5D30" w:rsidP="00E3736C">
            <w:pPr>
              <w:rPr>
                <w:color w:val="000000" w:themeColor="text1"/>
              </w:rPr>
            </w:pPr>
            <w:r w:rsidRPr="00E3736C">
              <w:rPr>
                <w:color w:val="000000" w:themeColor="text1"/>
              </w:rPr>
              <w:t>1. Зима.</w:t>
            </w:r>
            <w:r w:rsidRPr="00E3736C">
              <w:rPr>
                <w:color w:val="000000" w:themeColor="text1"/>
                <w:lang w:val="en-US"/>
              </w:rPr>
              <w:t>jpg</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Рябина.</w:t>
            </w:r>
            <w:r w:rsidRPr="00E3736C">
              <w:rPr>
                <w:color w:val="000000" w:themeColor="text1"/>
                <w:lang w:val="en-US"/>
              </w:rPr>
              <w:t>bmp</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Процент сжатия текстовой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lastRenderedPageBreak/>
              <w:t>Процент сжатия графической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bl>
    <w:p w:rsidR="005C5D30" w:rsidRPr="00E3736C" w:rsidRDefault="005C5D30" w:rsidP="00E3736C">
      <w:pPr>
        <w:ind w:firstLine="709"/>
        <w:rPr>
          <w:color w:val="000000" w:themeColor="text1"/>
        </w:rPr>
      </w:pPr>
      <w:r w:rsidRPr="00E3736C">
        <w:rPr>
          <w:b/>
          <w:bCs/>
          <w:i/>
          <w:iCs/>
          <w:color w:val="000000" w:themeColor="text1"/>
        </w:rPr>
        <w:t>Содержание отчета</w:t>
      </w:r>
    </w:p>
    <w:p w:rsidR="005C5D30" w:rsidRPr="00E3736C" w:rsidRDefault="005C5D30" w:rsidP="00E3736C">
      <w:pPr>
        <w:ind w:firstLine="709"/>
        <w:rPr>
          <w:color w:val="000000" w:themeColor="text1"/>
        </w:rPr>
      </w:pPr>
      <w:r w:rsidRPr="00E3736C">
        <w:rPr>
          <w:color w:val="000000" w:themeColor="text1"/>
        </w:rPr>
        <w:t> Отчет должен содержать:</w:t>
      </w:r>
    </w:p>
    <w:p w:rsidR="005C5D30" w:rsidRPr="00E3736C" w:rsidRDefault="005C5D30" w:rsidP="00E3736C">
      <w:pPr>
        <w:numPr>
          <w:ilvl w:val="1"/>
          <w:numId w:val="21"/>
        </w:numPr>
        <w:ind w:left="0" w:firstLine="709"/>
        <w:rPr>
          <w:color w:val="000000" w:themeColor="text1"/>
        </w:rPr>
      </w:pPr>
      <w:r w:rsidRPr="00E3736C">
        <w:rPr>
          <w:color w:val="000000" w:themeColor="text1"/>
        </w:rPr>
        <w:t>Название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Цель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Задание и его выполнение.</w:t>
      </w:r>
    </w:p>
    <w:p w:rsidR="005C5D30" w:rsidRPr="00E3736C" w:rsidRDefault="005C5D30" w:rsidP="00E3736C">
      <w:pPr>
        <w:numPr>
          <w:ilvl w:val="1"/>
          <w:numId w:val="21"/>
        </w:numPr>
        <w:ind w:left="0" w:firstLine="709"/>
        <w:rPr>
          <w:color w:val="000000" w:themeColor="text1"/>
        </w:rPr>
      </w:pPr>
      <w:r w:rsidRPr="00E3736C">
        <w:rPr>
          <w:color w:val="000000" w:themeColor="text1"/>
        </w:rPr>
        <w:t>Вывод по работе.</w:t>
      </w:r>
    </w:p>
    <w:p w:rsidR="005C5D30" w:rsidRPr="00E3736C" w:rsidRDefault="005C5D30" w:rsidP="00E3736C">
      <w:pPr>
        <w:ind w:firstLine="709"/>
        <w:rPr>
          <w:color w:val="000000" w:themeColor="text1"/>
        </w:rPr>
      </w:pPr>
      <w:r w:rsidRPr="00E3736C">
        <w:rPr>
          <w:b/>
          <w:bCs/>
          <w:i/>
          <w:iCs/>
          <w:color w:val="000000" w:themeColor="text1"/>
        </w:rPr>
        <w:t>Контрольные вопросы</w:t>
      </w:r>
    </w:p>
    <w:p w:rsidR="005C5D30" w:rsidRPr="00E3736C" w:rsidRDefault="005C5D30" w:rsidP="00E3736C">
      <w:pPr>
        <w:numPr>
          <w:ilvl w:val="0"/>
          <w:numId w:val="22"/>
        </w:numPr>
        <w:ind w:left="0" w:firstLine="709"/>
        <w:rPr>
          <w:color w:val="000000" w:themeColor="text1"/>
        </w:rPr>
      </w:pPr>
      <w:r w:rsidRPr="00E3736C">
        <w:rPr>
          <w:color w:val="000000" w:themeColor="text1"/>
        </w:rPr>
        <w:t>Что такое архивация? Для чего она нужна?</w:t>
      </w:r>
    </w:p>
    <w:p w:rsidR="005C5D30" w:rsidRPr="00E3736C" w:rsidRDefault="005C5D30" w:rsidP="00E3736C">
      <w:pPr>
        <w:numPr>
          <w:ilvl w:val="0"/>
          <w:numId w:val="22"/>
        </w:numPr>
        <w:ind w:left="0" w:firstLine="709"/>
        <w:rPr>
          <w:color w:val="000000" w:themeColor="text1"/>
        </w:rPr>
      </w:pPr>
      <w:r w:rsidRPr="00E3736C">
        <w:rPr>
          <w:color w:val="000000" w:themeColor="text1"/>
        </w:rPr>
        <w:t>Как создать архив, самораспаковывающийся архив?</w:t>
      </w:r>
    </w:p>
    <w:p w:rsidR="005C5D30" w:rsidRPr="00E3736C" w:rsidRDefault="005C5D30" w:rsidP="00E3736C">
      <w:pPr>
        <w:numPr>
          <w:ilvl w:val="0"/>
          <w:numId w:val="22"/>
        </w:numPr>
        <w:ind w:left="0" w:firstLine="709"/>
        <w:rPr>
          <w:color w:val="000000" w:themeColor="text1"/>
        </w:rPr>
      </w:pPr>
      <w:r w:rsidRPr="00E3736C">
        <w:rPr>
          <w:color w:val="000000" w:themeColor="text1"/>
        </w:rPr>
        <w:t>Как установить пароль на архив?</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color w:val="000000" w:themeColor="text1"/>
        </w:rPr>
      </w:pPr>
    </w:p>
    <w:p w:rsidR="005C5D30" w:rsidRPr="00E3736C" w:rsidRDefault="005C5D30" w:rsidP="00E3736C">
      <w:pPr>
        <w:ind w:firstLine="709"/>
        <w:rPr>
          <w:b/>
          <w:color w:val="000000" w:themeColor="text1"/>
        </w:rPr>
      </w:pPr>
      <w:r w:rsidRPr="00E3736C">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Практическое занятие № 11</w:t>
      </w:r>
    </w:p>
    <w:p w:rsidR="005C5D30" w:rsidRPr="00E3736C" w:rsidRDefault="005C5D30" w:rsidP="00E3736C">
      <w:pPr>
        <w:ind w:firstLine="709"/>
        <w:jc w:val="center"/>
        <w:rPr>
          <w:b/>
          <w:color w:val="000000" w:themeColor="text1"/>
        </w:rPr>
      </w:pPr>
      <w:r w:rsidRPr="00E3736C">
        <w:rPr>
          <w:b/>
          <w:color w:val="000000" w:themeColor="text1"/>
        </w:rPr>
        <w:t xml:space="preserve">Тема: </w:t>
      </w:r>
      <w:r w:rsidRPr="00E3736C">
        <w:rPr>
          <w:rFonts w:eastAsia="Calibri"/>
          <w:b/>
          <w:color w:val="000000" w:themeColor="text1"/>
        </w:rPr>
        <w:t xml:space="preserve">Запись информации на компакт-диски различных видов. Организация информации на </w:t>
      </w:r>
      <w:r w:rsidRPr="00E3736C">
        <w:rPr>
          <w:rFonts w:eastAsia="Calibri"/>
          <w:b/>
          <w:color w:val="000000" w:themeColor="text1"/>
          <w:lang w:val="en-US"/>
        </w:rPr>
        <w:t>CD</w:t>
      </w:r>
      <w:r w:rsidRPr="00E3736C">
        <w:rPr>
          <w:rFonts w:eastAsia="Calibri"/>
          <w:b/>
          <w:color w:val="000000" w:themeColor="text1"/>
        </w:rPr>
        <w:t xml:space="preserve"> с интерактивным меню.</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Цель: </w:t>
      </w:r>
      <w:r w:rsidRPr="00E3736C">
        <w:rPr>
          <w:color w:val="000000" w:themeColor="text1"/>
          <w:shd w:val="clear" w:color="auto" w:fill="FFFFFF"/>
        </w:rPr>
        <w:t>научить записывать файлы и папки с компьютера на пустой CD и</w:t>
      </w:r>
      <w:r w:rsidRPr="00E3736C">
        <w:rPr>
          <w:color w:val="000000" w:themeColor="text1"/>
        </w:rPr>
        <w:t> </w:t>
      </w:r>
      <w:r w:rsidRPr="00E3736C">
        <w:rPr>
          <w:color w:val="000000" w:themeColor="text1"/>
          <w:shd w:val="clear" w:color="auto" w:fill="FFFFFF"/>
        </w:rPr>
        <w:t>DVD</w:t>
      </w:r>
      <w:r w:rsidRPr="00E3736C">
        <w:rPr>
          <w:color w:val="000000" w:themeColor="text1"/>
        </w:rPr>
        <w:t> </w:t>
      </w:r>
      <w:r w:rsidRPr="00E3736C">
        <w:rPr>
          <w:color w:val="000000" w:themeColor="text1"/>
          <w:shd w:val="clear" w:color="auto" w:fill="FFFFFF"/>
        </w:rPr>
        <w:t>диски; узнать какие бывают диски, и чем они друг от друга отличаются.</w:t>
      </w:r>
    </w:p>
    <w:p w:rsidR="005C5D30" w:rsidRPr="00E3736C" w:rsidRDefault="005C5D30" w:rsidP="00E3736C">
      <w:pPr>
        <w:shd w:val="clear" w:color="auto" w:fill="FFFFFF"/>
        <w:ind w:firstLine="709"/>
        <w:jc w:val="both"/>
        <w:rPr>
          <w:b/>
          <w:bCs/>
          <w:color w:val="000000" w:themeColor="text1"/>
        </w:rPr>
      </w:pPr>
      <w:r w:rsidRPr="00E3736C">
        <w:rPr>
          <w:b/>
          <w:bCs/>
          <w:color w:val="000000" w:themeColor="text1"/>
        </w:rPr>
        <w:t xml:space="preserve">Количество часов: </w:t>
      </w:r>
      <w:r w:rsidR="0085048B">
        <w:rPr>
          <w:b/>
          <w:bCs/>
          <w:color w:val="000000" w:themeColor="text1"/>
        </w:rPr>
        <w:t>2</w:t>
      </w:r>
    </w:p>
    <w:p w:rsidR="005C5D30" w:rsidRPr="00E3736C" w:rsidRDefault="005C5D30" w:rsidP="00E3736C">
      <w:pPr>
        <w:shd w:val="clear" w:color="auto" w:fill="FFFFFF"/>
        <w:ind w:firstLine="709"/>
        <w:jc w:val="both"/>
        <w:rPr>
          <w:b/>
          <w:bCs/>
          <w:color w:val="000000" w:themeColor="text1"/>
        </w:rPr>
      </w:pPr>
    </w:p>
    <w:p w:rsidR="005C5D30" w:rsidRPr="00E3736C" w:rsidRDefault="005C5D30" w:rsidP="00E3736C">
      <w:pPr>
        <w:shd w:val="clear" w:color="auto" w:fill="FFFFFF"/>
        <w:ind w:firstLine="709"/>
        <w:jc w:val="center"/>
        <w:rPr>
          <w:color w:val="000000" w:themeColor="text1"/>
        </w:rPr>
      </w:pPr>
      <w:r w:rsidRPr="00E3736C">
        <w:rPr>
          <w:b/>
          <w:bCs/>
          <w:color w:val="000000" w:themeColor="text1"/>
        </w:rPr>
        <w:t>Теоретическая материал:</w:t>
      </w:r>
    </w:p>
    <w:p w:rsidR="005C5D30" w:rsidRPr="00E3736C" w:rsidRDefault="005C5D30" w:rsidP="00E3736C">
      <w:pPr>
        <w:shd w:val="clear" w:color="auto" w:fill="FFFFFF"/>
        <w:ind w:firstLine="709"/>
        <w:jc w:val="both"/>
        <w:rPr>
          <w:color w:val="000000" w:themeColor="text1"/>
        </w:rPr>
      </w:pPr>
      <w:r w:rsidRPr="00E3736C">
        <w:rPr>
          <w:color w:val="000000" w:themeColor="text1"/>
          <w:shd w:val="clear" w:color="auto" w:fill="FFFFFF"/>
        </w:rPr>
        <w:t>Для долговременного хранения информации используются магнитные диски – гибкие (дискеты) и жёсткие (винчестеры); оптические (лазерные) диски (компакт-диски) и электронную флешь-память.</w:t>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Какие бывают диски</w:t>
      </w:r>
    </w:p>
    <w:p w:rsidR="005C5D30" w:rsidRPr="00E3736C" w:rsidRDefault="005C5D30" w:rsidP="00E3736C">
      <w:pPr>
        <w:ind w:firstLine="709"/>
        <w:jc w:val="both"/>
        <w:rPr>
          <w:color w:val="000000" w:themeColor="text1"/>
        </w:rPr>
      </w:pPr>
      <w:r w:rsidRPr="00E3736C">
        <w:rPr>
          <w:b/>
          <w:bCs/>
          <w:color w:val="000000" w:themeColor="text1"/>
        </w:rPr>
        <w:t>CD диски, или компакт-диски</w:t>
      </w:r>
      <w:r w:rsidRPr="00E3736C">
        <w:rPr>
          <w:color w:val="000000" w:themeColor="text1"/>
          <w:shd w:val="clear" w:color="auto" w:fill="FFFFFF"/>
        </w:rPr>
        <w:t>, изначально были предназначены для записи и воспроизведения музыки, но теперь используются для хранения практически любой компьютерной информации. Запись и чтение информации дисков осуществляются при помощи лазера. Толщина компакт-диска - 1,2 мм, диаметр - 120 мм, емкость - 650 или 700 MB</w:t>
      </w:r>
    </w:p>
    <w:p w:rsidR="005C5D30" w:rsidRPr="00E3736C" w:rsidRDefault="005C5D30" w:rsidP="00E3736C">
      <w:pPr>
        <w:ind w:firstLine="709"/>
        <w:jc w:val="both"/>
        <w:rPr>
          <w:color w:val="000000" w:themeColor="text1"/>
        </w:rPr>
      </w:pPr>
      <w:r w:rsidRPr="00E3736C">
        <w:rPr>
          <w:color w:val="000000" w:themeColor="text1"/>
          <w:shd w:val="clear" w:color="auto" w:fill="FFFFFF"/>
        </w:rPr>
        <w:t>Существуют</w:t>
      </w:r>
      <w:r w:rsidRPr="00E3736C">
        <w:rPr>
          <w:color w:val="000000" w:themeColor="text1"/>
        </w:rPr>
        <w:t> </w:t>
      </w:r>
      <w:r w:rsidRPr="00E3736C">
        <w:rPr>
          <w:b/>
          <w:bCs/>
          <w:color w:val="000000" w:themeColor="text1"/>
        </w:rPr>
        <w:t>мини CD</w:t>
      </w:r>
      <w:r w:rsidRPr="00E3736C">
        <w:rPr>
          <w:color w:val="000000" w:themeColor="text1"/>
        </w:rPr>
        <w:t> </w:t>
      </w:r>
      <w:r w:rsidRPr="00E3736C">
        <w:rPr>
          <w:color w:val="000000" w:themeColor="text1"/>
          <w:shd w:val="clear" w:color="auto" w:fill="FFFFFF"/>
        </w:rPr>
        <w:t>диаметром 80 мм, но их емкость меньше - 190-200 MB (21 минута звучания).</w:t>
      </w:r>
    </w:p>
    <w:p w:rsidR="005C5D30" w:rsidRPr="00E3736C" w:rsidRDefault="005C5D30" w:rsidP="00E3736C">
      <w:pPr>
        <w:ind w:firstLine="709"/>
        <w:jc w:val="both"/>
        <w:rPr>
          <w:color w:val="000000" w:themeColor="text1"/>
        </w:rPr>
      </w:pPr>
      <w:r w:rsidRPr="00E3736C">
        <w:rPr>
          <w:color w:val="000000" w:themeColor="text1"/>
          <w:shd w:val="clear" w:color="auto" w:fill="FFFFFF"/>
        </w:rPr>
        <w:t>CD диски можно разделить на CD-ROM, CD-R и CD-RW. Это деление обусловлено возможностью записать на диск информацию и предназначением диска. Информация на диске</w:t>
      </w:r>
      <w:r w:rsidRPr="00E3736C">
        <w:rPr>
          <w:color w:val="000000" w:themeColor="text1"/>
        </w:rPr>
        <w:t> </w:t>
      </w:r>
      <w:r w:rsidRPr="00E3736C">
        <w:rPr>
          <w:b/>
          <w:bCs/>
          <w:color w:val="000000" w:themeColor="text1"/>
        </w:rPr>
        <w:t>CD-ROM</w:t>
      </w:r>
      <w:r w:rsidRPr="00E3736C">
        <w:rPr>
          <w:color w:val="000000" w:themeColor="text1"/>
        </w:rPr>
        <w:t> </w:t>
      </w:r>
      <w:r w:rsidRPr="00E3736C">
        <w:rPr>
          <w:color w:val="000000" w:themeColor="text1"/>
          <w:shd w:val="clear" w:color="auto" w:fill="FFFFFF"/>
        </w:rPr>
        <w:t>записана производителем, изменить или удалить ее нельзя, можно только прочитать данные. На диски</w:t>
      </w:r>
      <w:r w:rsidRPr="00E3736C">
        <w:rPr>
          <w:color w:val="000000" w:themeColor="text1"/>
        </w:rPr>
        <w:t> </w:t>
      </w:r>
      <w:r w:rsidRPr="00E3736C">
        <w:rPr>
          <w:b/>
          <w:bCs/>
          <w:color w:val="000000" w:themeColor="text1"/>
        </w:rPr>
        <w:t>CD-R </w:t>
      </w:r>
      <w:r w:rsidRPr="00E3736C">
        <w:rPr>
          <w:color w:val="000000" w:themeColor="text1"/>
          <w:shd w:val="clear" w:color="auto" w:fill="FFFFFF"/>
        </w:rPr>
        <w:t>можно записать свою информацию, но стереть или изменить ее будет невозможно. Если на диске осталось свободное место, и при записи вы разрешили опцию добавления информации, можно будет дописать на диск файлы. Диски</w:t>
      </w:r>
      <w:r w:rsidRPr="00E3736C">
        <w:rPr>
          <w:color w:val="000000" w:themeColor="text1"/>
        </w:rPr>
        <w:t> </w:t>
      </w:r>
      <w:r w:rsidRPr="00E3736C">
        <w:rPr>
          <w:b/>
          <w:bCs/>
          <w:color w:val="000000" w:themeColor="text1"/>
        </w:rPr>
        <w:t>CD-RW</w:t>
      </w:r>
      <w:r w:rsidRPr="00E3736C">
        <w:rPr>
          <w:color w:val="000000" w:themeColor="text1"/>
        </w:rPr>
        <w:t> </w:t>
      </w:r>
      <w:r w:rsidRPr="00E3736C">
        <w:rPr>
          <w:color w:val="000000" w:themeColor="text1"/>
          <w:shd w:val="clear" w:color="auto" w:fill="FFFFFF"/>
        </w:rPr>
        <w:t>поддерживают удаление и перезапись информации, но такие диски будут читаться не всеми приводами.</w:t>
      </w:r>
    </w:p>
    <w:p w:rsidR="005C5D30" w:rsidRPr="00E3736C" w:rsidRDefault="005C5D30" w:rsidP="00E3736C">
      <w:pPr>
        <w:ind w:firstLine="709"/>
        <w:jc w:val="both"/>
        <w:rPr>
          <w:color w:val="000000" w:themeColor="text1"/>
        </w:rPr>
      </w:pPr>
      <w:r w:rsidRPr="00E3736C">
        <w:rPr>
          <w:b/>
          <w:bCs/>
          <w:color w:val="000000" w:themeColor="text1"/>
        </w:rPr>
        <w:t>DVD диски</w:t>
      </w:r>
      <w:r w:rsidRPr="00E3736C">
        <w:rPr>
          <w:color w:val="000000" w:themeColor="text1"/>
        </w:rPr>
        <w:t> </w:t>
      </w:r>
      <w:r w:rsidRPr="00E3736C">
        <w:rPr>
          <w:color w:val="000000" w:themeColor="text1"/>
          <w:shd w:val="clear" w:color="auto" w:fill="FFFFFF"/>
        </w:rPr>
        <w:t>позволяют хранить больший объем информации, чем компакт-диски, благодаря использованию лазера с меньшей длиной волны. Емкость DVD диска стандартного размера (120 мм) может колебаться от 4,7 GB до 17 GB, а емкость мини DVD (80 мм) - 1,6 GB.</w:t>
      </w:r>
    </w:p>
    <w:p w:rsidR="005C5D30" w:rsidRPr="00E3736C" w:rsidRDefault="005C5D30" w:rsidP="00E3736C">
      <w:pPr>
        <w:ind w:firstLine="709"/>
        <w:jc w:val="center"/>
        <w:rPr>
          <w:color w:val="000000" w:themeColor="text1"/>
        </w:rPr>
      </w:pPr>
      <w:r w:rsidRPr="00E3736C">
        <w:rPr>
          <w:b/>
          <w:bCs/>
          <w:color w:val="000000" w:themeColor="text1"/>
        </w:rPr>
        <w:t>В зависимости от емкости DVD выделяют такие виды дисков:</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DVD-5</w:t>
      </w:r>
      <w:r w:rsidRPr="00E3736C">
        <w:rPr>
          <w:color w:val="000000" w:themeColor="text1"/>
        </w:rPr>
        <w:t> - однослойный односторонний диск, емкость - 4,7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DVD-9</w:t>
      </w:r>
      <w:r w:rsidRPr="00E3736C">
        <w:rPr>
          <w:color w:val="000000" w:themeColor="text1"/>
        </w:rPr>
        <w:t> - двухслойный односторонний диск, емкость - 8,5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DVD-10</w:t>
      </w:r>
      <w:r w:rsidRPr="00E3736C">
        <w:rPr>
          <w:color w:val="000000" w:themeColor="text1"/>
        </w:rPr>
        <w:t> - однослойный двухсторонний диск, емкость - 9,4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DVD-14</w:t>
      </w:r>
      <w:r w:rsidRPr="00E3736C">
        <w:rPr>
          <w:color w:val="000000" w:themeColor="text1"/>
        </w:rPr>
        <w:t> - двухсторонний диск, двухслойный с одной стороны и однослойный - с другой, емкость - 13,24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DVD-18</w:t>
      </w:r>
      <w:r w:rsidRPr="00E3736C">
        <w:rPr>
          <w:color w:val="000000" w:themeColor="text1"/>
        </w:rPr>
        <w:t> - двухслойный двухсторонний диск, емкость - 17,1 GB</w:t>
      </w:r>
    </w:p>
    <w:p w:rsidR="005C5D30" w:rsidRPr="00E3736C" w:rsidRDefault="005C5D30" w:rsidP="00E3736C">
      <w:pPr>
        <w:ind w:firstLine="709"/>
        <w:jc w:val="both"/>
        <w:rPr>
          <w:color w:val="000000" w:themeColor="text1"/>
        </w:rPr>
      </w:pPr>
      <w:r w:rsidRPr="00E3736C">
        <w:rPr>
          <w:color w:val="000000" w:themeColor="text1"/>
          <w:shd w:val="clear" w:color="auto" w:fill="FFFFFF"/>
        </w:rPr>
        <w:t>Двухслойные диски содержат два информационных слоя на одной стороне, они помечаются аббревиатурой DL. Двухсторонний диск - это фактически два диска, склеенные нерабочими поверхностями. Естественно, толщина такого диска контролируется, чтобы соответствовать толщине обычного однослойного DVD.</w:t>
      </w:r>
    </w:p>
    <w:p w:rsidR="005C5D30" w:rsidRPr="00E3736C" w:rsidRDefault="005C5D30" w:rsidP="00E3736C">
      <w:pPr>
        <w:ind w:firstLine="709"/>
        <w:jc w:val="both"/>
        <w:rPr>
          <w:color w:val="000000" w:themeColor="text1"/>
          <w:shd w:val="clear" w:color="auto" w:fill="FFFFFF"/>
        </w:rPr>
      </w:pPr>
      <w:r w:rsidRPr="00E3736C">
        <w:rPr>
          <w:color w:val="000000" w:themeColor="text1"/>
          <w:shd w:val="clear" w:color="auto" w:fill="FFFFFF"/>
        </w:rPr>
        <w:t>По возможности записи, перезаписи и удаления информации DVD диски, как и CD, делятся на ROM, R и RW.</w:t>
      </w:r>
    </w:p>
    <w:p w:rsidR="005C5D30" w:rsidRPr="00E3736C" w:rsidRDefault="005C5D30" w:rsidP="00E3736C">
      <w:pPr>
        <w:ind w:firstLine="709"/>
        <w:jc w:val="both"/>
        <w:rPr>
          <w:color w:val="000000" w:themeColor="text1"/>
        </w:rPr>
      </w:pPr>
      <w:r w:rsidRPr="00E3736C">
        <w:rPr>
          <w:bCs/>
          <w:color w:val="000000" w:themeColor="text1"/>
        </w:rPr>
        <w:t>Но дополнительно различают такие виды дисков:</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 xml:space="preserve">DVD-R </w:t>
      </w:r>
      <w:proofErr w:type="spellStart"/>
      <w:r w:rsidRPr="00E3736C">
        <w:rPr>
          <w:b/>
          <w:bCs/>
          <w:color w:val="000000" w:themeColor="text1"/>
        </w:rPr>
        <w:t>for</w:t>
      </w:r>
      <w:proofErr w:type="spellEnd"/>
      <w:r w:rsidRPr="00E3736C">
        <w:rPr>
          <w:b/>
          <w:bCs/>
          <w:color w:val="000000" w:themeColor="text1"/>
        </w:rPr>
        <w:t xml:space="preserve"> </w:t>
      </w:r>
      <w:proofErr w:type="spellStart"/>
      <w:r w:rsidRPr="00E3736C">
        <w:rPr>
          <w:b/>
          <w:bCs/>
          <w:color w:val="000000" w:themeColor="text1"/>
        </w:rPr>
        <w:t>general</w:t>
      </w:r>
      <w:proofErr w:type="spellEnd"/>
      <w:r w:rsidRPr="00E3736C">
        <w:rPr>
          <w:b/>
          <w:bCs/>
          <w:color w:val="000000" w:themeColor="text1"/>
        </w:rPr>
        <w:t>, DVD-R(G)</w:t>
      </w:r>
      <w:r w:rsidRPr="00E3736C">
        <w:rPr>
          <w:color w:val="000000" w:themeColor="text1"/>
        </w:rPr>
        <w:t> - единожды записываемый диск, предназначенный для домашнего использования.</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 xml:space="preserve">DVD-R </w:t>
      </w:r>
      <w:proofErr w:type="spellStart"/>
      <w:r w:rsidRPr="00E3736C">
        <w:rPr>
          <w:b/>
          <w:bCs/>
          <w:color w:val="000000" w:themeColor="text1"/>
        </w:rPr>
        <w:t>for</w:t>
      </w:r>
      <w:proofErr w:type="spellEnd"/>
      <w:r w:rsidRPr="00E3736C">
        <w:rPr>
          <w:b/>
          <w:bCs/>
          <w:color w:val="000000" w:themeColor="text1"/>
        </w:rPr>
        <w:t xml:space="preserve"> </w:t>
      </w:r>
      <w:proofErr w:type="spellStart"/>
      <w:r w:rsidRPr="00E3736C">
        <w:rPr>
          <w:b/>
          <w:bCs/>
          <w:color w:val="000000" w:themeColor="text1"/>
        </w:rPr>
        <w:t>authoring</w:t>
      </w:r>
      <w:proofErr w:type="spellEnd"/>
      <w:r w:rsidRPr="00E3736C">
        <w:rPr>
          <w:b/>
          <w:bCs/>
          <w:color w:val="000000" w:themeColor="text1"/>
        </w:rPr>
        <w:t>, DVD-R(A)</w:t>
      </w:r>
      <w:r w:rsidRPr="00E3736C">
        <w:rPr>
          <w:color w:val="000000" w:themeColor="text1"/>
        </w:rPr>
        <w:t> - единожды записываемый диск для профессиональных целей.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 перезаписываемый диск. Перезаписывать или стирать информацию можно до 1000 раз. Но нельзя стирать часть информации, можно только стереть диск полностью и полностью перезаписать.</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lastRenderedPageBreak/>
        <w:t>DVD-RAM</w:t>
      </w:r>
      <w:r w:rsidRPr="00E3736C">
        <w:rPr>
          <w:color w:val="000000" w:themeColor="text1"/>
        </w:rPr>
        <w:t> используют технологию смены фазы. Их можно перезаписывать до 100000 раз, теоретический срок службы - до 30 лет. Но они дороги, выпускаются в основном в специальных картриджах и не поддерживаются большинством приводов и проигрывателей.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основаны на технологии CD-RW и поддерживают перезапись информации до 1000 раз. Этот формат появился позже, чем DVD-RW.</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t>
      </w:r>
      <w:r w:rsidRPr="00E3736C">
        <w:rPr>
          <w:color w:val="000000" w:themeColor="text1"/>
        </w:rPr>
        <w:t> - единожды записываемый диск, подобный DVD-R.</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Диски HD DVD (DVD высокой плотности)</w:t>
      </w:r>
      <w:r w:rsidRPr="00E3736C">
        <w:rPr>
          <w:color w:val="000000" w:themeColor="text1"/>
          <w:shd w:val="clear" w:color="auto" w:fill="FFFFFF"/>
        </w:rPr>
        <w:t> могут иметь емкость до 15 GB, а двухслойные - до 30 GB. Основной их конкурент - </w:t>
      </w:r>
      <w:r w:rsidRPr="00E3736C">
        <w:rPr>
          <w:b/>
          <w:bCs/>
          <w:color w:val="000000" w:themeColor="text1"/>
        </w:rPr>
        <w:t xml:space="preserve">BD, </w:t>
      </w:r>
      <w:proofErr w:type="spellStart"/>
      <w:r w:rsidRPr="00E3736C">
        <w:rPr>
          <w:b/>
          <w:bCs/>
          <w:color w:val="000000" w:themeColor="text1"/>
        </w:rPr>
        <w:t>Blu-ray</w:t>
      </w:r>
      <w:proofErr w:type="spellEnd"/>
      <w:r w:rsidRPr="00E3736C">
        <w:rPr>
          <w:b/>
          <w:bCs/>
          <w:color w:val="000000" w:themeColor="text1"/>
        </w:rPr>
        <w:t xml:space="preserve"> </w:t>
      </w:r>
      <w:proofErr w:type="spellStart"/>
      <w:r w:rsidRPr="00E3736C">
        <w:rPr>
          <w:b/>
          <w:bCs/>
          <w:color w:val="000000" w:themeColor="text1"/>
        </w:rPr>
        <w:t>Disc</w:t>
      </w:r>
      <w:proofErr w:type="spellEnd"/>
      <w:r w:rsidRPr="00E3736C">
        <w:rPr>
          <w:color w:val="000000" w:themeColor="text1"/>
          <w:shd w:val="clear" w:color="auto" w:fill="FFFFFF"/>
        </w:rPr>
        <w:t> вмещает от 23 до 66 GB в зависимости от количества слоев.</w:t>
      </w:r>
    </w:p>
    <w:p w:rsidR="005C5D30" w:rsidRPr="00E3736C" w:rsidRDefault="005C5D30" w:rsidP="00E3736C">
      <w:pPr>
        <w:shd w:val="clear" w:color="auto" w:fill="FFFFFF"/>
        <w:ind w:firstLine="709"/>
        <w:jc w:val="center"/>
        <w:rPr>
          <w:color w:val="000000" w:themeColor="text1"/>
        </w:rPr>
      </w:pPr>
      <w:r w:rsidRPr="00E3736C">
        <w:rPr>
          <w:color w:val="000000" w:themeColor="text1"/>
        </w:rPr>
        <w:br/>
      </w:r>
      <w:r w:rsidRPr="00E3736C">
        <w:rPr>
          <w:noProof/>
          <w:color w:val="000000" w:themeColor="text1"/>
        </w:rPr>
        <w:drawing>
          <wp:inline distT="0" distB="0" distL="0" distR="0" wp14:anchorId="477D1E56" wp14:editId="2601AE79">
            <wp:extent cx="1906270" cy="1551940"/>
            <wp:effectExtent l="0" t="0" r="0" b="0"/>
            <wp:docPr id="111" name="Рисунок 111" descr="Описание: hello_html_7e8e8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Описание: hello_html_7e8e80b.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6270" cy="1551940"/>
                    </a:xfrm>
                    <a:prstGeom prst="rect">
                      <a:avLst/>
                    </a:prstGeom>
                    <a:noFill/>
                    <a:ln>
                      <a:noFill/>
                    </a:ln>
                  </pic:spPr>
                </pic:pic>
              </a:graphicData>
            </a:graphic>
          </wp:inline>
        </w:drawing>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 записать на диск</w:t>
      </w:r>
    </w:p>
    <w:p w:rsidR="005C5D30" w:rsidRPr="00E3736C" w:rsidRDefault="005C5D30" w:rsidP="00E3736C">
      <w:pPr>
        <w:shd w:val="clear" w:color="auto" w:fill="FFFFFF"/>
        <w:ind w:firstLine="709"/>
        <w:jc w:val="both"/>
        <w:rPr>
          <w:color w:val="000000" w:themeColor="text1"/>
        </w:rPr>
      </w:pPr>
      <w:r w:rsidRPr="00E3736C">
        <w:rPr>
          <w:color w:val="000000" w:themeColor="text1"/>
        </w:rPr>
        <w:t>Для того чтобы записать информацию на диск необходимо выделить файлы в папке с файлами, и нажав правую кнопку мыши выбрать пункт "Копировать на компакт-диск или устройство". Либо скопировать выделенный файлы, и перейдя в открытый Дисковод вставить скопированный файлы. И выполнить действие "Записать файлы на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98F1AA5" wp14:editId="71FDF8BD">
            <wp:extent cx="2350135" cy="1629410"/>
            <wp:effectExtent l="0" t="0" r="0" b="8890"/>
            <wp:docPr id="112" name="Рисунок 112" descr="Описание: hello_html_1660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Описание: hello_html_166025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50135" cy="1629410"/>
                    </a:xfrm>
                    <a:prstGeom prst="rect">
                      <a:avLst/>
                    </a:prstGeom>
                    <a:noFill/>
                    <a:ln>
                      <a:noFill/>
                    </a:ln>
                  </pic:spPr>
                </pic:pic>
              </a:graphicData>
            </a:graphic>
          </wp:inline>
        </w:drawing>
      </w:r>
    </w:p>
    <w:p w:rsidR="005C5D30" w:rsidRPr="00E3736C" w:rsidRDefault="005C5D30" w:rsidP="00E3736C">
      <w:pPr>
        <w:shd w:val="clear" w:color="auto" w:fill="FFFFFF"/>
        <w:ind w:firstLine="709"/>
        <w:jc w:val="center"/>
        <w:rPr>
          <w:color w:val="000000" w:themeColor="text1"/>
        </w:rPr>
      </w:pPr>
      <w:r w:rsidRPr="00E3736C">
        <w:rPr>
          <w:b/>
          <w:bCs/>
          <w:color w:val="000000" w:themeColor="text1"/>
        </w:rPr>
        <w:t xml:space="preserve">Инструкция записи дисков в ОС </w:t>
      </w:r>
      <w:proofErr w:type="spellStart"/>
      <w:r w:rsidRPr="00E3736C">
        <w:rPr>
          <w:b/>
          <w:bCs/>
          <w:color w:val="000000" w:themeColor="text1"/>
        </w:rPr>
        <w:t>Windows</w:t>
      </w:r>
      <w:proofErr w:type="spellEnd"/>
      <w:r w:rsidRPr="00E3736C">
        <w:rPr>
          <w:b/>
          <w:bCs/>
          <w:color w:val="000000" w:themeColor="text1"/>
        </w:rPr>
        <w:t xml:space="preserve"> XP</w:t>
      </w:r>
    </w:p>
    <w:p w:rsidR="005C5D30" w:rsidRPr="00E3736C" w:rsidRDefault="005C5D30" w:rsidP="00E3736C">
      <w:pPr>
        <w:shd w:val="clear" w:color="auto" w:fill="FFFFFF"/>
        <w:ind w:firstLine="709"/>
        <w:jc w:val="both"/>
        <w:rPr>
          <w:color w:val="000000" w:themeColor="text1"/>
        </w:rPr>
      </w:pPr>
      <w:r w:rsidRPr="00E3736C">
        <w:rPr>
          <w:color w:val="000000" w:themeColor="text1"/>
        </w:rPr>
        <w:t>Выделить файлы и папки, которые нужно записать на пустой CD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373C71D5" wp14:editId="24E7C5EF">
            <wp:extent cx="2228215" cy="650240"/>
            <wp:effectExtent l="0" t="0" r="635" b="0"/>
            <wp:docPr id="113" name="Рисунок 3" descr="Описание: hello_html_100be3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ello_html_100be3a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28215" cy="650240"/>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Скопировать их, то есть нажать правую кнопку мыши на любом из выделенных файлов (папок) и в появившемся списке выбрать пункт "Копировать".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6AA11539" wp14:editId="40B81CC6">
            <wp:extent cx="3142615" cy="2266950"/>
            <wp:effectExtent l="0" t="0" r="635" b="0"/>
            <wp:docPr id="114" name="Рисунок 4" descr="Описание: hello_html_m397336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ello_html_m397336f5.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2615" cy="22669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Вставить пустой диск в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7234B570" wp14:editId="6B217DE6">
            <wp:extent cx="2382520" cy="1584325"/>
            <wp:effectExtent l="0" t="0" r="0" b="0"/>
            <wp:docPr id="115" name="Рисунок 5" descr="Описание: hello_html_m2fa05b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ello_html_m2fa05bbc.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82520" cy="158432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Открыть диск на компьютере. Для этого нужно открыть "Мой компьютер":</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7EE7D643" wp14:editId="1F13D655">
            <wp:extent cx="457200" cy="450850"/>
            <wp:effectExtent l="0" t="0" r="0" b="6350"/>
            <wp:docPr id="116" name="Рисунок 6" descr="Описание: hello_html_5d737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ello_html_5d73757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 cy="4508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И в нем открыть CD/DVD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57123672" wp14:editId="70BF9CC3">
            <wp:extent cx="1584325" cy="457200"/>
            <wp:effectExtent l="0" t="0" r="0" b="0"/>
            <wp:docPr id="117" name="Рисунок 7" descr="Описание: hello_html_m4785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ello_html_m478521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84325" cy="45720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Щелкнуть правой кнопкой мыши по пустому месту и нажать на пункт "Вставить".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1EDCD85" wp14:editId="1AF2115B">
            <wp:extent cx="1712595" cy="1487805"/>
            <wp:effectExtent l="0" t="0" r="1905" b="0"/>
            <wp:docPr id="118" name="Рисунок 118" descr="Описание: hello_html_7adab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Описание: hello_html_7adab85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12595" cy="14878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Файлы и папки, которые Вы скопировали, вставятся на диск. Но это еще не означает, что они уже записаны на диск. Для того, чтобы записать эти файлы и папки на пустой диск, нужно нажать правой кнопкой мыши по пустому месту и из списка выбрать пункт </w:t>
      </w:r>
      <w:r w:rsidRPr="00E3736C">
        <w:rPr>
          <w:i/>
          <w:iCs/>
          <w:color w:val="000000" w:themeColor="text1"/>
        </w:rPr>
        <w:t>"Записать файлы на компакт-диск"</w:t>
      </w:r>
      <w:r w:rsidRPr="00E3736C">
        <w:rPr>
          <w:color w:val="000000" w:themeColor="text1"/>
        </w:rPr>
        <w:t>.</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53907FB7" wp14:editId="69806E0A">
            <wp:extent cx="1616075" cy="1525905"/>
            <wp:effectExtent l="0" t="0" r="3175" b="0"/>
            <wp:docPr id="119" name="Рисунок 9" descr="Описание: hello_html_5f7c2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ello_html_5f7c2d3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16075" cy="15259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lastRenderedPageBreak/>
        <w:t>Откроется окошко </w:t>
      </w:r>
      <w:r w:rsidRPr="00E3736C">
        <w:rPr>
          <w:i/>
          <w:iCs/>
          <w:color w:val="000000" w:themeColor="text1"/>
        </w:rPr>
        <w:t>"Мастер записи компакт-дисков"</w:t>
      </w:r>
      <w:r w:rsidRPr="00E3736C">
        <w:rPr>
          <w:color w:val="000000" w:themeColor="text1"/>
        </w:rPr>
        <w:t xml:space="preserve">. Можно напечатать название для диска в поле «Имя компакт-диска», но это необязательно. Нажать </w:t>
      </w:r>
      <w:proofErr w:type="spellStart"/>
      <w:r w:rsidRPr="00E3736C">
        <w:rPr>
          <w:color w:val="000000" w:themeColor="text1"/>
        </w:rPr>
        <w:t>кнопку</w:t>
      </w:r>
      <w:r w:rsidRPr="00E3736C">
        <w:rPr>
          <w:i/>
          <w:iCs/>
          <w:color w:val="000000" w:themeColor="text1"/>
        </w:rPr>
        <w:t>"Далее</w:t>
      </w:r>
      <w:proofErr w:type="spellEnd"/>
      <w:r w:rsidRPr="00E3736C">
        <w:rPr>
          <w:i/>
          <w:iCs/>
          <w:color w:val="000000" w:themeColor="text1"/>
        </w:rPr>
        <w:t>" </w:t>
      </w:r>
      <w:r w:rsidRPr="00E3736C">
        <w:rPr>
          <w:color w:val="000000" w:themeColor="text1"/>
        </w:rPr>
        <w:t>и ждать.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7F0A584F" wp14:editId="4AEAD75E">
            <wp:extent cx="2859405" cy="2228215"/>
            <wp:effectExtent l="0" t="0" r="0" b="635"/>
            <wp:docPr id="120" name="Рисунок 10" descr="Описание: hello_html_1f05b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ello_html_1f05be45.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9405" cy="222821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 xml:space="preserve">Когда диск запишется, откроется новое окошко, в котором нужно нажать </w:t>
      </w:r>
      <w:proofErr w:type="spellStart"/>
      <w:r w:rsidRPr="00E3736C">
        <w:rPr>
          <w:color w:val="000000" w:themeColor="text1"/>
        </w:rPr>
        <w:t>кнопку</w:t>
      </w:r>
      <w:r w:rsidRPr="00E3736C">
        <w:rPr>
          <w:i/>
          <w:iCs/>
          <w:color w:val="000000" w:themeColor="text1"/>
        </w:rPr>
        <w:t>"Готово</w:t>
      </w:r>
      <w:proofErr w:type="spellEnd"/>
      <w:r w:rsidRPr="00E3736C">
        <w:rPr>
          <w:i/>
          <w:iCs/>
          <w:color w:val="000000" w:themeColor="text1"/>
        </w:rPr>
        <w:t>"</w:t>
      </w:r>
      <w:r w:rsidRPr="00E3736C">
        <w:rPr>
          <w:color w:val="000000" w:themeColor="text1"/>
        </w:rPr>
        <w:t>.</w:t>
      </w:r>
    </w:p>
    <w:p w:rsidR="005C5D30" w:rsidRPr="00E3736C" w:rsidRDefault="005C5D30" w:rsidP="00E3736C">
      <w:pPr>
        <w:shd w:val="clear" w:color="auto" w:fill="FFFFFF"/>
        <w:ind w:firstLine="709"/>
        <w:rPr>
          <w:color w:val="000000" w:themeColor="text1"/>
        </w:rPr>
      </w:pPr>
      <w:r w:rsidRPr="00E3736C">
        <w:rPr>
          <w:color w:val="000000" w:themeColor="text1"/>
        </w:rPr>
        <w:t>Даже если такое окошко не появилось, диск все равно записан.</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r w:rsidRPr="00E3736C">
        <w:rPr>
          <w:b/>
          <w:bCs/>
          <w:color w:val="000000" w:themeColor="text1"/>
        </w:rPr>
        <w:t>Практическая часть:</w:t>
      </w:r>
    </w:p>
    <w:p w:rsidR="005C5D30" w:rsidRPr="00E3736C" w:rsidRDefault="005C5D30" w:rsidP="00E3736C">
      <w:pPr>
        <w:ind w:firstLine="709"/>
        <w:rPr>
          <w:color w:val="000000" w:themeColor="text1"/>
        </w:rPr>
      </w:pPr>
      <w:r w:rsidRPr="00E3736C">
        <w:rPr>
          <w:b/>
          <w:bCs/>
          <w:color w:val="000000" w:themeColor="text1"/>
        </w:rPr>
        <w:t>Задание 1.</w:t>
      </w:r>
      <w:r w:rsidRPr="00E3736C">
        <w:rPr>
          <w:color w:val="000000" w:themeColor="text1"/>
        </w:rPr>
        <w:t> Записать на CD-R, CD-RW, DVD-R, DVD-RW информацию:</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текстовых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звуковых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 xml:space="preserve">Несколько </w:t>
      </w:r>
      <w:proofErr w:type="gramStart"/>
      <w:r w:rsidRPr="00E3736C">
        <w:rPr>
          <w:color w:val="000000" w:themeColor="text1"/>
        </w:rPr>
        <w:t>видео-файлов</w:t>
      </w:r>
      <w:proofErr w:type="gramEnd"/>
    </w:p>
    <w:p w:rsidR="005C5D30" w:rsidRPr="00E3736C" w:rsidRDefault="005C5D30" w:rsidP="00E3736C">
      <w:pPr>
        <w:ind w:firstLine="709"/>
        <w:rPr>
          <w:color w:val="000000" w:themeColor="text1"/>
        </w:rPr>
      </w:pPr>
      <w:r w:rsidRPr="00E3736C">
        <w:rPr>
          <w:b/>
          <w:bCs/>
          <w:color w:val="000000" w:themeColor="text1"/>
        </w:rPr>
        <w:t>Задание 2. </w:t>
      </w:r>
      <w:r w:rsidRPr="00E3736C">
        <w:rPr>
          <w:color w:val="000000" w:themeColor="text1"/>
        </w:rPr>
        <w:t>Сравнить скорости записи разных файлов, на разные диски.</w:t>
      </w:r>
    </w:p>
    <w:p w:rsidR="005C5D30" w:rsidRPr="00E3736C" w:rsidRDefault="005C5D30" w:rsidP="00E3736C">
      <w:pPr>
        <w:ind w:firstLine="709"/>
        <w:rPr>
          <w:color w:val="000000" w:themeColor="text1"/>
        </w:rPr>
      </w:pPr>
      <w:r w:rsidRPr="00E3736C">
        <w:rPr>
          <w:b/>
          <w:bCs/>
          <w:color w:val="000000" w:themeColor="text1"/>
        </w:rPr>
        <w:t>Задание 3.</w:t>
      </w:r>
      <w:r w:rsidRPr="00E3736C">
        <w:rPr>
          <w:color w:val="000000" w:themeColor="text1"/>
        </w:rPr>
        <w:t> Ответить на вопросы:</w:t>
      </w:r>
    </w:p>
    <w:p w:rsidR="005C5D30" w:rsidRPr="00E3736C" w:rsidRDefault="005C5D30" w:rsidP="00E3736C">
      <w:pPr>
        <w:numPr>
          <w:ilvl w:val="0"/>
          <w:numId w:val="26"/>
        </w:numPr>
        <w:ind w:left="0" w:firstLine="709"/>
        <w:rPr>
          <w:color w:val="000000" w:themeColor="text1"/>
        </w:rPr>
      </w:pPr>
      <w:r w:rsidRPr="00E3736C">
        <w:rPr>
          <w:color w:val="000000" w:themeColor="text1"/>
        </w:rPr>
        <w:t>Какие виды дисков вы знаете?</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CD-RW диски?</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DVD-R?</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двухслойные диски от однослойных?</w:t>
      </w:r>
    </w:p>
    <w:p w:rsidR="005C5D30" w:rsidRPr="00E3736C" w:rsidRDefault="005C5D30" w:rsidP="00E3736C">
      <w:pPr>
        <w:ind w:firstLine="709"/>
        <w:rPr>
          <w:color w:val="000000" w:themeColor="text1"/>
        </w:rPr>
      </w:pPr>
      <w:r w:rsidRPr="00E3736C">
        <w:rPr>
          <w:b/>
          <w:bCs/>
          <w:color w:val="000000" w:themeColor="text1"/>
        </w:rPr>
        <w:t>Задание №4. </w:t>
      </w:r>
      <w:r w:rsidRPr="00E3736C">
        <w:rPr>
          <w:color w:val="000000" w:themeColor="text1"/>
        </w:rPr>
        <w:t>Сделать вывод о проделанной практической работе.</w:t>
      </w:r>
    </w:p>
    <w:p w:rsidR="000D21C2" w:rsidRPr="00E3736C" w:rsidRDefault="005C5D30" w:rsidP="00E3736C">
      <w:pPr>
        <w:ind w:firstLine="709"/>
        <w:rPr>
          <w:color w:val="000000" w:themeColor="text1"/>
        </w:rPr>
      </w:pPr>
      <w:r w:rsidRPr="00E3736C">
        <w:rPr>
          <w:b/>
          <w:bCs/>
          <w:color w:val="000000" w:themeColor="text1"/>
        </w:rPr>
        <w:t>Результат</w:t>
      </w:r>
      <w:r w:rsidRPr="00E3736C">
        <w:rPr>
          <w:color w:val="000000" w:themeColor="text1"/>
        </w:rPr>
        <w:t>: отчет о проделанной работе</w:t>
      </w: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b/>
          <w:color w:val="000000" w:themeColor="text1"/>
        </w:rPr>
      </w:pPr>
    </w:p>
    <w:p w:rsidR="00E3736C" w:rsidRDefault="00E3736C">
      <w:pPr>
        <w:rPr>
          <w:b/>
          <w:color w:val="000000" w:themeColor="text1"/>
        </w:rPr>
      </w:pPr>
      <w:r>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 xml:space="preserve">Практическое занятие № </w:t>
      </w:r>
      <w:r w:rsidR="00B661CC" w:rsidRPr="00E3736C">
        <w:rPr>
          <w:b/>
          <w:color w:val="000000" w:themeColor="text1"/>
        </w:rPr>
        <w:t>12</w:t>
      </w:r>
      <w:r w:rsidR="004E0F41" w:rsidRPr="00E3736C">
        <w:rPr>
          <w:rFonts w:eastAsia="Calibri"/>
          <w:b/>
          <w:color w:val="000000" w:themeColor="text1"/>
        </w:rPr>
        <w:t xml:space="preserve"> </w:t>
      </w:r>
    </w:p>
    <w:p w:rsidR="005C5D30" w:rsidRPr="00E3736C" w:rsidRDefault="005C5D30" w:rsidP="00E3736C">
      <w:pPr>
        <w:ind w:firstLine="709"/>
        <w:jc w:val="center"/>
        <w:rPr>
          <w:b/>
          <w:color w:val="000000" w:themeColor="text1"/>
        </w:rPr>
      </w:pPr>
      <w:r w:rsidRPr="00E3736C">
        <w:rPr>
          <w:b/>
          <w:color w:val="000000" w:themeColor="text1"/>
        </w:rPr>
        <w:t>Тема: АСУ различного назначения, примеры их использования. Демонстрация АСУ на практике.</w:t>
      </w:r>
    </w:p>
    <w:p w:rsidR="005C5D30" w:rsidRPr="00E3736C" w:rsidRDefault="005C5D30" w:rsidP="00E3736C">
      <w:pPr>
        <w:ind w:firstLine="709"/>
        <w:jc w:val="center"/>
        <w:rPr>
          <w:b/>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Цель:</w:t>
      </w:r>
      <w:r w:rsidRPr="00E3736C">
        <w:rPr>
          <w:color w:val="000000" w:themeColor="text1"/>
        </w:rPr>
        <w:t> получить представление об автоматических и автоматизированных системах управления.</w:t>
      </w:r>
    </w:p>
    <w:p w:rsidR="005C5D30" w:rsidRPr="00E3736C" w:rsidRDefault="005C5D30" w:rsidP="00E3736C">
      <w:pPr>
        <w:ind w:firstLine="709"/>
        <w:jc w:val="both"/>
        <w:rPr>
          <w:b/>
          <w:color w:val="000000" w:themeColor="text1"/>
        </w:rPr>
      </w:pPr>
      <w:r w:rsidRPr="00E3736C">
        <w:rPr>
          <w:b/>
          <w:color w:val="000000" w:themeColor="text1"/>
        </w:rPr>
        <w:t xml:space="preserve">Количество часов: </w:t>
      </w:r>
      <w:r w:rsidR="0085048B">
        <w:rPr>
          <w:b/>
          <w:color w:val="000000" w:themeColor="text1"/>
        </w:rPr>
        <w:t>2</w:t>
      </w:r>
    </w:p>
    <w:p w:rsidR="005C5D30" w:rsidRPr="00E3736C" w:rsidRDefault="005C5D30" w:rsidP="00E3736C">
      <w:pPr>
        <w:ind w:firstLine="709"/>
        <w:jc w:val="center"/>
        <w:rPr>
          <w:color w:val="000000" w:themeColor="text1"/>
        </w:rPr>
      </w:pPr>
      <w:r w:rsidRPr="00E3736C">
        <w:rPr>
          <w:b/>
          <w:bCs/>
          <w:color w:val="000000" w:themeColor="text1"/>
        </w:rPr>
        <w:t>Теоретический материал</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w:t>
      </w:r>
      <w:r w:rsidRPr="00E3736C">
        <w:rPr>
          <w:color w:val="000000" w:themeColor="text1"/>
        </w:rPr>
        <w:t> или </w:t>
      </w:r>
      <w:r w:rsidRPr="00E3736C">
        <w:rPr>
          <w:b/>
          <w:bCs/>
          <w:color w:val="000000" w:themeColor="text1"/>
        </w:rPr>
        <w:t>АСУ–</w:t>
      </w:r>
      <w:r w:rsidRPr="00E3736C">
        <w:rPr>
          <w:color w:val="000000" w:themeColor="text1"/>
        </w:rPr>
        <w:t>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rsidR="005C5D30" w:rsidRPr="00E3736C" w:rsidRDefault="005C5D30" w:rsidP="00E3736C">
      <w:pPr>
        <w:ind w:firstLine="709"/>
        <w:jc w:val="center"/>
        <w:rPr>
          <w:color w:val="000000" w:themeColor="text1"/>
        </w:rPr>
      </w:pPr>
      <w:r w:rsidRPr="00E3736C">
        <w:rPr>
          <w:noProof/>
          <w:color w:val="000000" w:themeColor="text1"/>
        </w:rPr>
        <w:drawing>
          <wp:inline distT="0" distB="0" distL="0" distR="0" wp14:anchorId="2E5516FA" wp14:editId="115F48E5">
            <wp:extent cx="3387090" cy="2337435"/>
            <wp:effectExtent l="0" t="0" r="381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
                      <a:extLst>
                        <a:ext uri="{28A0092B-C50C-407E-A947-70E740481C1C}">
                          <a14:useLocalDpi xmlns:a14="http://schemas.microsoft.com/office/drawing/2010/main" val="0"/>
                        </a:ext>
                      </a:extLst>
                    </a:blip>
                    <a:srcRect l="-9" t="-14" r="-9" b="-14"/>
                    <a:stretch>
                      <a:fillRect/>
                    </a:stretch>
                  </pic:blipFill>
                  <pic:spPr bwMode="auto">
                    <a:xfrm>
                      <a:off x="0" y="0"/>
                      <a:ext cx="3387090" cy="2337435"/>
                    </a:xfrm>
                    <a:prstGeom prst="rect">
                      <a:avLst/>
                    </a:prstGeom>
                    <a:solidFill>
                      <a:srgbClr val="FFFFFF"/>
                    </a:solidFill>
                    <a:ln>
                      <a:noFill/>
                    </a:ln>
                  </pic:spPr>
                </pic:pic>
              </a:graphicData>
            </a:graphic>
          </wp:inline>
        </w:drawing>
      </w:r>
    </w:p>
    <w:p w:rsidR="005C5D30" w:rsidRPr="00E3736C" w:rsidRDefault="005C5D30" w:rsidP="00E3736C">
      <w:pPr>
        <w:ind w:firstLine="709"/>
        <w:jc w:val="both"/>
        <w:rPr>
          <w:color w:val="000000" w:themeColor="text1"/>
        </w:rPr>
      </w:pPr>
      <w:r w:rsidRPr="00E3736C">
        <w:rPr>
          <w:color w:val="000000" w:themeColor="text1"/>
        </w:rPr>
        <w:t xml:space="preserve">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w:t>
      </w:r>
      <w:proofErr w:type="spellStart"/>
      <w:r w:rsidRPr="00E3736C">
        <w:rPr>
          <w:color w:val="000000" w:themeColor="text1"/>
        </w:rPr>
        <w:t>Ведута</w:t>
      </w:r>
      <w:proofErr w:type="spellEnd"/>
      <w:r w:rsidRPr="00E3736C">
        <w:rPr>
          <w:color w:val="000000" w:themeColor="text1"/>
        </w:rPr>
        <w:t xml:space="preserve">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rsidR="005C5D30" w:rsidRPr="00E3736C" w:rsidRDefault="005C5D30" w:rsidP="00E3736C">
      <w:pPr>
        <w:ind w:firstLine="709"/>
        <w:jc w:val="both"/>
        <w:rPr>
          <w:color w:val="000000" w:themeColor="text1"/>
        </w:rPr>
      </w:pPr>
      <w:r w:rsidRPr="00E3736C">
        <w:rPr>
          <w:b/>
          <w:bCs/>
          <w:color w:val="000000" w:themeColor="text1"/>
        </w:rPr>
        <w:t>Важнейшая задача АСУ–</w:t>
      </w:r>
      <w:r w:rsidRPr="00E3736C">
        <w:rPr>
          <w:color w:val="000000" w:themeColor="text1"/>
        </w:rPr>
        <w:t>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rsidR="005C5D30" w:rsidRPr="00E3736C" w:rsidRDefault="005C5D30" w:rsidP="00E3736C">
      <w:pPr>
        <w:ind w:firstLine="709"/>
        <w:jc w:val="both"/>
        <w:rPr>
          <w:color w:val="000000" w:themeColor="text1"/>
        </w:rPr>
      </w:pPr>
      <w:r w:rsidRPr="00E3736C">
        <w:rPr>
          <w:b/>
          <w:color w:val="000000" w:themeColor="text1"/>
        </w:rPr>
        <w:t>Обобщенной целью</w:t>
      </w:r>
      <w:r w:rsidRPr="00E3736C">
        <w:rPr>
          <w:color w:val="000000" w:themeColor="text1"/>
        </w:rPr>
        <w:t xml:space="preserve"> автоматизации управления является повышение эффективности использования потенциальных возможностей объекта управления. </w:t>
      </w:r>
    </w:p>
    <w:p w:rsidR="005C5D30" w:rsidRPr="00E3736C" w:rsidRDefault="005C5D30" w:rsidP="00E3736C">
      <w:pPr>
        <w:ind w:firstLine="709"/>
        <w:rPr>
          <w:color w:val="000000" w:themeColor="text1"/>
        </w:rPr>
      </w:pPr>
      <w:r w:rsidRPr="00E3736C">
        <w:rPr>
          <w:color w:val="000000" w:themeColor="text1"/>
        </w:rPr>
        <w:t>В состав АСУ входят следующие </w:t>
      </w:r>
      <w:r w:rsidRPr="00E3736C">
        <w:rPr>
          <w:b/>
          <w:bCs/>
          <w:i/>
          <w:iCs/>
          <w:color w:val="000000" w:themeColor="text1"/>
        </w:rPr>
        <w:t>виды обеспечений</w:t>
      </w:r>
      <w:r w:rsidRPr="00E3736C">
        <w:rPr>
          <w:color w:val="000000" w:themeColor="text1"/>
        </w:rPr>
        <w:t>:</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информационное,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программное,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техническое,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организационное,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метрологическое,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правовое,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лингвистическое.</w:t>
      </w:r>
    </w:p>
    <w:p w:rsidR="005C5D30" w:rsidRPr="00E3736C" w:rsidRDefault="005C5D30" w:rsidP="00E3736C">
      <w:pPr>
        <w:ind w:firstLine="709"/>
        <w:jc w:val="both"/>
        <w:rPr>
          <w:color w:val="000000" w:themeColor="text1"/>
        </w:rPr>
      </w:pPr>
      <w:r w:rsidRPr="00E3736C">
        <w:rPr>
          <w:b/>
          <w:color w:val="000000" w:themeColor="text1"/>
        </w:rPr>
        <w:t>Основными классификационными признаками</w:t>
      </w:r>
      <w:r w:rsidRPr="00E3736C">
        <w:rPr>
          <w:color w:val="000000" w:themeColor="text1"/>
        </w:rPr>
        <w:t>, определяющими вид АСУ, являются:</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t>сфера функционирования объекта управления (промышленность, строительство, транспорт, сельское хозяйство, непромышленная сфера и так далее);</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lastRenderedPageBreak/>
        <w:t>вид управляемого процесса (технологический, организационный, экономический и так далее);</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t>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
    <w:p w:rsidR="005C5D30" w:rsidRPr="00E3736C" w:rsidRDefault="005C5D30" w:rsidP="00E3736C">
      <w:pPr>
        <w:ind w:firstLine="709"/>
        <w:rPr>
          <w:color w:val="000000" w:themeColor="text1"/>
        </w:rPr>
      </w:pPr>
      <w:r w:rsidRPr="00E3736C">
        <w:rPr>
          <w:b/>
          <w:bCs/>
          <w:color w:val="000000" w:themeColor="text1"/>
        </w:rPr>
        <w:t>Функции АСУ</w:t>
      </w:r>
    </w:p>
    <w:p w:rsidR="005C5D30" w:rsidRPr="00E3736C" w:rsidRDefault="005C5D30" w:rsidP="00E3736C">
      <w:pPr>
        <w:ind w:firstLine="709"/>
        <w:rPr>
          <w:color w:val="000000" w:themeColor="text1"/>
        </w:rPr>
      </w:pPr>
      <w:r w:rsidRPr="00E3736C">
        <w:rPr>
          <w:color w:val="000000" w:themeColor="text1"/>
        </w:rPr>
        <w:t>Функции АСУ в общем случае включают в себя следующие элементы (действия):</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планирование и (или) прогнозирование;</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учет, контроль, анализ;</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координацию и (или) регулирование.</w:t>
      </w:r>
    </w:p>
    <w:p w:rsidR="005C5D30" w:rsidRPr="00E3736C" w:rsidRDefault="005C5D30" w:rsidP="00E3736C">
      <w:pPr>
        <w:ind w:firstLine="709"/>
        <w:rPr>
          <w:color w:val="000000" w:themeColor="text1"/>
        </w:rPr>
      </w:pPr>
      <w:r w:rsidRPr="00E3736C">
        <w:rPr>
          <w:b/>
          <w:bCs/>
          <w:i/>
          <w:iCs/>
          <w:color w:val="000000" w:themeColor="text1"/>
        </w:rPr>
        <w:t>Виды АСУ</w:t>
      </w:r>
    </w:p>
    <w:p w:rsidR="005C5D30" w:rsidRPr="00E3736C" w:rsidRDefault="005C5D30" w:rsidP="00C1637F">
      <w:pPr>
        <w:numPr>
          <w:ilvl w:val="0"/>
          <w:numId w:val="215"/>
        </w:numPr>
        <w:tabs>
          <w:tab w:val="left" w:pos="-6096"/>
        </w:tabs>
        <w:suppressAutoHyphens/>
        <w:ind w:left="0" w:firstLine="709"/>
        <w:jc w:val="both"/>
        <w:rPr>
          <w:color w:val="000000" w:themeColor="text1"/>
        </w:rPr>
      </w:pPr>
      <w:r w:rsidRPr="00E3736C">
        <w:rPr>
          <w:b/>
          <w:bCs/>
          <w:color w:val="000000" w:themeColor="text1"/>
        </w:rPr>
        <w:t>Автоматизированная система управления технологическим  процессом</w:t>
      </w:r>
      <w:r w:rsidRPr="00E3736C">
        <w:rPr>
          <w:color w:val="000000" w:themeColor="text1"/>
        </w:rPr>
        <w:t>  или </w:t>
      </w:r>
      <w:r w:rsidRPr="00E3736C">
        <w:rPr>
          <w:b/>
          <w:bCs/>
          <w:color w:val="000000" w:themeColor="text1"/>
        </w:rPr>
        <w:t>АСУ Т</w:t>
      </w:r>
      <w:proofErr w:type="gramStart"/>
      <w:r w:rsidRPr="00E3736C">
        <w:rPr>
          <w:b/>
          <w:bCs/>
          <w:color w:val="000000" w:themeColor="text1"/>
        </w:rPr>
        <w:t>П–</w:t>
      </w:r>
      <w:proofErr w:type="gramEnd"/>
      <w:r w:rsidRPr="00E3736C">
        <w:rPr>
          <w:color w:val="000000" w:themeColor="text1"/>
        </w:rPr>
        <w:t> решает задачи оперативного управления и контроля техническими объектами в промышленности, энергетике, на транспорте.</w:t>
      </w:r>
    </w:p>
    <w:p w:rsidR="005C5D30" w:rsidRPr="00E3736C" w:rsidRDefault="005C5D30" w:rsidP="00C1637F">
      <w:pPr>
        <w:numPr>
          <w:ilvl w:val="0"/>
          <w:numId w:val="215"/>
        </w:numPr>
        <w:tabs>
          <w:tab w:val="left" w:pos="-6096"/>
        </w:tabs>
        <w:suppressAutoHyphens/>
        <w:ind w:left="0" w:firstLine="709"/>
        <w:jc w:val="both"/>
        <w:rPr>
          <w:color w:val="000000" w:themeColor="text1"/>
        </w:rPr>
      </w:pPr>
      <w:r w:rsidRPr="00E3736C">
        <w:rPr>
          <w:b/>
          <w:bCs/>
          <w:color w:val="000000" w:themeColor="text1"/>
        </w:rPr>
        <w:t> Автоматизированная система управления производством</w:t>
      </w:r>
      <w:r w:rsidRPr="00E3736C">
        <w:rPr>
          <w:color w:val="000000" w:themeColor="text1"/>
        </w:rPr>
        <w:t> (</w:t>
      </w:r>
      <w:r w:rsidRPr="00E3736C">
        <w:rPr>
          <w:b/>
          <w:bCs/>
          <w:color w:val="000000" w:themeColor="text1"/>
        </w:rPr>
        <w:t>АСУ П</w:t>
      </w:r>
      <w:r w:rsidRPr="00E3736C">
        <w:rPr>
          <w:color w:val="000000" w:themeColor="text1"/>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rsidR="005C5D30" w:rsidRPr="00E3736C" w:rsidRDefault="005C5D30" w:rsidP="00E3736C">
      <w:pPr>
        <w:ind w:firstLine="709"/>
        <w:rPr>
          <w:color w:val="000000" w:themeColor="text1"/>
        </w:rPr>
      </w:pPr>
      <w:r w:rsidRPr="00E3736C">
        <w:rPr>
          <w:b/>
          <w:bCs/>
          <w:i/>
          <w:iCs/>
          <w:color w:val="000000" w:themeColor="text1"/>
        </w:rPr>
        <w:t>Примеры:</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уличным освещением</w:t>
      </w:r>
      <w:r w:rsidRPr="00E3736C">
        <w:rPr>
          <w:color w:val="000000" w:themeColor="text1"/>
        </w:rPr>
        <w:t> («АСУ УО»)– предназначена для организации автоматизации централизованного управления уличным освещением.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наружного освещения</w:t>
      </w:r>
      <w:r w:rsidRPr="00E3736C">
        <w:rPr>
          <w:color w:val="000000" w:themeColor="text1"/>
        </w:rPr>
        <w:t> («АСУНО»)– предназначена для организации автоматизации централизованного управления наружным освещением.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дорожным движением</w:t>
      </w:r>
      <w:r w:rsidRPr="00E3736C">
        <w:rPr>
          <w:color w:val="000000" w:themeColor="text1"/>
        </w:rPr>
        <w:t> или </w:t>
      </w:r>
      <w:r w:rsidRPr="00E3736C">
        <w:rPr>
          <w:b/>
          <w:bCs/>
          <w:color w:val="000000" w:themeColor="text1"/>
        </w:rPr>
        <w:t>АСУ ДД–</w:t>
      </w:r>
      <w:r w:rsidRPr="00E3736C">
        <w:rPr>
          <w:color w:val="000000" w:themeColor="text1"/>
        </w:rPr>
        <w:t> предназначена для управления транспортных средств и пешеходных потоков на дорожной сети города или автомагистрали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 Автоматизированная система управления предприятием</w:t>
      </w:r>
      <w:r w:rsidRPr="00E3736C">
        <w:rPr>
          <w:color w:val="000000" w:themeColor="text1"/>
        </w:rPr>
        <w:t> или </w:t>
      </w:r>
      <w:r w:rsidRPr="00E3736C">
        <w:rPr>
          <w:b/>
          <w:bCs/>
          <w:color w:val="000000" w:themeColor="text1"/>
        </w:rPr>
        <w:t>АСУ</w:t>
      </w:r>
      <w:proofErr w:type="gramStart"/>
      <w:r w:rsidRPr="00E3736C">
        <w:rPr>
          <w:b/>
          <w:bCs/>
          <w:color w:val="000000" w:themeColor="text1"/>
        </w:rPr>
        <w:t>П–</w:t>
      </w:r>
      <w:proofErr w:type="gramEnd"/>
      <w:r w:rsidRPr="00E3736C">
        <w:rPr>
          <w:color w:val="000000" w:themeColor="text1"/>
        </w:rPr>
        <w:t> Для решения этих задач применяются MRP,MRP II и ERP-системы. В случае, если предприятием является учебное заведение, применяются системы управления обучением.</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Автоматическая система управления для гостиниц</w:t>
      </w:r>
      <w:r w:rsidRPr="00E3736C">
        <w:rPr>
          <w:color w:val="000000" w:themeColor="text1"/>
        </w:rPr>
        <w:t>.</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операционным риском–</w:t>
      </w:r>
      <w:r w:rsidRPr="00E3736C">
        <w:rPr>
          <w:color w:val="000000" w:themeColor="text1"/>
        </w:rPr>
        <w:t> это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r w:rsidRPr="00E3736C">
        <w:rPr>
          <w:b/>
          <w:bCs/>
          <w:color w:val="000000" w:themeColor="text1"/>
        </w:rPr>
        <w:t xml:space="preserve"> </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w:t>
      </w:r>
      <w:r w:rsidRPr="00E3736C">
        <w:rPr>
          <w:color w:val="000000" w:themeColor="text1"/>
          <w:shd w:val="clear" w:color="auto" w:fill="FFFFFF"/>
        </w:rPr>
        <w:t>(АСУ) представляет собой средство сбора, обработки, накопления, хранения и передачи медицинской информации, предназначенное для автоматизации, как управленческого процесса, так и профессиональной деятельности каждого работника медицинской сферы.</w:t>
      </w:r>
    </w:p>
    <w:p w:rsidR="005C5D30" w:rsidRPr="00E3736C" w:rsidRDefault="005C5D30" w:rsidP="00E3736C">
      <w:pPr>
        <w:ind w:firstLine="709"/>
        <w:rPr>
          <w:color w:val="000000" w:themeColor="text1"/>
        </w:rPr>
      </w:pPr>
      <w:r w:rsidRPr="00E3736C">
        <w:rPr>
          <w:color w:val="000000" w:themeColor="text1"/>
        </w:rPr>
        <w:t>Использование АСУ позволяет добиться снижения численности управленческого аппарата, повысить эффективность и оперативность управления, освободить персонал от большого объема рутинной работы, создав условия для максимального использования его творческих способностей, в кратчайшие сроки обеспечить специалистов различных уровней необходимой информацией и решить многие иные проблемы.</w:t>
      </w:r>
    </w:p>
    <w:p w:rsidR="005C5D30" w:rsidRPr="00E3736C" w:rsidRDefault="005C5D30" w:rsidP="00E3736C">
      <w:pPr>
        <w:ind w:firstLine="709"/>
        <w:rPr>
          <w:color w:val="000000" w:themeColor="text1"/>
        </w:rPr>
      </w:pPr>
      <w:r w:rsidRPr="00E3736C">
        <w:rPr>
          <w:b/>
          <w:bCs/>
          <w:color w:val="000000" w:themeColor="text1"/>
        </w:rPr>
        <w:t>Компонентами</w:t>
      </w:r>
      <w:r w:rsidRPr="00E3736C">
        <w:rPr>
          <w:color w:val="000000" w:themeColor="text1"/>
        </w:rPr>
        <w:t> </w:t>
      </w:r>
      <w:r w:rsidRPr="00E3736C">
        <w:rPr>
          <w:color w:val="000000" w:themeColor="text1"/>
          <w:shd w:val="clear" w:color="auto" w:fill="FFFFFF"/>
        </w:rPr>
        <w:t>АСУ являются:</w:t>
      </w:r>
      <w:r w:rsidRPr="00E3736C">
        <w:rPr>
          <w:color w:val="000000" w:themeColor="text1"/>
        </w:rPr>
        <w:t> </w:t>
      </w:r>
    </w:p>
    <w:p w:rsidR="005C5D30" w:rsidRPr="00E3736C" w:rsidRDefault="005C5D30" w:rsidP="00E3736C">
      <w:pPr>
        <w:ind w:firstLine="709"/>
        <w:jc w:val="both"/>
        <w:rPr>
          <w:color w:val="000000" w:themeColor="text1"/>
        </w:rPr>
      </w:pPr>
      <w:r w:rsidRPr="00E3736C">
        <w:rPr>
          <w:color w:val="000000" w:themeColor="text1"/>
        </w:rPr>
        <w:t>Технические средства – вычислительные устройства, устройства ввода-вывода, запоминающие и накопительные устройства, сетевое оборудование. </w:t>
      </w:r>
    </w:p>
    <w:p w:rsidR="005C5D30" w:rsidRPr="00E3736C" w:rsidRDefault="005C5D30" w:rsidP="00C1637F">
      <w:pPr>
        <w:numPr>
          <w:ilvl w:val="0"/>
          <w:numId w:val="214"/>
        </w:numPr>
        <w:suppressAutoHyphens/>
        <w:ind w:left="0" w:firstLine="709"/>
        <w:rPr>
          <w:color w:val="000000" w:themeColor="text1"/>
        </w:rPr>
      </w:pPr>
      <w:r w:rsidRPr="00E3736C">
        <w:rPr>
          <w:color w:val="000000" w:themeColor="text1"/>
        </w:rPr>
        <w:t>Программное обеспечение – компьютерные программные средства, обеспечивающие работу технических средств и обработку информации. </w:t>
      </w:r>
    </w:p>
    <w:p w:rsidR="005C5D30" w:rsidRPr="00E3736C" w:rsidRDefault="005C5D30" w:rsidP="00C1637F">
      <w:pPr>
        <w:numPr>
          <w:ilvl w:val="0"/>
          <w:numId w:val="214"/>
        </w:numPr>
        <w:suppressAutoHyphens/>
        <w:ind w:left="0" w:firstLine="709"/>
        <w:jc w:val="both"/>
        <w:rPr>
          <w:color w:val="000000" w:themeColor="text1"/>
        </w:rPr>
      </w:pPr>
      <w:r w:rsidRPr="00E3736C">
        <w:rPr>
          <w:color w:val="000000" w:themeColor="text1"/>
        </w:rPr>
        <w:lastRenderedPageBreak/>
        <w:t>Пользователь или оператор, который осуществляет взаимосвязь с программными и аппаратными средствами системы. </w:t>
      </w:r>
    </w:p>
    <w:p w:rsidR="005C5D30" w:rsidRPr="00E3736C" w:rsidRDefault="005C5D30" w:rsidP="00E3736C">
      <w:pPr>
        <w:ind w:firstLine="709"/>
        <w:rPr>
          <w:color w:val="000000" w:themeColor="text1"/>
        </w:rPr>
      </w:pPr>
      <w:r w:rsidRPr="00E3736C">
        <w:rPr>
          <w:color w:val="000000" w:themeColor="text1"/>
          <w:shd w:val="clear" w:color="auto" w:fill="FFFFFF"/>
        </w:rPr>
        <w:t>Любая АСУ в процессе своей работы должна выполнять следующие</w:t>
      </w:r>
      <w:r w:rsidRPr="00E3736C">
        <w:rPr>
          <w:color w:val="000000" w:themeColor="text1"/>
        </w:rPr>
        <w:t> </w:t>
      </w:r>
      <w:r w:rsidRPr="00E3736C">
        <w:rPr>
          <w:b/>
          <w:bCs/>
          <w:color w:val="000000" w:themeColor="text1"/>
        </w:rPr>
        <w:t>функции</w:t>
      </w:r>
      <w:r w:rsidRPr="00E3736C">
        <w:rPr>
          <w:color w:val="000000" w:themeColor="text1"/>
          <w:shd w:val="clear" w:color="auto" w:fill="FFFFFF"/>
        </w:rPr>
        <w:t>:</w:t>
      </w:r>
      <w:r w:rsidRPr="00E3736C">
        <w:rPr>
          <w:color w:val="000000" w:themeColor="text1"/>
        </w:rPr>
        <w:t>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сбор, обработка и анализ информации о состоянии объекта;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выработка управляющих воздействий;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передача управляющих воздействий на исполнение и контроль их передачи;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реализация и контроль выполнения управляющих;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 xml:space="preserve">обмен информацией с другими связанными с ней автоматизированными системами </w:t>
      </w:r>
    </w:p>
    <w:p w:rsidR="005C5D30" w:rsidRPr="00E3736C" w:rsidRDefault="005C5D30" w:rsidP="00E3736C">
      <w:pPr>
        <w:ind w:firstLine="709"/>
        <w:rPr>
          <w:color w:val="000000" w:themeColor="text1"/>
        </w:rPr>
      </w:pPr>
      <w:r w:rsidRPr="00E3736C">
        <w:rPr>
          <w:color w:val="000000" w:themeColor="text1"/>
          <w:highlight w:val="white"/>
        </w:rPr>
        <w:t>К АСУ предъявляется ряд общих</w:t>
      </w:r>
      <w:r w:rsidRPr="00E3736C">
        <w:rPr>
          <w:color w:val="000000" w:themeColor="text1"/>
        </w:rPr>
        <w:t> </w:t>
      </w:r>
      <w:r w:rsidRPr="00E3736C">
        <w:rPr>
          <w:b/>
          <w:bCs/>
          <w:color w:val="000000" w:themeColor="text1"/>
        </w:rPr>
        <w:t>требований:</w:t>
      </w:r>
      <w:r w:rsidRPr="00E3736C">
        <w:rPr>
          <w:color w:val="000000" w:themeColor="text1"/>
        </w:rPr>
        <w:t> </w:t>
      </w:r>
      <w:r w:rsidRPr="00E3736C">
        <w:rPr>
          <w:color w:val="000000" w:themeColor="text1"/>
        </w:rPr>
        <w:br/>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должна быть обеспечена совместимость элементов АСУ друг с другом, а также с внешними АСУ, взаимодействующими с рассматриваемой - все компоненты АСУ должны «общаться на одном языке»;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должна предполагаться возможность расширения, развития и модернизации АСУ с учетом перспектив учреждения;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АСУ должна обладать достаточной адаптивностью к изменениям условий ее использования (например, внедрение в практику новых нормативных актов, должно найти соответствующее отражение в алгоритмах АСУ);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АСУ должна иметь достаточную степень надежности, так как любой сбой в ее работе негативно отразится на деятельности всего учреждения;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должны быть предусмотрены контроль правильности выполнения автоматизированных функций и возможность диагностирование системы, позволяющие выявить место, вид и причину неполадки;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должны быть предусмотрены меры защиты от неправильных действий персонала, а также от несанкционированного вмешательства и утечки информации. </w:t>
      </w:r>
    </w:p>
    <w:p w:rsidR="00994079" w:rsidRDefault="00994079" w:rsidP="00E3736C">
      <w:pPr>
        <w:ind w:firstLine="709"/>
        <w:jc w:val="center"/>
        <w:rPr>
          <w:b/>
          <w:bCs/>
          <w:color w:val="000000" w:themeColor="text1"/>
        </w:rPr>
      </w:pPr>
    </w:p>
    <w:p w:rsidR="005C5D30" w:rsidRPr="00E3736C" w:rsidRDefault="005C5D30" w:rsidP="00E3736C">
      <w:pPr>
        <w:ind w:firstLine="709"/>
        <w:jc w:val="center"/>
        <w:rPr>
          <w:color w:val="000000" w:themeColor="text1"/>
        </w:rPr>
      </w:pPr>
      <w:r w:rsidRPr="00E3736C">
        <w:rPr>
          <w:b/>
          <w:bCs/>
          <w:color w:val="000000" w:themeColor="text1"/>
        </w:rPr>
        <w:t>Задания:</w:t>
      </w:r>
    </w:p>
    <w:p w:rsidR="005C5D30" w:rsidRPr="00E3736C" w:rsidRDefault="005C5D30" w:rsidP="00E3736C">
      <w:pPr>
        <w:ind w:firstLine="709"/>
        <w:jc w:val="center"/>
        <w:rPr>
          <w:b/>
          <w:bCs/>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Задание № 1:</w:t>
      </w:r>
      <w:r w:rsidR="00CF5924" w:rsidRPr="00E3736C">
        <w:rPr>
          <w:b/>
          <w:bCs/>
          <w:color w:val="000000" w:themeColor="text1"/>
        </w:rPr>
        <w:t xml:space="preserve"> </w:t>
      </w:r>
      <w:r w:rsidRPr="00E3736C">
        <w:rPr>
          <w:color w:val="000000" w:themeColor="text1"/>
        </w:rPr>
        <w:t>Просмотрите презентацию «</w:t>
      </w:r>
      <w:r w:rsidRPr="00E3736C">
        <w:rPr>
          <w:b/>
          <w:bCs/>
          <w:color w:val="000000" w:themeColor="text1"/>
        </w:rPr>
        <w:t>Автоматизированные системы управления</w:t>
      </w:r>
      <w:r w:rsidRPr="00E3736C">
        <w:rPr>
          <w:color w:val="000000" w:themeColor="text1"/>
        </w:rPr>
        <w:t xml:space="preserve">» (расположена на диске компьютера), в которой представлены виды АСУ. С помощью указателя ресурса </w:t>
      </w:r>
      <w:r w:rsidRPr="00E3736C">
        <w:rPr>
          <w:color w:val="000000" w:themeColor="text1"/>
          <w:lang w:val="en-US"/>
        </w:rPr>
        <w:t>URL</w:t>
      </w:r>
      <w:r w:rsidR="00CF5924" w:rsidRPr="00E3736C">
        <w:rPr>
          <w:color w:val="000000" w:themeColor="text1"/>
        </w:rPr>
        <w:t xml:space="preserve"> </w:t>
      </w:r>
      <w:r w:rsidRPr="00E3736C">
        <w:rPr>
          <w:color w:val="000000" w:themeColor="text1"/>
        </w:rPr>
        <w:t xml:space="preserve">перейдите на </w:t>
      </w:r>
      <w:proofErr w:type="spellStart"/>
      <w:r w:rsidRPr="00E3736C">
        <w:rPr>
          <w:color w:val="000000" w:themeColor="text1"/>
        </w:rPr>
        <w:t>web</w:t>
      </w:r>
      <w:proofErr w:type="spellEnd"/>
      <w:r w:rsidRPr="00E3736C">
        <w:rPr>
          <w:color w:val="000000" w:themeColor="text1"/>
        </w:rPr>
        <w:t>-страницы, в которых приведены примеры автоматизированных систем управления.</w:t>
      </w:r>
    </w:p>
    <w:p w:rsidR="005C5D30" w:rsidRPr="00E3736C" w:rsidRDefault="005C5D30" w:rsidP="00E3736C">
      <w:pPr>
        <w:ind w:firstLine="709"/>
        <w:jc w:val="both"/>
        <w:rPr>
          <w:color w:val="000000" w:themeColor="text1"/>
        </w:rPr>
      </w:pPr>
      <w:r w:rsidRPr="00E3736C">
        <w:rPr>
          <w:b/>
          <w:bCs/>
          <w:color w:val="000000" w:themeColor="text1"/>
        </w:rPr>
        <w:t xml:space="preserve">Задание № 2: </w:t>
      </w:r>
      <w:r w:rsidRPr="00E3736C">
        <w:rPr>
          <w:color w:val="000000" w:themeColor="text1"/>
        </w:rPr>
        <w:t>Изучить презентацию «АСУ АТП» (расположена на диске компьютера).</w:t>
      </w:r>
    </w:p>
    <w:p w:rsidR="005C5D30" w:rsidRPr="00E3736C" w:rsidRDefault="005C5D30" w:rsidP="00E3736C">
      <w:pPr>
        <w:ind w:firstLine="709"/>
        <w:rPr>
          <w:color w:val="000000" w:themeColor="text1"/>
        </w:rPr>
      </w:pPr>
      <w:r w:rsidRPr="00E3736C">
        <w:rPr>
          <w:b/>
          <w:bCs/>
          <w:color w:val="000000" w:themeColor="text1"/>
        </w:rPr>
        <w:t xml:space="preserve">Задание № 3: </w:t>
      </w:r>
      <w:r w:rsidRPr="00E3736C">
        <w:rPr>
          <w:bCs/>
          <w:iCs/>
          <w:color w:val="000000" w:themeColor="text1"/>
        </w:rPr>
        <w:t xml:space="preserve">В программе </w:t>
      </w:r>
      <w:r w:rsidRPr="00E3736C">
        <w:rPr>
          <w:bCs/>
          <w:iCs/>
          <w:color w:val="000000" w:themeColor="text1"/>
          <w:lang w:val="en-US"/>
        </w:rPr>
        <w:t>WORD</w:t>
      </w:r>
      <w:r w:rsidRPr="00E3736C">
        <w:rPr>
          <w:bCs/>
          <w:iCs/>
          <w:color w:val="000000" w:themeColor="text1"/>
        </w:rPr>
        <w:t xml:space="preserve"> наберите кратко текст об автоматизированных системах управления перевозками. Сохраните этот документ под именем «АСУ» в папку со своим именем. </w:t>
      </w:r>
    </w:p>
    <w:p w:rsidR="005C5D30" w:rsidRPr="00E3736C" w:rsidRDefault="005C5D30" w:rsidP="00E3736C">
      <w:pPr>
        <w:ind w:firstLine="709"/>
        <w:rPr>
          <w:color w:val="000000" w:themeColor="text1"/>
        </w:rPr>
      </w:pPr>
      <w:r w:rsidRPr="00E3736C">
        <w:rPr>
          <w:bCs/>
          <w:iCs/>
          <w:color w:val="000000" w:themeColor="text1"/>
        </w:rPr>
        <w:t>Чтобы выполнить данное задание необходимо воспользоваться следующими вопросами:</w:t>
      </w:r>
    </w:p>
    <w:tbl>
      <w:tblPr>
        <w:tblW w:w="9495" w:type="dxa"/>
        <w:tblInd w:w="-22" w:type="dxa"/>
        <w:tblLayout w:type="fixed"/>
        <w:tblCellMar>
          <w:top w:w="105" w:type="dxa"/>
          <w:left w:w="105" w:type="dxa"/>
          <w:bottom w:w="105" w:type="dxa"/>
          <w:right w:w="105" w:type="dxa"/>
        </w:tblCellMar>
        <w:tblLook w:val="0000" w:firstRow="0" w:lastRow="0" w:firstColumn="0" w:lastColumn="0" w:noHBand="0" w:noVBand="0"/>
      </w:tblPr>
      <w:tblGrid>
        <w:gridCol w:w="6088"/>
        <w:gridCol w:w="3407"/>
      </w:tblGrid>
      <w:tr w:rsidR="00CF5924" w:rsidRPr="00E3736C" w:rsidTr="00CF5924">
        <w:trPr>
          <w:trHeight w:val="92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8"/>
              </w:numPr>
              <w:tabs>
                <w:tab w:val="left" w:pos="-2552"/>
              </w:tabs>
              <w:suppressAutoHyphens/>
              <w:ind w:left="0" w:firstLine="0"/>
              <w:rPr>
                <w:color w:val="000000" w:themeColor="text1"/>
              </w:rPr>
            </w:pPr>
            <w:r w:rsidRPr="00E3736C">
              <w:rPr>
                <w:color w:val="000000" w:themeColor="text1"/>
              </w:rPr>
              <w:t>Что называется автоматизированной системой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834"/>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12"/>
              </w:numPr>
              <w:tabs>
                <w:tab w:val="left" w:pos="-2552"/>
              </w:tabs>
              <w:suppressAutoHyphens/>
              <w:ind w:left="0" w:firstLine="0"/>
              <w:rPr>
                <w:color w:val="000000" w:themeColor="text1"/>
              </w:rPr>
            </w:pPr>
            <w:r w:rsidRPr="00E3736C">
              <w:rPr>
                <w:color w:val="000000" w:themeColor="text1"/>
              </w:rPr>
              <w:t>Какую задачу решают автоматизированные системы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32"/>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7"/>
              </w:numPr>
              <w:tabs>
                <w:tab w:val="left" w:pos="-2552"/>
              </w:tabs>
              <w:suppressAutoHyphens/>
              <w:ind w:left="0" w:firstLine="0"/>
              <w:rPr>
                <w:color w:val="000000" w:themeColor="text1"/>
              </w:rPr>
            </w:pPr>
            <w:r w:rsidRPr="00E3736C">
              <w:rPr>
                <w:color w:val="000000" w:themeColor="text1"/>
              </w:rPr>
              <w:t>Какие цели преследуют АСУ?</w:t>
            </w:r>
          </w:p>
          <w:p w:rsidR="005C5D30" w:rsidRPr="00E3736C" w:rsidRDefault="005C5D30" w:rsidP="00E3736C">
            <w:pPr>
              <w:rPr>
                <w:color w:val="000000" w:themeColor="text1"/>
              </w:rPr>
            </w:pP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8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2"/>
              </w:numPr>
              <w:tabs>
                <w:tab w:val="left" w:pos="-2552"/>
              </w:tabs>
              <w:suppressAutoHyphens/>
              <w:ind w:left="0" w:firstLine="0"/>
              <w:rPr>
                <w:color w:val="000000" w:themeColor="text1"/>
              </w:rPr>
            </w:pPr>
            <w:r w:rsidRPr="00E3736C">
              <w:rPr>
                <w:color w:val="000000" w:themeColor="text1"/>
              </w:rPr>
              <w:lastRenderedPageBreak/>
              <w:t>Какие функции осуществляют АСУ?</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540"/>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10"/>
              </w:numPr>
              <w:tabs>
                <w:tab w:val="left" w:pos="-2552"/>
              </w:tabs>
              <w:suppressAutoHyphens/>
              <w:ind w:left="0" w:firstLine="0"/>
              <w:rPr>
                <w:color w:val="000000" w:themeColor="text1"/>
              </w:rPr>
            </w:pPr>
            <w:r w:rsidRPr="00E3736C">
              <w:rPr>
                <w:color w:val="000000" w:themeColor="text1"/>
              </w:rPr>
              <w:t>Приведите примеры автоматизированных систем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bl>
    <w:p w:rsidR="005C5D30" w:rsidRPr="00E3736C" w:rsidRDefault="005C5D30" w:rsidP="00E3736C">
      <w:pPr>
        <w:ind w:firstLine="709"/>
        <w:rPr>
          <w:color w:val="000000" w:themeColor="text1"/>
        </w:rPr>
      </w:pPr>
      <w:r w:rsidRPr="00E3736C">
        <w:rPr>
          <w:b/>
          <w:bCs/>
          <w:color w:val="000000" w:themeColor="text1"/>
        </w:rPr>
        <w:t>Задание № 4:</w:t>
      </w:r>
      <w:r w:rsidRPr="00E3736C">
        <w:rPr>
          <w:b/>
          <w:color w:val="000000" w:themeColor="text1"/>
        </w:rPr>
        <w:t xml:space="preserve"> </w:t>
      </w:r>
      <w:r w:rsidRPr="00E3736C">
        <w:rPr>
          <w:color w:val="000000" w:themeColor="text1"/>
        </w:rPr>
        <w:t xml:space="preserve">Ответить на </w:t>
      </w:r>
      <w:r w:rsidRPr="00E3736C">
        <w:rPr>
          <w:bCs/>
          <w:iCs/>
          <w:color w:val="000000" w:themeColor="text1"/>
        </w:rPr>
        <w:t>вопросы:</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Что такое автоматизированная система управления.</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Назначение АСУ.</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Какие функции осуществляют АСУ?</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Привести примеры АСУ.</w:t>
      </w:r>
    </w:p>
    <w:p w:rsidR="005C5D30" w:rsidRPr="00E3736C" w:rsidRDefault="005C5D30" w:rsidP="00E3736C">
      <w:pPr>
        <w:ind w:firstLine="709"/>
        <w:rPr>
          <w:color w:val="000000" w:themeColor="text1"/>
        </w:rPr>
      </w:pPr>
      <w:r w:rsidRPr="00E3736C">
        <w:rPr>
          <w:b/>
          <w:color w:val="000000" w:themeColor="text1"/>
        </w:rPr>
        <w:t>Задание № 5:</w:t>
      </w:r>
      <w:r w:rsidRPr="00E3736C">
        <w:rPr>
          <w:color w:val="000000" w:themeColor="text1"/>
        </w:rPr>
        <w:t xml:space="preserve"> Сделать вывод о проделанной практической работе:</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 № 13</w:t>
      </w:r>
    </w:p>
    <w:p w:rsidR="006A6914" w:rsidRPr="00E3736C" w:rsidRDefault="006A6914" w:rsidP="00E3736C">
      <w:pPr>
        <w:jc w:val="center"/>
        <w:rPr>
          <w:b/>
          <w:color w:val="000000" w:themeColor="text1"/>
        </w:rPr>
      </w:pPr>
      <w:r w:rsidRPr="00E3736C">
        <w:rPr>
          <w:b/>
          <w:color w:val="000000" w:themeColor="text1"/>
        </w:rPr>
        <w:t>Тема: Операционная система.  Графический интерфейс пользователя</w:t>
      </w:r>
    </w:p>
    <w:p w:rsidR="006A6914" w:rsidRPr="00E3736C" w:rsidRDefault="006A6914" w:rsidP="00E3736C">
      <w:pPr>
        <w:ind w:firstLine="709"/>
        <w:jc w:val="center"/>
        <w:rPr>
          <w:b/>
          <w:color w:val="000000" w:themeColor="text1"/>
        </w:rPr>
      </w:pPr>
    </w:p>
    <w:p w:rsidR="006A6914" w:rsidRPr="00E3736C" w:rsidRDefault="006A6914" w:rsidP="00E3736C">
      <w:pPr>
        <w:ind w:firstLine="709"/>
        <w:jc w:val="both"/>
        <w:rPr>
          <w:color w:val="000000" w:themeColor="text1"/>
          <w:shd w:val="clear" w:color="auto" w:fill="FFFFFF"/>
        </w:rPr>
      </w:pPr>
      <w:r w:rsidRPr="00E3736C">
        <w:rPr>
          <w:b/>
          <w:bCs/>
          <w:color w:val="000000" w:themeColor="text1"/>
          <w:shd w:val="clear" w:color="auto" w:fill="FFFFFF"/>
        </w:rPr>
        <w:t>Цель:</w:t>
      </w:r>
      <w:r w:rsidRPr="00E3736C">
        <w:rPr>
          <w:color w:val="000000" w:themeColor="text1"/>
          <w:shd w:val="clear" w:color="auto" w:fill="FFFFFF"/>
        </w:rPr>
        <w:t xml:space="preserve"> закрепить навыки работы с операционной системой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xml:space="preserve">, отработать навыки работы с файлами и папками в ОС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rsidR="006A6914" w:rsidRPr="00E3736C" w:rsidRDefault="006A6914" w:rsidP="00E3736C">
      <w:pPr>
        <w:ind w:firstLine="709"/>
        <w:jc w:val="both"/>
        <w:rPr>
          <w:b/>
          <w:color w:val="000000" w:themeColor="text1"/>
          <w:shd w:val="clear" w:color="auto" w:fill="FFFFFF"/>
        </w:rPr>
      </w:pPr>
      <w:r w:rsidRPr="00E3736C">
        <w:rPr>
          <w:b/>
          <w:color w:val="000000" w:themeColor="text1"/>
          <w:shd w:val="clear" w:color="auto" w:fill="FFFFFF"/>
        </w:rPr>
        <w:t xml:space="preserve">Количество часов: </w:t>
      </w:r>
      <w:r w:rsidR="00CF6BF1">
        <w:rPr>
          <w:b/>
          <w:color w:val="000000" w:themeColor="text1"/>
          <w:shd w:val="clear" w:color="auto" w:fill="FFFFFF"/>
        </w:rPr>
        <w:t>1</w:t>
      </w:r>
    </w:p>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Содержание работы:</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№1.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034"/>
        <w:gridCol w:w="4540"/>
      </w:tblGrid>
      <w:tr w:rsidR="006A6914" w:rsidRPr="00E3736C" w:rsidTr="00E3133F">
        <w:trPr>
          <w:trHeight w:val="150"/>
          <w:tblCellSpacing w:w="0" w:type="dxa"/>
          <w:jc w:val="center"/>
        </w:trPr>
        <w:tc>
          <w:tcPr>
            <w:tcW w:w="262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345"/>
          <w:tblCellSpacing w:w="0" w:type="dxa"/>
          <w:jc w:val="center"/>
        </w:trPr>
        <w:tc>
          <w:tcPr>
            <w:tcW w:w="2629" w:type="pct"/>
            <w:vAlign w:val="center"/>
            <w:hideMark/>
          </w:tcPr>
          <w:p w:rsidR="006A6914" w:rsidRPr="00E3736C" w:rsidRDefault="006A6914" w:rsidP="00E3736C">
            <w:pPr>
              <w:numPr>
                <w:ilvl w:val="0"/>
                <w:numId w:val="27"/>
              </w:numPr>
              <w:ind w:left="0" w:firstLine="709"/>
              <w:rPr>
                <w:color w:val="000000" w:themeColor="text1"/>
              </w:rPr>
            </w:pPr>
            <w:r w:rsidRPr="00E3736C">
              <w:rPr>
                <w:color w:val="000000" w:themeColor="text1"/>
              </w:rPr>
              <w:t xml:space="preserve">После загрузки ОС </w:t>
            </w:r>
            <w:proofErr w:type="spellStart"/>
            <w:r w:rsidRPr="00E3736C">
              <w:rPr>
                <w:color w:val="000000" w:themeColor="text1"/>
              </w:rPr>
              <w:t>Windows</w:t>
            </w:r>
            <w:proofErr w:type="spellEnd"/>
            <w:r w:rsidRPr="00E3736C">
              <w:rPr>
                <w:color w:val="000000" w:themeColor="text1"/>
              </w:rPr>
              <w:t xml:space="preserve"> указать, какие кнопки расположены на Панели задач.</w:t>
            </w:r>
          </w:p>
        </w:tc>
        <w:tc>
          <w:tcPr>
            <w:tcW w:w="237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40"/>
          <w:tblCellSpacing w:w="0" w:type="dxa"/>
          <w:jc w:val="center"/>
        </w:trPr>
        <w:tc>
          <w:tcPr>
            <w:tcW w:w="2629" w:type="pct"/>
            <w:vAlign w:val="center"/>
            <w:hideMark/>
          </w:tcPr>
          <w:p w:rsidR="006A6914" w:rsidRPr="00E3736C" w:rsidRDefault="006A6914" w:rsidP="00E3736C">
            <w:pPr>
              <w:numPr>
                <w:ilvl w:val="0"/>
                <w:numId w:val="28"/>
              </w:numPr>
              <w:ind w:left="0" w:firstLine="709"/>
              <w:rPr>
                <w:color w:val="000000" w:themeColor="text1"/>
              </w:rPr>
            </w:pPr>
            <w:r w:rsidRPr="00E3736C">
              <w:rPr>
                <w:color w:val="000000" w:themeColor="text1"/>
              </w:rPr>
              <w:t>Перечислить, сколько и какие объекты (папки, документы, ярлыки, прикладные программы) расположены на рабочем столе.</w:t>
            </w:r>
          </w:p>
        </w:tc>
        <w:tc>
          <w:tcPr>
            <w:tcW w:w="2371"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№2.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034"/>
        <w:gridCol w:w="4550"/>
      </w:tblGrid>
      <w:tr w:rsidR="006A6914" w:rsidRPr="00E3736C" w:rsidTr="00E3133F">
        <w:trPr>
          <w:trHeight w:val="135"/>
          <w:tblCellSpacing w:w="0" w:type="dxa"/>
          <w:jc w:val="center"/>
        </w:trPr>
        <w:tc>
          <w:tcPr>
            <w:tcW w:w="2626"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4"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165"/>
          <w:tblCellSpacing w:w="0" w:type="dxa"/>
          <w:jc w:val="center"/>
        </w:trPr>
        <w:tc>
          <w:tcPr>
            <w:tcW w:w="2626" w:type="pct"/>
            <w:vAlign w:val="center"/>
            <w:hideMark/>
          </w:tcPr>
          <w:p w:rsidR="006A6914" w:rsidRPr="00E3736C" w:rsidRDefault="006A6914" w:rsidP="00E3736C">
            <w:pPr>
              <w:numPr>
                <w:ilvl w:val="0"/>
                <w:numId w:val="29"/>
              </w:numPr>
              <w:ind w:left="0" w:firstLine="709"/>
              <w:rPr>
                <w:color w:val="000000" w:themeColor="text1"/>
              </w:rPr>
            </w:pPr>
            <w:r w:rsidRPr="00E3736C">
              <w:rPr>
                <w:color w:val="000000" w:themeColor="text1"/>
              </w:rPr>
              <w:t>Открыть Главное меню. Указать команду.</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25"/>
          <w:tblCellSpacing w:w="0" w:type="dxa"/>
          <w:jc w:val="center"/>
        </w:trPr>
        <w:tc>
          <w:tcPr>
            <w:tcW w:w="2626" w:type="pct"/>
            <w:vAlign w:val="center"/>
            <w:hideMark/>
          </w:tcPr>
          <w:p w:rsidR="006A6914" w:rsidRPr="00E3736C" w:rsidRDefault="006A6914" w:rsidP="00E3736C">
            <w:pPr>
              <w:numPr>
                <w:ilvl w:val="0"/>
                <w:numId w:val="30"/>
              </w:numPr>
              <w:ind w:left="0" w:firstLine="709"/>
              <w:rPr>
                <w:color w:val="000000" w:themeColor="text1"/>
              </w:rPr>
            </w:pPr>
            <w:r w:rsidRPr="00E3736C">
              <w:rPr>
                <w:color w:val="000000" w:themeColor="text1"/>
              </w:rPr>
              <w:t>Перечислить пункты обязательного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626" w:type="pct"/>
            <w:vAlign w:val="center"/>
            <w:hideMark/>
          </w:tcPr>
          <w:p w:rsidR="006A6914" w:rsidRPr="00E3736C" w:rsidRDefault="006A6914" w:rsidP="00E3736C">
            <w:pPr>
              <w:numPr>
                <w:ilvl w:val="0"/>
                <w:numId w:val="31"/>
              </w:numPr>
              <w:ind w:left="0" w:firstLine="709"/>
              <w:rPr>
                <w:color w:val="000000" w:themeColor="text1"/>
              </w:rPr>
            </w:pPr>
            <w:r w:rsidRPr="00E3736C">
              <w:rPr>
                <w:color w:val="000000" w:themeColor="text1"/>
              </w:rPr>
              <w:t>Перечислить пункты произвольного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№3.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187"/>
        <w:gridCol w:w="4387"/>
      </w:tblGrid>
      <w:tr w:rsidR="006A6914" w:rsidRPr="00E3736C" w:rsidTr="00E3133F">
        <w:trPr>
          <w:trHeight w:val="135"/>
          <w:tblCellSpacing w:w="0" w:type="dxa"/>
          <w:jc w:val="center"/>
        </w:trPr>
        <w:tc>
          <w:tcPr>
            <w:tcW w:w="270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9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435"/>
          <w:tblCellSpacing w:w="0" w:type="dxa"/>
          <w:jc w:val="center"/>
        </w:trPr>
        <w:tc>
          <w:tcPr>
            <w:tcW w:w="2709" w:type="pct"/>
            <w:vAlign w:val="center"/>
            <w:hideMark/>
          </w:tcPr>
          <w:p w:rsidR="006A6914" w:rsidRPr="00E3736C" w:rsidRDefault="006A6914" w:rsidP="00E3736C">
            <w:pPr>
              <w:numPr>
                <w:ilvl w:val="0"/>
                <w:numId w:val="32"/>
              </w:numPr>
              <w:ind w:left="0" w:firstLine="709"/>
              <w:rPr>
                <w:color w:val="000000" w:themeColor="text1"/>
              </w:rPr>
            </w:pPr>
            <w:r w:rsidRPr="00E3736C">
              <w:rPr>
                <w:color w:val="000000" w:themeColor="text1"/>
              </w:rPr>
              <w:t>Открыть Контекстное меню. Указать команду.</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65"/>
          <w:tblCellSpacing w:w="0" w:type="dxa"/>
          <w:jc w:val="center"/>
        </w:trPr>
        <w:tc>
          <w:tcPr>
            <w:tcW w:w="2709" w:type="pct"/>
            <w:vAlign w:val="center"/>
            <w:hideMark/>
          </w:tcPr>
          <w:p w:rsidR="006A6914" w:rsidRPr="00E3736C" w:rsidRDefault="006A6914" w:rsidP="00E3736C">
            <w:pPr>
              <w:numPr>
                <w:ilvl w:val="0"/>
                <w:numId w:val="33"/>
              </w:numPr>
              <w:ind w:left="0" w:firstLine="709"/>
              <w:rPr>
                <w:color w:val="000000" w:themeColor="text1"/>
              </w:rPr>
            </w:pPr>
            <w:r w:rsidRPr="00E3736C">
              <w:rPr>
                <w:color w:val="000000" w:themeColor="text1"/>
              </w:rPr>
              <w:t>Перечислить пункты Контекстного меню, не выделяя объекты.</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65"/>
          <w:tblCellSpacing w:w="0" w:type="dxa"/>
          <w:jc w:val="center"/>
        </w:trPr>
        <w:tc>
          <w:tcPr>
            <w:tcW w:w="2709" w:type="pct"/>
            <w:vAlign w:val="center"/>
            <w:hideMark/>
          </w:tcPr>
          <w:p w:rsidR="006A6914" w:rsidRPr="00E3736C" w:rsidRDefault="006A6914" w:rsidP="00E3736C">
            <w:pPr>
              <w:numPr>
                <w:ilvl w:val="0"/>
                <w:numId w:val="34"/>
              </w:numPr>
              <w:ind w:left="0" w:firstLine="709"/>
              <w:rPr>
                <w:color w:val="000000" w:themeColor="text1"/>
              </w:rPr>
            </w:pPr>
            <w:r w:rsidRPr="00E3736C">
              <w:rPr>
                <w:color w:val="000000" w:themeColor="text1"/>
              </w:rPr>
              <w:t>Перечислить пункты Контекстного меню, выделив какой-либо из объектов. Указать, какой объект выделили.</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№4.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256"/>
        <w:gridCol w:w="4328"/>
      </w:tblGrid>
      <w:tr w:rsidR="006A6914" w:rsidRPr="00E3736C" w:rsidTr="00E3133F">
        <w:trPr>
          <w:trHeight w:val="75"/>
          <w:tblCellSpacing w:w="0" w:type="dxa"/>
          <w:jc w:val="center"/>
        </w:trPr>
        <w:tc>
          <w:tcPr>
            <w:tcW w:w="2742"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58" w:type="pct"/>
            <w:vAlign w:val="center"/>
            <w:hideMark/>
          </w:tcPr>
          <w:p w:rsidR="006A6914" w:rsidRPr="00E3736C" w:rsidRDefault="006A6914" w:rsidP="00E3736C">
            <w:pPr>
              <w:ind w:firstLine="709"/>
              <w:rPr>
                <w:color w:val="000000" w:themeColor="text1"/>
              </w:rPr>
            </w:pPr>
            <w:r w:rsidRPr="00E3736C">
              <w:rPr>
                <w:b/>
                <w:bCs/>
                <w:color w:val="000000" w:themeColor="text1"/>
              </w:rPr>
              <w:t>Команда</w:t>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папку с именем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27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lastRenderedPageBreak/>
              <w:t>В созданной папке создать папку с именем – своя фамилия.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2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В папке с именем – своя фамилия создать текстовый документ. Сохранить его под любым именем.</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№8 столе еще одну папку с именем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3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Скопировать папку – своя фамилия в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Переименовать папку – своя фамилия и дать название – свое имя.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 xml:space="preserve">Создать в папке БИК ярлык на приложение </w:t>
            </w:r>
            <w:proofErr w:type="spellStart"/>
            <w:r w:rsidRPr="00E3736C">
              <w:rPr>
                <w:color w:val="000000" w:themeColor="text1"/>
              </w:rPr>
              <w:t>Word</w:t>
            </w:r>
            <w:proofErr w:type="spellEnd"/>
            <w:r w:rsidRPr="00E3736C">
              <w:rPr>
                <w:color w:val="000000" w:themeColor="text1"/>
              </w:rPr>
              <w:t>.</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Открыть папку Мои документы.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9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Упорядочить объекты папки Мои документы по дате.</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Представить объекты папки Мои документы в виде таблицы.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Работа с программой Проводник</w:t>
      </w:r>
    </w:p>
    <w:p w:rsidR="006A6914" w:rsidRPr="00E3736C" w:rsidRDefault="006A6914" w:rsidP="00E3736C">
      <w:pPr>
        <w:ind w:firstLine="709"/>
        <w:jc w:val="both"/>
        <w:rPr>
          <w:color w:val="000000" w:themeColor="text1"/>
        </w:rPr>
      </w:pPr>
      <w:r w:rsidRPr="00E3736C">
        <w:rPr>
          <w:b/>
          <w:bCs/>
          <w:i/>
          <w:iCs/>
          <w:color w:val="000000" w:themeColor="text1"/>
          <w:u w:val="single"/>
          <w:shd w:val="clear" w:color="auto" w:fill="FFFFFF"/>
        </w:rPr>
        <w:t>Проводник</w:t>
      </w:r>
      <w:r w:rsidRPr="00E3736C">
        <w:rPr>
          <w:color w:val="000000" w:themeColor="text1"/>
          <w:shd w:val="clear" w:color="auto" w:fill="FFFFFF"/>
        </w:rPr>
        <w:t xml:space="preserve"> – программа ОС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предназначенная для навигации по файловой структуре компьютера. Рабочая область окна Проводника имеет </w:t>
      </w:r>
      <w:r w:rsidRPr="00E3736C">
        <w:rPr>
          <w:b/>
          <w:bCs/>
          <w:color w:val="000000" w:themeColor="text1"/>
          <w:shd w:val="clear" w:color="auto" w:fill="FFFFFF"/>
        </w:rPr>
        <w:t>панель дерева папок</w:t>
      </w:r>
      <w:r w:rsidRPr="00E3736C">
        <w:rPr>
          <w:color w:val="000000" w:themeColor="text1"/>
          <w:shd w:val="clear" w:color="auto" w:fill="FFFFFF"/>
        </w:rPr>
        <w:t> (левая панель) и </w:t>
      </w:r>
      <w:r w:rsidRPr="00E3736C">
        <w:rPr>
          <w:b/>
          <w:bCs/>
          <w:color w:val="000000" w:themeColor="text1"/>
          <w:shd w:val="clear" w:color="auto" w:fill="FFFFFF"/>
        </w:rPr>
        <w:t>панель содержимого папки </w:t>
      </w:r>
      <w:r w:rsidRPr="00E3736C">
        <w:rPr>
          <w:color w:val="000000" w:themeColor="text1"/>
          <w:shd w:val="clear" w:color="auto" w:fill="FFFFFF"/>
        </w:rPr>
        <w:t>(правая панель).</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Чтобы </w:t>
      </w:r>
      <w:r w:rsidRPr="00E3736C">
        <w:rPr>
          <w:b/>
          <w:bCs/>
          <w:i/>
          <w:iCs/>
          <w:color w:val="000000" w:themeColor="text1"/>
          <w:shd w:val="clear" w:color="auto" w:fill="FFFFFF"/>
        </w:rPr>
        <w:t>просмотреть содержимое папки</w:t>
      </w:r>
      <w:r w:rsidRPr="00E3736C">
        <w:rPr>
          <w:color w:val="000000" w:themeColor="text1"/>
          <w:shd w:val="clear" w:color="auto" w:fill="FFFFFF"/>
        </w:rPr>
        <w:t>, необходимо щелкнуть на значке папки в левой панели или дважды щелкнуть на значке папки в правой панели. Чтобы </w:t>
      </w:r>
      <w:r w:rsidRPr="00E3736C">
        <w:rPr>
          <w:b/>
          <w:bCs/>
          <w:i/>
          <w:iCs/>
          <w:color w:val="000000" w:themeColor="text1"/>
          <w:shd w:val="clear" w:color="auto" w:fill="FFFFFF"/>
        </w:rPr>
        <w:t>загрузить приложение или документ</w:t>
      </w:r>
      <w:r w:rsidRPr="00E3736C">
        <w:rPr>
          <w:color w:val="000000" w:themeColor="text1"/>
          <w:shd w:val="clear" w:color="auto" w:fill="FFFFFF"/>
        </w:rPr>
        <w:t>, достаточно дважды щелкнуть на значке соответствующего файла.</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удаление и переименование папок</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Создать новую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папку, в которой нужно создать новую;</w:t>
      </w:r>
    </w:p>
    <w:p w:rsidR="006A6914" w:rsidRPr="00E3736C" w:rsidRDefault="006A6914" w:rsidP="00E3736C">
      <w:pPr>
        <w:ind w:firstLine="709"/>
        <w:jc w:val="both"/>
        <w:rPr>
          <w:color w:val="000000" w:themeColor="text1"/>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Файл/Создать/Папка</w:t>
      </w:r>
      <w:r w:rsidRPr="00E3736C">
        <w:rPr>
          <w:color w:val="000000" w:themeColor="text1"/>
          <w:shd w:val="clear" w:color="auto" w:fill="FFFFFF"/>
        </w:rPr>
        <w:t>. На панели содержимого папки появится новый значок папки с текстовым полем справа (выделено прямоугольной рамкой);</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ввести имя папки в текстовое поле;</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proofErr w:type="spellStart"/>
      <w:r w:rsidRPr="00E3736C">
        <w:rPr>
          <w:b/>
          <w:bCs/>
          <w:i/>
          <w:iCs/>
          <w:color w:val="000000" w:themeColor="text1"/>
          <w:shd w:val="clear" w:color="auto" w:fill="FFFFFF"/>
        </w:rPr>
        <w:t>Enter</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Изменить имя папки</w:t>
      </w:r>
      <w:r w:rsidRPr="00E3736C">
        <w:rPr>
          <w:color w:val="000000" w:themeColor="text1"/>
          <w:shd w:val="clear" w:color="auto" w:fill="FFFFFF"/>
        </w:rPr>
        <w:t>:</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на панели дерева папок выделить папку, имя которой нужно изменить;</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 xml:space="preserve"> выбрать команду </w:t>
      </w:r>
      <w:r w:rsidRPr="00E3736C">
        <w:rPr>
          <w:b/>
          <w:bCs/>
          <w:i/>
          <w:iCs/>
          <w:color w:val="000000" w:themeColor="text1"/>
          <w:shd w:val="clear" w:color="auto" w:fill="FFFFFF"/>
        </w:rPr>
        <w:t>Файл/Переименовать</w:t>
      </w:r>
      <w:r w:rsidRPr="00E3736C">
        <w:rPr>
          <w:color w:val="000000" w:themeColor="text1"/>
          <w:shd w:val="clear" w:color="auto" w:fill="FFFFFF"/>
        </w:rPr>
        <w:t> или щелкнуть на имени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 текстовом поле справа от значка (выделено прямоугольной рамкой) ввести новое имя;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proofErr w:type="spellStart"/>
      <w:r w:rsidRPr="00E3736C">
        <w:rPr>
          <w:b/>
          <w:bCs/>
          <w:i/>
          <w:iCs/>
          <w:color w:val="000000" w:themeColor="text1"/>
          <w:shd w:val="clear" w:color="auto" w:fill="FFFFFF"/>
        </w:rPr>
        <w:t>Enter</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lastRenderedPageBreak/>
        <w:t>Удалить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удаляемую папку;</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Файл/Удалить</w:t>
      </w:r>
      <w:r w:rsidRPr="00E3736C">
        <w:rPr>
          <w:color w:val="000000" w:themeColor="text1"/>
          <w:shd w:val="clear" w:color="auto" w:fill="FFFFFF"/>
        </w:rPr>
        <w:t> или нажать клавишу </w:t>
      </w:r>
      <w:proofErr w:type="spellStart"/>
      <w:r w:rsidRPr="00E3736C">
        <w:rPr>
          <w:b/>
          <w:bCs/>
          <w:i/>
          <w:iCs/>
          <w:color w:val="000000" w:themeColor="text1"/>
          <w:shd w:val="clear" w:color="auto" w:fill="FFFFFF"/>
        </w:rPr>
        <w:t>Delete</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подтвердить в диалоговом окне удаление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папки можно вызвать из контекстного меню папки.</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Выделение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Выделение файлов выполняется только на панели содержимого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один файл</w:t>
      </w:r>
      <w:r w:rsidRPr="00E3736C">
        <w:rPr>
          <w:color w:val="000000" w:themeColor="text1"/>
          <w:shd w:val="clear" w:color="auto" w:fill="FFFFFF"/>
        </w:rPr>
        <w:t> – щелкнуть на его значке.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рядом</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первом по списку имени;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proofErr w:type="spellStart"/>
      <w:r w:rsidRPr="00E3736C">
        <w:rPr>
          <w:b/>
          <w:bCs/>
          <w:color w:val="000000" w:themeColor="text1"/>
          <w:shd w:val="clear" w:color="auto" w:fill="FFFFFF"/>
        </w:rPr>
        <w:t>Shift</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щелкнуть на последнем по списку имени.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Отменить выделение</w:t>
      </w:r>
      <w:r w:rsidRPr="00E3736C">
        <w:rPr>
          <w:color w:val="000000" w:themeColor="text1"/>
          <w:shd w:val="clear" w:color="auto" w:fill="FFFFFF"/>
        </w:rPr>
        <w:t> – щелкнуть вне области выделенной группы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в разных местах</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имени первого файла;</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proofErr w:type="spellStart"/>
      <w:r w:rsidRPr="00E3736C">
        <w:rPr>
          <w:b/>
          <w:bCs/>
          <w:color w:val="000000" w:themeColor="text1"/>
          <w:shd w:val="clear" w:color="auto" w:fill="FFFFFF"/>
        </w:rPr>
        <w:t>Ctrl</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щелкать поочередно на именах всех нужных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Вместе с файлами могут быть выделены и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Близлежащие значки</w:t>
      </w:r>
      <w:r w:rsidRPr="00E3736C">
        <w:rPr>
          <w:color w:val="000000" w:themeColor="text1"/>
          <w:shd w:val="clear" w:color="auto" w:fill="FFFFFF"/>
        </w:rPr>
        <w:t> можно выделить и с помощью мыши: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нажать левую клавишу мыши в любом свободном месте (это будет один из углов будущей прямоугольной области);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не отпуская клавишу мыши, переместить указатель (на экране будет рисоваться прямоугольная область, а все внутри выделяться);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когда все необходимые файлы будут выделены, отпустить клавишу.</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переименование и удаление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w:t>
      </w:r>
      <w:r w:rsidRPr="00E3736C">
        <w:rPr>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Файл/Создать ® выбрать нужный тип файла</w:t>
      </w:r>
      <w:r w:rsidRPr="00E3736C">
        <w:rPr>
          <w:color w:val="000000" w:themeColor="text1"/>
          <w:shd w:val="clear" w:color="auto" w:fill="FFFFFF"/>
        </w:rPr>
        <w:t>.</w:t>
      </w:r>
    </w:p>
    <w:p w:rsidR="006A6914" w:rsidRPr="00E3736C" w:rsidRDefault="006A6914" w:rsidP="00E3736C">
      <w:pPr>
        <w:ind w:firstLine="709"/>
        <w:jc w:val="both"/>
        <w:rPr>
          <w:i/>
          <w:iCs/>
          <w:color w:val="000000" w:themeColor="text1"/>
          <w:shd w:val="clear" w:color="auto" w:fill="FFFFFF"/>
        </w:rPr>
      </w:pPr>
      <w:r w:rsidRPr="00E3736C">
        <w:rPr>
          <w:b/>
          <w:bCs/>
          <w:i/>
          <w:iCs/>
          <w:color w:val="000000" w:themeColor="text1"/>
          <w:shd w:val="clear" w:color="auto" w:fill="FFFFFF"/>
        </w:rPr>
        <w:t>Переименование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Файл/Переименовать ® ввести новое имя. </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Удаление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 Удалить</w:t>
      </w:r>
      <w:r w:rsidRPr="00E3736C">
        <w:rPr>
          <w:color w:val="000000" w:themeColor="text1"/>
          <w:shd w:val="clear" w:color="auto" w:fill="FFFFFF"/>
        </w:rPr>
        <w:t> или </w:t>
      </w:r>
      <w:r w:rsidRPr="00E3736C">
        <w:rPr>
          <w:i/>
          <w:iCs/>
          <w:color w:val="000000" w:themeColor="text1"/>
          <w:shd w:val="clear" w:color="auto" w:fill="FFFFFF"/>
        </w:rPr>
        <w:t xml:space="preserve">клавишей </w:t>
      </w:r>
      <w:proofErr w:type="spellStart"/>
      <w:r w:rsidRPr="00E3736C">
        <w:rPr>
          <w:i/>
          <w:iCs/>
          <w:color w:val="000000" w:themeColor="text1"/>
          <w:shd w:val="clear" w:color="auto" w:fill="FFFFFF"/>
        </w:rPr>
        <w:t>Delete</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файла можно вызвать из контекстного меню.</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Копирование и перенос файлов</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Копирование файла</w:t>
      </w:r>
      <w:r w:rsidRPr="00E3736C">
        <w:rPr>
          <w:color w:val="000000" w:themeColor="text1"/>
          <w:shd w:val="clear" w:color="auto" w:fill="FFFFFF"/>
        </w:rPr>
        <w:t> – это получение копии файла в новой папке. Файлы всегда копируются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Перенос файла</w:t>
      </w:r>
      <w:r w:rsidRPr="00E3736C">
        <w:rPr>
          <w:color w:val="000000" w:themeColor="text1"/>
          <w:shd w:val="clear" w:color="auto" w:fill="FFFFFF"/>
        </w:rPr>
        <w:t> – это перемещение файла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w:t>
      </w:r>
      <w:r w:rsidRPr="00E3736C">
        <w:rPr>
          <w:color w:val="000000" w:themeColor="text1"/>
          <w:shd w:val="clear" w:color="auto" w:fill="FFFFFF"/>
        </w:rPr>
        <w:t> – копирование и перенос осуществлять стандартным образом через Буфер обмена.</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2 способ – </w:t>
      </w:r>
      <w:r w:rsidRPr="00E3736C">
        <w:rPr>
          <w:color w:val="000000" w:themeColor="text1"/>
          <w:shd w:val="clear" w:color="auto" w:fill="FFFFFF"/>
        </w:rPr>
        <w:t>перенос осуществить перетаскиванием (перемещением) выделенного файла (группы файлов) с помощью мыши. </w:t>
      </w:r>
    </w:p>
    <w:p w:rsidR="006A6914" w:rsidRPr="00E3736C" w:rsidRDefault="006A6914" w:rsidP="00E3736C">
      <w:pPr>
        <w:ind w:firstLine="709"/>
        <w:rPr>
          <w:color w:val="000000" w:themeColor="text1"/>
          <w:shd w:val="clear" w:color="auto" w:fill="FFFFFF"/>
        </w:rPr>
      </w:pPr>
      <w:r w:rsidRPr="00E3736C">
        <w:rPr>
          <w:color w:val="000000" w:themeColor="text1"/>
          <w:shd w:val="clear" w:color="auto" w:fill="FFFFFF"/>
        </w:rPr>
        <w:t>Если при перетаскивании держать нажатой клавишу </w:t>
      </w:r>
      <w:proofErr w:type="spellStart"/>
      <w:r w:rsidRPr="00E3736C">
        <w:rPr>
          <w:b/>
          <w:bCs/>
          <w:color w:val="000000" w:themeColor="text1"/>
          <w:shd w:val="clear" w:color="auto" w:fill="FFFFFF"/>
        </w:rPr>
        <w:t>Ctrl</w:t>
      </w:r>
      <w:proofErr w:type="spellEnd"/>
      <w:r w:rsidRPr="00E3736C">
        <w:rPr>
          <w:b/>
          <w:bCs/>
          <w:color w:val="000000" w:themeColor="text1"/>
          <w:shd w:val="clear" w:color="auto" w:fill="FFFFFF"/>
        </w:rPr>
        <w:t>,</w:t>
      </w:r>
      <w:r w:rsidRPr="00E3736C">
        <w:rPr>
          <w:color w:val="000000" w:themeColor="text1"/>
          <w:shd w:val="clear" w:color="auto" w:fill="FFFFFF"/>
        </w:rPr>
        <w:t> то произойдет копирование.</w:t>
      </w:r>
    </w:p>
    <w:p w:rsidR="006A6914" w:rsidRPr="00E3736C" w:rsidRDefault="006A6914" w:rsidP="00E3736C">
      <w:pPr>
        <w:ind w:firstLine="709"/>
        <w:rPr>
          <w:b/>
          <w:bCs/>
          <w:i/>
          <w:iCs/>
          <w:color w:val="000000" w:themeColor="text1"/>
          <w:u w:val="single"/>
          <w:shd w:val="clear" w:color="auto" w:fill="FFFFFF"/>
        </w:rPr>
      </w:pPr>
      <w:r w:rsidRPr="00E3736C">
        <w:rPr>
          <w:b/>
          <w:bCs/>
          <w:i/>
          <w:iCs/>
          <w:color w:val="000000" w:themeColor="text1"/>
          <w:u w:val="single"/>
          <w:shd w:val="clear" w:color="auto" w:fill="FFFFFF"/>
        </w:rPr>
        <w:t>Поиск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Поиск файлов </w:t>
      </w:r>
      <w:r w:rsidRPr="00E3736C">
        <w:rPr>
          <w:color w:val="000000" w:themeColor="text1"/>
          <w:shd w:val="clear" w:color="auto" w:fill="FFFFFF"/>
        </w:rPr>
        <w:t>выполняется с помощью команды </w:t>
      </w:r>
      <w:r w:rsidRPr="00E3736C">
        <w:rPr>
          <w:b/>
          <w:bCs/>
          <w:i/>
          <w:iCs/>
          <w:color w:val="000000" w:themeColor="text1"/>
          <w:shd w:val="clear" w:color="auto" w:fill="FFFFFF"/>
        </w:rPr>
        <w:t>Сервис/Найти/Файлы и папки...</w:t>
      </w:r>
      <w:r w:rsidRPr="00E3736C">
        <w:rPr>
          <w:color w:val="000000" w:themeColor="text1"/>
          <w:shd w:val="clear" w:color="auto" w:fill="FFFFFF"/>
        </w:rPr>
        <w:t> или с помощью команды </w:t>
      </w:r>
      <w:r w:rsidRPr="00E3736C">
        <w:rPr>
          <w:b/>
          <w:bCs/>
          <w:i/>
          <w:iCs/>
          <w:color w:val="000000" w:themeColor="text1"/>
          <w:shd w:val="clear" w:color="auto" w:fill="FFFFFF"/>
        </w:rPr>
        <w:t>Главное меню/Найти</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Включение флажка</w:t>
      </w:r>
      <w:proofErr w:type="gramStart"/>
      <w:r w:rsidRPr="00E3736C">
        <w:rPr>
          <w:color w:val="000000" w:themeColor="text1"/>
          <w:shd w:val="clear" w:color="auto" w:fill="FFFFFF"/>
        </w:rPr>
        <w:t> </w:t>
      </w:r>
      <w:r w:rsidRPr="00E3736C">
        <w:rPr>
          <w:b/>
          <w:bCs/>
          <w:color w:val="000000" w:themeColor="text1"/>
          <w:shd w:val="clear" w:color="auto" w:fill="FFFFFF"/>
        </w:rPr>
        <w:t>П</w:t>
      </w:r>
      <w:proofErr w:type="gramEnd"/>
      <w:r w:rsidRPr="00E3736C">
        <w:rPr>
          <w:b/>
          <w:bCs/>
          <w:color w:val="000000" w:themeColor="text1"/>
          <w:shd w:val="clear" w:color="auto" w:fill="FFFFFF"/>
        </w:rPr>
        <w:t>росмотреть вложенные папки</w:t>
      </w:r>
      <w:r w:rsidRPr="00E3736C">
        <w:rPr>
          <w:color w:val="000000" w:themeColor="text1"/>
          <w:shd w:val="clear" w:color="auto" w:fill="FFFFFF"/>
        </w:rPr>
        <w:t>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E3736C">
        <w:rPr>
          <w:b/>
          <w:bCs/>
          <w:color w:val="000000" w:themeColor="text1"/>
          <w:shd w:val="clear" w:color="auto" w:fill="FFFFFF"/>
        </w:rPr>
        <w:t>Обзор...</w:t>
      </w:r>
      <w:r w:rsidRPr="00E3736C">
        <w:rPr>
          <w:color w:val="000000" w:themeColor="text1"/>
          <w:shd w:val="clear" w:color="auto" w:fill="FFFFFF"/>
        </w:rPr>
        <w:t>.</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Ярлык</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Ярлык</w:t>
      </w:r>
      <w:r w:rsidRPr="00E3736C">
        <w:rPr>
          <w:color w:val="000000" w:themeColor="text1"/>
          <w:shd w:val="clear" w:color="auto" w:fill="FFFFFF"/>
        </w:rPr>
        <w:t> – это специальный файл, который хранит путь к данному файлу. Ярлык обычно располагают в удобном для пользователя месте.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 ярлыка</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 – </w:t>
      </w:r>
      <w:r w:rsidRPr="00E3736C">
        <w:rPr>
          <w:color w:val="000000" w:themeColor="text1"/>
          <w:shd w:val="clear" w:color="auto" w:fill="FFFFFF"/>
        </w:rPr>
        <w:t>в контекстном меню выбрать команду</w:t>
      </w:r>
      <w:proofErr w:type="gramStart"/>
      <w:r w:rsidRPr="00E3736C">
        <w:rPr>
          <w:color w:val="000000" w:themeColor="text1"/>
          <w:shd w:val="clear" w:color="auto" w:fill="FFFFFF"/>
        </w:rPr>
        <w:t> </w:t>
      </w:r>
      <w:r w:rsidRPr="00E3736C">
        <w:rPr>
          <w:i/>
          <w:iCs/>
          <w:color w:val="000000" w:themeColor="text1"/>
          <w:shd w:val="clear" w:color="auto" w:fill="FFFFFF"/>
        </w:rPr>
        <w:t>С</w:t>
      </w:r>
      <w:proofErr w:type="gramEnd"/>
      <w:r w:rsidRPr="00E3736C">
        <w:rPr>
          <w:i/>
          <w:iCs/>
          <w:color w:val="000000" w:themeColor="text1"/>
          <w:shd w:val="clear" w:color="auto" w:fill="FFFFFF"/>
        </w:rPr>
        <w:t>оздать 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2 способ – по команде меню </w:t>
      </w:r>
      <w:r w:rsidRPr="00E3736C">
        <w:rPr>
          <w:i/>
          <w:iCs/>
          <w:color w:val="000000" w:themeColor="text1"/>
          <w:shd w:val="clear" w:color="auto" w:fill="FFFFFF"/>
        </w:rPr>
        <w:t>Файл/Создать/Ярлык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b/>
          <w:bCs/>
          <w:color w:val="000000" w:themeColor="text1"/>
          <w:shd w:val="clear" w:color="auto" w:fill="FFFFFF"/>
        </w:rPr>
      </w:pPr>
      <w:r w:rsidRPr="00E3736C">
        <w:rPr>
          <w:b/>
          <w:bCs/>
          <w:color w:val="000000" w:themeColor="text1"/>
          <w:shd w:val="clear" w:color="auto" w:fill="FFFFFF"/>
        </w:rPr>
        <w:t>Задание №5.</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Изучить структуру окна программы ПРОВОДНИК, схематически отобразить её и подписать все элементы окна. (Сделать скриншот).</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№6. </w:t>
      </w:r>
      <w:r w:rsidRPr="00E3736C">
        <w:rPr>
          <w:color w:val="000000" w:themeColor="text1"/>
          <w:shd w:val="clear" w:color="auto" w:fill="FFFFFF"/>
        </w:rPr>
        <w:t>Заполнить таблицу:</w:t>
      </w:r>
    </w:p>
    <w:p w:rsidR="006A6914" w:rsidRPr="00E3736C" w:rsidRDefault="006A6914" w:rsidP="00E3736C">
      <w:pPr>
        <w:ind w:firstLine="709"/>
        <w:rPr>
          <w:color w:val="000000" w:themeColor="text1"/>
        </w:rPr>
      </w:pP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829"/>
        <w:gridCol w:w="4745"/>
      </w:tblGrid>
      <w:tr w:rsidR="006A6914" w:rsidRPr="00E3736C" w:rsidTr="00E3133F">
        <w:trPr>
          <w:trHeight w:val="915"/>
          <w:tblCellSpacing w:w="0" w:type="dxa"/>
          <w:jc w:val="center"/>
        </w:trPr>
        <w:tc>
          <w:tcPr>
            <w:tcW w:w="2522" w:type="pct"/>
            <w:vAlign w:val="center"/>
            <w:hideMark/>
          </w:tcPr>
          <w:p w:rsidR="006A6914" w:rsidRPr="00E3736C" w:rsidRDefault="006A6914" w:rsidP="00E3736C">
            <w:pPr>
              <w:numPr>
                <w:ilvl w:val="0"/>
                <w:numId w:val="35"/>
              </w:numPr>
              <w:ind w:left="0" w:firstLine="709"/>
              <w:rPr>
                <w:color w:val="000000" w:themeColor="text1"/>
              </w:rPr>
            </w:pPr>
            <w:r w:rsidRPr="00E3736C">
              <w:rPr>
                <w:color w:val="000000" w:themeColor="text1"/>
              </w:rPr>
              <w:t>Запустить программу ПРОВОДНИК с помощью главного меню. Указать, какая папка открыта на левой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36"/>
              </w:numPr>
              <w:ind w:left="0" w:firstLine="709"/>
              <w:rPr>
                <w:color w:val="000000" w:themeColor="text1"/>
              </w:rPr>
            </w:pPr>
            <w:r w:rsidRPr="00E3736C">
              <w:rPr>
                <w:color w:val="000000" w:themeColor="text1"/>
              </w:rPr>
              <w:t>На правой панели ПРОВОДНИКА создать папку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195"/>
          <w:tblCellSpacing w:w="0" w:type="dxa"/>
          <w:jc w:val="center"/>
        </w:trPr>
        <w:tc>
          <w:tcPr>
            <w:tcW w:w="2522" w:type="pct"/>
            <w:vAlign w:val="center"/>
            <w:hideMark/>
          </w:tcPr>
          <w:p w:rsidR="006A6914" w:rsidRPr="00E3736C" w:rsidRDefault="006A6914" w:rsidP="00E3736C">
            <w:pPr>
              <w:numPr>
                <w:ilvl w:val="0"/>
                <w:numId w:val="37"/>
              </w:numPr>
              <w:ind w:left="0" w:firstLine="709"/>
              <w:rPr>
                <w:color w:val="000000" w:themeColor="text1"/>
              </w:rPr>
            </w:pPr>
            <w:r w:rsidRPr="00E3736C">
              <w:rPr>
                <w:color w:val="000000" w:themeColor="text1"/>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75"/>
          <w:tblCellSpacing w:w="0" w:type="dxa"/>
          <w:jc w:val="center"/>
        </w:trPr>
        <w:tc>
          <w:tcPr>
            <w:tcW w:w="2522" w:type="pct"/>
            <w:vAlign w:val="center"/>
            <w:hideMark/>
          </w:tcPr>
          <w:p w:rsidR="006A6914" w:rsidRPr="00E3736C" w:rsidRDefault="006A6914" w:rsidP="00E3736C">
            <w:pPr>
              <w:numPr>
                <w:ilvl w:val="0"/>
                <w:numId w:val="38"/>
              </w:numPr>
              <w:ind w:left="0" w:firstLine="709"/>
              <w:rPr>
                <w:color w:val="000000" w:themeColor="text1"/>
              </w:rPr>
            </w:pPr>
            <w:r w:rsidRPr="00E3736C">
              <w:rPr>
                <w:color w:val="000000" w:themeColor="text1"/>
              </w:rPr>
              <w:t>Открыть папку Эксперимент. Указать содержимое правой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522" w:type="pct"/>
            <w:vAlign w:val="center"/>
            <w:hideMark/>
          </w:tcPr>
          <w:p w:rsidR="006A6914" w:rsidRPr="00E3736C" w:rsidRDefault="006A6914" w:rsidP="00E3736C">
            <w:pPr>
              <w:numPr>
                <w:ilvl w:val="0"/>
                <w:numId w:val="39"/>
              </w:numPr>
              <w:ind w:left="0" w:firstLine="709"/>
              <w:rPr>
                <w:color w:val="000000" w:themeColor="text1"/>
              </w:rPr>
            </w:pPr>
            <w:r w:rsidRPr="00E3736C">
              <w:rPr>
                <w:color w:val="000000" w:themeColor="text1"/>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40"/>
              </w:numPr>
              <w:ind w:left="0" w:firstLine="709"/>
              <w:rPr>
                <w:color w:val="000000" w:themeColor="text1"/>
              </w:rPr>
            </w:pPr>
            <w:r w:rsidRPr="00E3736C">
              <w:rPr>
                <w:color w:val="000000" w:themeColor="text1"/>
              </w:rPr>
              <w:t>На левой панели ПРОВОДНИКА разыскать папку МОИ РИСУНКИ, но не раскрывать её.</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50"/>
          <w:tblCellSpacing w:w="0" w:type="dxa"/>
          <w:jc w:val="center"/>
        </w:trPr>
        <w:tc>
          <w:tcPr>
            <w:tcW w:w="2522" w:type="pct"/>
            <w:vAlign w:val="center"/>
            <w:hideMark/>
          </w:tcPr>
          <w:p w:rsidR="006A6914" w:rsidRPr="00E3736C" w:rsidRDefault="006A6914" w:rsidP="00E3736C">
            <w:pPr>
              <w:numPr>
                <w:ilvl w:val="0"/>
                <w:numId w:val="41"/>
              </w:numPr>
              <w:ind w:left="0" w:firstLine="709"/>
              <w:rPr>
                <w:color w:val="000000" w:themeColor="text1"/>
              </w:rPr>
            </w:pPr>
            <w:r w:rsidRPr="00E3736C">
              <w:rPr>
                <w:color w:val="000000" w:themeColor="text1"/>
              </w:rPr>
              <w:t>Методом перетаскивания переместить папку Эксперимент с правой панели ПРОВОДНИКА на левую - в папку МОИ РИСУНКИ.</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80"/>
          <w:tblCellSpacing w:w="0" w:type="dxa"/>
          <w:jc w:val="center"/>
        </w:trPr>
        <w:tc>
          <w:tcPr>
            <w:tcW w:w="2522" w:type="pct"/>
            <w:vAlign w:val="center"/>
            <w:hideMark/>
          </w:tcPr>
          <w:p w:rsidR="006A6914" w:rsidRPr="00E3736C" w:rsidRDefault="006A6914" w:rsidP="00E3736C">
            <w:pPr>
              <w:numPr>
                <w:ilvl w:val="0"/>
                <w:numId w:val="42"/>
              </w:numPr>
              <w:ind w:left="0" w:firstLine="709"/>
              <w:rPr>
                <w:color w:val="000000" w:themeColor="text1"/>
              </w:rPr>
            </w:pPr>
            <w:r w:rsidRPr="00E3736C">
              <w:rPr>
                <w:color w:val="000000" w:themeColor="text1"/>
              </w:rPr>
              <w:t>На левой панели ПРОВОДНИКА открыть папку МОИ РИСУНКИ. На правой панели убедиться в наличии в ней папки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35"/>
          <w:tblCellSpacing w:w="0" w:type="dxa"/>
          <w:jc w:val="center"/>
        </w:trPr>
        <w:tc>
          <w:tcPr>
            <w:tcW w:w="2522" w:type="pct"/>
            <w:vAlign w:val="center"/>
            <w:hideMark/>
          </w:tcPr>
          <w:p w:rsidR="006A6914" w:rsidRPr="00E3736C" w:rsidRDefault="006A6914" w:rsidP="00E3736C">
            <w:pPr>
              <w:numPr>
                <w:ilvl w:val="0"/>
                <w:numId w:val="43"/>
              </w:numPr>
              <w:ind w:left="0" w:firstLine="709"/>
              <w:rPr>
                <w:color w:val="000000" w:themeColor="text1"/>
              </w:rPr>
            </w:pPr>
            <w:r w:rsidRPr="00E3736C">
              <w:rPr>
                <w:color w:val="000000" w:themeColor="text1"/>
              </w:rPr>
              <w:t>Разыскать на левой панели ПРОВОДНИКА Корзину и перетащить папку Эксперимент на её значок.</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№7. Ответить на вопросы:</w:t>
      </w:r>
      <w:r w:rsidRPr="00E3736C">
        <w:rPr>
          <w:color w:val="000000" w:themeColor="text1"/>
        </w:rPr>
        <w:br/>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921"/>
        <w:gridCol w:w="4653"/>
      </w:tblGrid>
      <w:tr w:rsidR="006A6914" w:rsidRPr="00E3736C" w:rsidTr="00E3133F">
        <w:trPr>
          <w:trHeight w:val="529"/>
          <w:tblCellSpacing w:w="0" w:type="dxa"/>
          <w:jc w:val="center"/>
        </w:trPr>
        <w:tc>
          <w:tcPr>
            <w:tcW w:w="2570" w:type="pct"/>
            <w:vAlign w:val="center"/>
            <w:hideMark/>
          </w:tcPr>
          <w:p w:rsidR="006A6914" w:rsidRPr="00E3736C" w:rsidRDefault="006A6914" w:rsidP="00E3736C">
            <w:pPr>
              <w:numPr>
                <w:ilvl w:val="0"/>
                <w:numId w:val="44"/>
              </w:numPr>
              <w:ind w:left="0" w:firstLine="709"/>
              <w:rPr>
                <w:color w:val="000000" w:themeColor="text1"/>
              </w:rPr>
            </w:pPr>
            <w:r w:rsidRPr="00E3736C">
              <w:rPr>
                <w:color w:val="000000" w:themeColor="text1"/>
              </w:rPr>
              <w:t>Что такое файловая структура компьютера?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603"/>
          <w:tblCellSpacing w:w="0" w:type="dxa"/>
          <w:jc w:val="center"/>
        </w:trPr>
        <w:tc>
          <w:tcPr>
            <w:tcW w:w="2570" w:type="pct"/>
            <w:vAlign w:val="center"/>
            <w:hideMark/>
          </w:tcPr>
          <w:p w:rsidR="006A6914" w:rsidRPr="00E3736C" w:rsidRDefault="006A6914" w:rsidP="00E3736C">
            <w:pPr>
              <w:numPr>
                <w:ilvl w:val="0"/>
                <w:numId w:val="45"/>
              </w:numPr>
              <w:ind w:left="0" w:firstLine="709"/>
              <w:rPr>
                <w:color w:val="000000" w:themeColor="text1"/>
              </w:rPr>
            </w:pPr>
            <w:r w:rsidRPr="00E3736C">
              <w:rPr>
                <w:color w:val="000000" w:themeColor="text1"/>
              </w:rPr>
              <w:lastRenderedPageBreak/>
              <w:t>Для чего предназначен ПРОВОДНИК?</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10"/>
          <w:tblCellSpacing w:w="0" w:type="dxa"/>
          <w:jc w:val="center"/>
        </w:trPr>
        <w:tc>
          <w:tcPr>
            <w:tcW w:w="2570" w:type="pct"/>
            <w:vAlign w:val="center"/>
            <w:hideMark/>
          </w:tcPr>
          <w:p w:rsidR="006A6914" w:rsidRPr="00E3736C" w:rsidRDefault="006A6914" w:rsidP="00E3736C">
            <w:pPr>
              <w:numPr>
                <w:ilvl w:val="0"/>
                <w:numId w:val="46"/>
              </w:numPr>
              <w:ind w:left="0" w:firstLine="709"/>
              <w:rPr>
                <w:color w:val="000000" w:themeColor="text1"/>
              </w:rPr>
            </w:pPr>
            <w:r w:rsidRPr="00E3736C">
              <w:rPr>
                <w:color w:val="000000" w:themeColor="text1"/>
              </w:rPr>
              <w:t>Что отображается на левой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95"/>
          <w:tblCellSpacing w:w="0" w:type="dxa"/>
          <w:jc w:val="center"/>
        </w:trPr>
        <w:tc>
          <w:tcPr>
            <w:tcW w:w="2570" w:type="pct"/>
            <w:vAlign w:val="center"/>
            <w:hideMark/>
          </w:tcPr>
          <w:p w:rsidR="006A6914" w:rsidRPr="00E3736C" w:rsidRDefault="006A6914" w:rsidP="00E3736C">
            <w:pPr>
              <w:numPr>
                <w:ilvl w:val="0"/>
                <w:numId w:val="47"/>
              </w:numPr>
              <w:ind w:left="0" w:firstLine="709"/>
              <w:rPr>
                <w:color w:val="000000" w:themeColor="text1"/>
              </w:rPr>
            </w:pPr>
            <w:r w:rsidRPr="00E3736C">
              <w:rPr>
                <w:color w:val="000000" w:themeColor="text1"/>
              </w:rPr>
              <w:t>Что отображается на правой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45"/>
          <w:tblCellSpacing w:w="0" w:type="dxa"/>
          <w:jc w:val="center"/>
        </w:trPr>
        <w:tc>
          <w:tcPr>
            <w:tcW w:w="2570" w:type="pct"/>
            <w:vAlign w:val="center"/>
            <w:hideMark/>
          </w:tcPr>
          <w:p w:rsidR="006A6914" w:rsidRPr="00E3736C" w:rsidRDefault="006A6914" w:rsidP="00E3736C">
            <w:pPr>
              <w:numPr>
                <w:ilvl w:val="0"/>
                <w:numId w:val="48"/>
              </w:numPr>
              <w:ind w:left="0" w:firstLine="709"/>
              <w:rPr>
                <w:color w:val="000000" w:themeColor="text1"/>
              </w:rPr>
            </w:pPr>
            <w:r w:rsidRPr="00E3736C">
              <w:rPr>
                <w:color w:val="000000" w:themeColor="text1"/>
              </w:rPr>
              <w:t>Для чего предназначено Главное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04"/>
          <w:tblCellSpacing w:w="0" w:type="dxa"/>
          <w:jc w:val="center"/>
        </w:trPr>
        <w:tc>
          <w:tcPr>
            <w:tcW w:w="2570" w:type="pct"/>
            <w:vAlign w:val="center"/>
            <w:hideMark/>
          </w:tcPr>
          <w:p w:rsidR="006A6914" w:rsidRPr="00E3736C" w:rsidRDefault="006A6914" w:rsidP="00E3736C">
            <w:pPr>
              <w:numPr>
                <w:ilvl w:val="0"/>
                <w:numId w:val="49"/>
              </w:numPr>
              <w:ind w:left="0" w:firstLine="709"/>
              <w:rPr>
                <w:color w:val="000000" w:themeColor="text1"/>
              </w:rPr>
            </w:pPr>
            <w:r w:rsidRPr="00E3736C">
              <w:rPr>
                <w:color w:val="000000" w:themeColor="text1"/>
              </w:rPr>
              <w:t>Как открывается контекстное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0"/>
              </w:numPr>
              <w:ind w:left="0" w:firstLine="709"/>
              <w:rPr>
                <w:color w:val="000000" w:themeColor="text1"/>
              </w:rPr>
            </w:pPr>
            <w:r w:rsidRPr="00E3736C">
              <w:rPr>
                <w:color w:val="000000" w:themeColor="text1"/>
              </w:rPr>
              <w:t xml:space="preserve">В чем особенности ОС </w:t>
            </w:r>
            <w:proofErr w:type="spellStart"/>
            <w:r w:rsidRPr="00E3736C">
              <w:rPr>
                <w:color w:val="000000" w:themeColor="text1"/>
              </w:rPr>
              <w:t>Windows</w:t>
            </w:r>
            <w:proofErr w:type="spellEnd"/>
            <w:r w:rsidRPr="00E3736C">
              <w:rPr>
                <w:color w:val="000000" w:themeColor="text1"/>
              </w:rPr>
              <w:t>?</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90"/>
          <w:tblCellSpacing w:w="0" w:type="dxa"/>
          <w:jc w:val="center"/>
        </w:trPr>
        <w:tc>
          <w:tcPr>
            <w:tcW w:w="2570" w:type="pct"/>
            <w:vAlign w:val="center"/>
            <w:hideMark/>
          </w:tcPr>
          <w:p w:rsidR="006A6914" w:rsidRPr="00E3736C" w:rsidRDefault="006A6914" w:rsidP="00E3736C">
            <w:pPr>
              <w:numPr>
                <w:ilvl w:val="0"/>
                <w:numId w:val="51"/>
              </w:numPr>
              <w:ind w:left="0" w:firstLine="709"/>
              <w:rPr>
                <w:color w:val="000000" w:themeColor="text1"/>
              </w:rPr>
            </w:pPr>
            <w:r w:rsidRPr="00E3736C">
              <w:rPr>
                <w:color w:val="000000" w:themeColor="text1"/>
              </w:rPr>
              <w:t xml:space="preserve">Что является средствами управления ОС </w:t>
            </w:r>
            <w:proofErr w:type="spellStart"/>
            <w:r w:rsidRPr="00E3736C">
              <w:rPr>
                <w:color w:val="000000" w:themeColor="text1"/>
              </w:rPr>
              <w:t>Windows</w:t>
            </w:r>
            <w:proofErr w:type="spellEnd"/>
            <w:r w:rsidRPr="00E3736C">
              <w:rPr>
                <w:color w:val="000000" w:themeColor="text1"/>
              </w:rPr>
              <w:t>?</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65"/>
          <w:tblCellSpacing w:w="0" w:type="dxa"/>
          <w:jc w:val="center"/>
        </w:trPr>
        <w:tc>
          <w:tcPr>
            <w:tcW w:w="2570" w:type="pct"/>
            <w:vAlign w:val="center"/>
            <w:hideMark/>
          </w:tcPr>
          <w:p w:rsidR="006A6914" w:rsidRPr="00E3736C" w:rsidRDefault="006A6914" w:rsidP="00E3736C">
            <w:pPr>
              <w:numPr>
                <w:ilvl w:val="0"/>
                <w:numId w:val="52"/>
              </w:numPr>
              <w:ind w:left="0" w:firstLine="709"/>
              <w:rPr>
                <w:color w:val="000000" w:themeColor="text1"/>
              </w:rPr>
            </w:pPr>
            <w:r w:rsidRPr="00E3736C">
              <w:rPr>
                <w:color w:val="000000" w:themeColor="text1"/>
              </w:rPr>
              <w:t xml:space="preserve">Перечислите основные элементы управления ОС </w:t>
            </w:r>
            <w:proofErr w:type="spellStart"/>
            <w:r w:rsidRPr="00E3736C">
              <w:rPr>
                <w:color w:val="000000" w:themeColor="text1"/>
              </w:rPr>
              <w:t>Windows</w:t>
            </w:r>
            <w:proofErr w:type="spellEnd"/>
            <w:r w:rsidRPr="00E3736C">
              <w:rPr>
                <w:color w:val="000000" w:themeColor="text1"/>
              </w:rPr>
              <w:t>?</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3"/>
              </w:numPr>
              <w:ind w:left="0" w:firstLine="709"/>
              <w:rPr>
                <w:color w:val="000000" w:themeColor="text1"/>
              </w:rPr>
            </w:pPr>
            <w:r w:rsidRPr="00E3736C">
              <w:rPr>
                <w:color w:val="000000" w:themeColor="text1"/>
              </w:rPr>
              <w:t>Для чего предназначена Корзина?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60"/>
          <w:tblCellSpacing w:w="0" w:type="dxa"/>
          <w:jc w:val="center"/>
        </w:trPr>
        <w:tc>
          <w:tcPr>
            <w:tcW w:w="2570" w:type="pct"/>
            <w:vAlign w:val="center"/>
            <w:hideMark/>
          </w:tcPr>
          <w:p w:rsidR="006A6914" w:rsidRPr="00E3736C" w:rsidRDefault="006A6914" w:rsidP="00E3736C">
            <w:pPr>
              <w:numPr>
                <w:ilvl w:val="0"/>
                <w:numId w:val="54"/>
              </w:numPr>
              <w:ind w:left="0" w:firstLine="709"/>
              <w:rPr>
                <w:color w:val="000000" w:themeColor="text1"/>
              </w:rPr>
            </w:pPr>
            <w:r w:rsidRPr="00E3736C">
              <w:rPr>
                <w:color w:val="000000" w:themeColor="text1"/>
              </w:rPr>
              <w:t>Перечислите основные типы представления объектов.</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15"/>
          <w:tblCellSpacing w:w="0" w:type="dxa"/>
          <w:jc w:val="center"/>
        </w:trPr>
        <w:tc>
          <w:tcPr>
            <w:tcW w:w="2570" w:type="pct"/>
            <w:vAlign w:val="center"/>
            <w:hideMark/>
          </w:tcPr>
          <w:p w:rsidR="006A6914" w:rsidRPr="00E3736C" w:rsidRDefault="006A6914" w:rsidP="00E3736C">
            <w:pPr>
              <w:numPr>
                <w:ilvl w:val="0"/>
                <w:numId w:val="55"/>
              </w:numPr>
              <w:ind w:left="0" w:firstLine="709"/>
              <w:rPr>
                <w:color w:val="000000" w:themeColor="text1"/>
              </w:rPr>
            </w:pPr>
            <w:r w:rsidRPr="00E3736C">
              <w:rPr>
                <w:color w:val="000000" w:themeColor="text1"/>
              </w:rPr>
              <w:t>Перечислите методы сортировки объектов.</w:t>
            </w:r>
          </w:p>
        </w:tc>
        <w:tc>
          <w:tcPr>
            <w:tcW w:w="2430"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№8. Сделать вывод о проделанной  работе:</w:t>
      </w:r>
    </w:p>
    <w:p w:rsidR="006A6914" w:rsidRPr="00E3736C" w:rsidRDefault="006A6914" w:rsidP="00E3736C">
      <w:pPr>
        <w:ind w:firstLine="709"/>
        <w:jc w:val="center"/>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color w:val="000000" w:themeColor="text1"/>
        </w:rPr>
      </w:pPr>
    </w:p>
    <w:p w:rsidR="006A6914" w:rsidRPr="00E3736C" w:rsidRDefault="006A6914" w:rsidP="00E3736C">
      <w:pPr>
        <w:jc w:val="center"/>
        <w:rPr>
          <w:b/>
          <w:color w:val="000000" w:themeColor="text1"/>
        </w:rPr>
      </w:pPr>
      <w:r w:rsidRPr="00E3736C">
        <w:rPr>
          <w:b/>
          <w:color w:val="000000" w:themeColor="text1"/>
        </w:rPr>
        <w:br w:type="page"/>
      </w:r>
      <w:r w:rsidRPr="00E3736C">
        <w:rPr>
          <w:b/>
          <w:color w:val="000000" w:themeColor="text1"/>
        </w:rPr>
        <w:lastRenderedPageBreak/>
        <w:t xml:space="preserve">Практическое занятие </w:t>
      </w:r>
      <w:r w:rsidR="00C94F5E" w:rsidRPr="00E3736C">
        <w:rPr>
          <w:b/>
          <w:color w:val="000000" w:themeColor="text1"/>
        </w:rPr>
        <w:t>№ 14</w:t>
      </w:r>
    </w:p>
    <w:p w:rsidR="006A6914" w:rsidRPr="00E3736C" w:rsidRDefault="006A6914" w:rsidP="00E3736C">
      <w:pPr>
        <w:jc w:val="center"/>
        <w:rPr>
          <w:b/>
          <w:color w:val="000000" w:themeColor="text1"/>
        </w:rPr>
      </w:pPr>
      <w:r w:rsidRPr="00E3736C">
        <w:rPr>
          <w:b/>
          <w:color w:val="000000" w:themeColor="text1"/>
        </w:rPr>
        <w:t>Тема: Примеры использования внешних устройств, подключаемых</w:t>
      </w:r>
      <w:r w:rsidRPr="00E3736C">
        <w:rPr>
          <w:b/>
          <w:color w:val="000000" w:themeColor="text1"/>
        </w:rPr>
        <w:br/>
        <w:t xml:space="preserve"> к компьютеру, в учебных целях</w:t>
      </w: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r w:rsidRPr="00E3736C">
        <w:rPr>
          <w:b/>
          <w:bCs/>
          <w:color w:val="000000" w:themeColor="text1"/>
        </w:rPr>
        <w:t xml:space="preserve">Цель: </w:t>
      </w:r>
      <w:r w:rsidRPr="00E3736C">
        <w:rPr>
          <w:bCs/>
          <w:color w:val="000000" w:themeColor="text1"/>
        </w:rPr>
        <w:t xml:space="preserve">научить подключать </w:t>
      </w:r>
      <w:r w:rsidRPr="00E3736C">
        <w:rPr>
          <w:rStyle w:val="2113"/>
          <w:color w:val="000000" w:themeColor="text1"/>
          <w:sz w:val="24"/>
          <w:szCs w:val="24"/>
        </w:rPr>
        <w:t>внешние устройства к ПК,</w:t>
      </w:r>
      <w:r w:rsidR="00994079">
        <w:rPr>
          <w:rStyle w:val="2113"/>
          <w:b/>
          <w:color w:val="000000" w:themeColor="text1"/>
          <w:sz w:val="24"/>
          <w:szCs w:val="24"/>
        </w:rPr>
        <w:t xml:space="preserve"> </w:t>
      </w:r>
      <w:r w:rsidRPr="00E3736C">
        <w:rPr>
          <w:bCs/>
          <w:color w:val="000000" w:themeColor="text1"/>
        </w:rPr>
        <w:t>пользоваться презентационными оборудованиями</w:t>
      </w:r>
    </w:p>
    <w:p w:rsidR="006A6914" w:rsidRPr="00E3736C" w:rsidRDefault="006A6914" w:rsidP="00E3736C">
      <w:pPr>
        <w:pStyle w:val="a8"/>
        <w:tabs>
          <w:tab w:val="left" w:pos="266"/>
        </w:tabs>
        <w:spacing w:after="0"/>
        <w:ind w:left="0" w:firstLine="709"/>
        <w:jc w:val="both"/>
        <w:rPr>
          <w:color w:val="000000" w:themeColor="text1"/>
        </w:rPr>
      </w:pPr>
      <w:r w:rsidRPr="00E3736C">
        <w:rPr>
          <w:b/>
          <w:color w:val="000000" w:themeColor="text1"/>
        </w:rPr>
        <w:t>Количество часов</w:t>
      </w:r>
      <w:r w:rsidRPr="00E3736C">
        <w:rPr>
          <w:color w:val="000000" w:themeColor="text1"/>
        </w:rPr>
        <w:t xml:space="preserve">: </w:t>
      </w:r>
      <w:r w:rsidR="00CF6BF1">
        <w:rPr>
          <w:color w:val="000000" w:themeColor="text1"/>
        </w:rPr>
        <w:t>1</w:t>
      </w:r>
    </w:p>
    <w:p w:rsidR="006A6914" w:rsidRPr="00E3736C" w:rsidRDefault="006A6914" w:rsidP="00E3736C">
      <w:pPr>
        <w:pStyle w:val="a8"/>
        <w:tabs>
          <w:tab w:val="left" w:pos="266"/>
        </w:tabs>
        <w:spacing w:after="0"/>
        <w:ind w:left="0" w:firstLine="709"/>
        <w:jc w:val="both"/>
        <w:rPr>
          <w:b/>
          <w:color w:val="000000" w:themeColor="text1"/>
        </w:rPr>
      </w:pP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3.Результаты выполнения задания 1, 2, 3, 4</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rsidR="006A6914" w:rsidRPr="00E3736C" w:rsidRDefault="006A6914" w:rsidP="00E3736C">
      <w:pPr>
        <w:pStyle w:val="a8"/>
        <w:tabs>
          <w:tab w:val="left" w:pos="266"/>
        </w:tabs>
        <w:spacing w:after="0"/>
        <w:ind w:left="0" w:firstLine="709"/>
        <w:jc w:val="center"/>
        <w:rPr>
          <w:b/>
          <w:color w:val="000000" w:themeColor="text1"/>
          <w:highlight w:val="yellow"/>
        </w:rPr>
      </w:pPr>
    </w:p>
    <w:p w:rsidR="006A6914" w:rsidRPr="00E3736C" w:rsidRDefault="006A6914" w:rsidP="00E3736C">
      <w:pPr>
        <w:shd w:val="clear" w:color="auto" w:fill="FFFFFF"/>
        <w:ind w:firstLine="709"/>
        <w:outlineLvl w:val="0"/>
        <w:rPr>
          <w:color w:val="000000" w:themeColor="text1"/>
        </w:rPr>
      </w:pPr>
      <w:r w:rsidRPr="00E3736C">
        <w:rPr>
          <w:color w:val="000000" w:themeColor="text1"/>
          <w:lang w:val="en-US"/>
        </w:rPr>
        <w:t>I</w:t>
      </w:r>
      <w:r w:rsidRPr="00E3736C">
        <w:rPr>
          <w:color w:val="000000" w:themeColor="text1"/>
        </w:rPr>
        <w:t>. Использование презентационного оборудования</w:t>
      </w:r>
    </w:p>
    <w:p w:rsidR="006A6914" w:rsidRPr="00E3736C" w:rsidRDefault="006A6914" w:rsidP="00E3736C">
      <w:pPr>
        <w:ind w:firstLine="709"/>
        <w:jc w:val="center"/>
        <w:rPr>
          <w:b/>
          <w:bCs/>
          <w:color w:val="000000" w:themeColor="text1"/>
        </w:rPr>
      </w:pPr>
      <w:r w:rsidRPr="00E3736C">
        <w:rPr>
          <w:b/>
          <w:bCs/>
          <w:color w:val="000000" w:themeColor="text1"/>
        </w:rPr>
        <w:t>Теоретические сведения к практической работе</w:t>
      </w:r>
    </w:p>
    <w:p w:rsidR="006A6914" w:rsidRPr="00E3736C" w:rsidRDefault="006A6914" w:rsidP="00E3736C">
      <w:pPr>
        <w:ind w:firstLine="709"/>
        <w:jc w:val="both"/>
        <w:rPr>
          <w:color w:val="000000" w:themeColor="text1"/>
        </w:rPr>
      </w:pPr>
      <w:r w:rsidRPr="00E3736C">
        <w:rPr>
          <w:color w:val="000000" w:themeColor="text1"/>
        </w:rPr>
        <w:t>Мультимедийный проектор представляет собой аппарат, обеспечивающий вывод (проецирование) на большой экран видео информации, поступающей от одного или нескольких внешних источников - компьютера, видеомагнитофона, спутникового ресивера, DVD-плеера, видеокамеры, телевизионного тюнера и т.п.</w:t>
      </w:r>
    </w:p>
    <w:p w:rsidR="006A6914" w:rsidRPr="00E3736C" w:rsidRDefault="006A6914" w:rsidP="00E3736C">
      <w:pPr>
        <w:ind w:firstLine="709"/>
        <w:jc w:val="center"/>
        <w:rPr>
          <w:color w:val="000000" w:themeColor="text1"/>
        </w:rPr>
      </w:pPr>
      <w:r w:rsidRPr="00E3736C">
        <w:rPr>
          <w:noProof/>
          <w:color w:val="000000" w:themeColor="text1"/>
        </w:rPr>
        <w:drawing>
          <wp:inline distT="0" distB="0" distL="0" distR="0" wp14:anchorId="0F7C2507" wp14:editId="28A53AFC">
            <wp:extent cx="2923540" cy="1674495"/>
            <wp:effectExtent l="0" t="0" r="0" b="1905"/>
            <wp:docPr id="121" name="Рисунок 121" descr="Описание: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писание: точечный рисунок"/>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3540" cy="1674495"/>
                    </a:xfrm>
                    <a:prstGeom prst="rect">
                      <a:avLst/>
                    </a:prstGeom>
                    <a:noFill/>
                    <a:ln>
                      <a:noFill/>
                    </a:ln>
                  </pic:spPr>
                </pic:pic>
              </a:graphicData>
            </a:graphic>
          </wp:inline>
        </w:drawing>
      </w:r>
      <w:r w:rsidRPr="00E3736C">
        <w:rPr>
          <w:color w:val="000000" w:themeColor="text1"/>
        </w:rPr>
        <w:br/>
        <w:t>Мультимедийный проектор.</w:t>
      </w:r>
    </w:p>
    <w:p w:rsidR="006A6914" w:rsidRPr="00E3736C" w:rsidRDefault="006A6914" w:rsidP="00E3736C">
      <w:pPr>
        <w:ind w:firstLine="709"/>
        <w:jc w:val="both"/>
        <w:rPr>
          <w:color w:val="000000" w:themeColor="text1"/>
        </w:rPr>
      </w:pPr>
      <w:r w:rsidRPr="00E3736C">
        <w:rPr>
          <w:color w:val="000000" w:themeColor="text1"/>
        </w:rPr>
        <w:t xml:space="preserve">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rsidR="006A6914" w:rsidRPr="00E3736C" w:rsidRDefault="006A6914" w:rsidP="00E3736C">
      <w:pPr>
        <w:ind w:firstLine="709"/>
        <w:jc w:val="both"/>
        <w:rPr>
          <w:color w:val="000000" w:themeColor="text1"/>
        </w:rPr>
      </w:pPr>
      <w:r w:rsidRPr="00E3736C">
        <w:rPr>
          <w:b/>
          <w:color w:val="000000" w:themeColor="text1"/>
        </w:rPr>
        <w:t>Основные характеристики</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разрешающая способность (разрешение),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световой поток (яркость),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вес.</w:t>
      </w:r>
    </w:p>
    <w:p w:rsidR="006A6914" w:rsidRPr="00E3736C" w:rsidRDefault="006A6914" w:rsidP="00E3736C">
      <w:pPr>
        <w:ind w:firstLine="709"/>
        <w:jc w:val="both"/>
        <w:rPr>
          <w:color w:val="000000" w:themeColor="text1"/>
        </w:rPr>
      </w:pPr>
      <w:r w:rsidRPr="00E3736C">
        <w:rPr>
          <w:color w:val="000000" w:themeColor="text1"/>
        </w:rPr>
        <w:t xml:space="preserve">Дополнительными характеристиками мультимедийного проектора являются: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контрастность,</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равномерность освещения,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наличие ZOOM-объектива,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количество и типы входных и выходных разъёмов.</w:t>
      </w:r>
    </w:p>
    <w:p w:rsidR="006A6914" w:rsidRPr="00E3736C" w:rsidRDefault="006A6914" w:rsidP="00E3736C">
      <w:pPr>
        <w:ind w:firstLine="709"/>
        <w:jc w:val="both"/>
        <w:rPr>
          <w:color w:val="000000" w:themeColor="text1"/>
        </w:rPr>
      </w:pPr>
      <w:r w:rsidRPr="00E3736C">
        <w:rPr>
          <w:b/>
          <w:color w:val="000000" w:themeColor="text1"/>
        </w:rPr>
        <w:t xml:space="preserve">Разрешающая способность </w:t>
      </w:r>
      <w:r w:rsidRPr="00E3736C">
        <w:rPr>
          <w:color w:val="000000" w:themeColor="text1"/>
        </w:rPr>
        <w:t xml:space="preserve">- данный параметр характеризует удобность видео картинки, создаваемой проектором, и определяется числом светящихся элементов - пикселей ЖКД или </w:t>
      </w:r>
      <w:proofErr w:type="spellStart"/>
      <w:r w:rsidRPr="00E3736C">
        <w:rPr>
          <w:color w:val="000000" w:themeColor="text1"/>
        </w:rPr>
        <w:t>микрозеркал</w:t>
      </w:r>
      <w:proofErr w:type="spellEnd"/>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b/>
          <w:color w:val="000000" w:themeColor="text1"/>
        </w:rPr>
        <w:t>Контрастность</w:t>
      </w:r>
      <w:r w:rsidRPr="00E3736C">
        <w:rPr>
          <w:color w:val="000000" w:themeColor="text1"/>
        </w:rPr>
        <w:t xml:space="preserve"> - это отношение максимальной освещенности контрольного экрана к минимальной при проецировании белого и черного поля соответственно. </w:t>
      </w:r>
    </w:p>
    <w:p w:rsidR="006A6914" w:rsidRPr="00E3736C" w:rsidRDefault="006A6914" w:rsidP="00E3736C">
      <w:pPr>
        <w:ind w:firstLine="709"/>
        <w:jc w:val="both"/>
        <w:rPr>
          <w:color w:val="000000" w:themeColor="text1"/>
        </w:rPr>
      </w:pPr>
      <w:r w:rsidRPr="00E3736C">
        <w:rPr>
          <w:b/>
          <w:color w:val="000000" w:themeColor="text1"/>
        </w:rPr>
        <w:lastRenderedPageBreak/>
        <w:t>Равномерность освещения</w:t>
      </w:r>
      <w:r w:rsidRPr="00E3736C">
        <w:rPr>
          <w:color w:val="000000" w:themeColor="text1"/>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rsidR="006A6914" w:rsidRPr="00E3736C" w:rsidRDefault="006A6914" w:rsidP="00E3736C">
      <w:pPr>
        <w:ind w:firstLine="709"/>
        <w:jc w:val="both"/>
        <w:rPr>
          <w:color w:val="000000" w:themeColor="text1"/>
          <w:u w:val="single"/>
        </w:rPr>
      </w:pPr>
      <w:r w:rsidRPr="00E3736C">
        <w:rPr>
          <w:color w:val="000000" w:themeColor="text1"/>
          <w:u w:val="single"/>
        </w:rPr>
        <w:t>Пульт дистанционного управления</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color w:val="000000" w:themeColor="text1"/>
        </w:rPr>
        <w:t>1.Инфракрасный датчик ПДУ.</w:t>
      </w:r>
    </w:p>
    <w:p w:rsidR="006A6914" w:rsidRPr="00E3736C" w:rsidRDefault="006A6914" w:rsidP="00E3736C">
      <w:pPr>
        <w:ind w:firstLine="709"/>
        <w:rPr>
          <w:color w:val="000000" w:themeColor="text1"/>
        </w:rPr>
      </w:pPr>
      <w:r w:rsidRPr="00E3736C">
        <w:rPr>
          <w:noProof/>
          <w:color w:val="000000" w:themeColor="text1"/>
        </w:rPr>
        <w:drawing>
          <wp:anchor distT="0" distB="0" distL="114300" distR="114300" simplePos="0" relativeHeight="251716608" behindDoc="0" locked="0" layoutInCell="1" allowOverlap="1" wp14:anchorId="65D4AD49" wp14:editId="2B08BE42">
            <wp:simplePos x="0" y="0"/>
            <wp:positionH relativeFrom="column">
              <wp:posOffset>314325</wp:posOffset>
            </wp:positionH>
            <wp:positionV relativeFrom="paragraph">
              <wp:posOffset>-8255</wp:posOffset>
            </wp:positionV>
            <wp:extent cx="1660525" cy="3115310"/>
            <wp:effectExtent l="0" t="0" r="0" b="8890"/>
            <wp:wrapSquare wrapText="right"/>
            <wp:docPr id="270" name="Рисунок 2" descr="Описание: Пу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ульт"/>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60525" cy="311531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2.Кнопка включенья.</w:t>
      </w:r>
    </w:p>
    <w:p w:rsidR="006A6914" w:rsidRPr="00E3736C" w:rsidRDefault="006A6914" w:rsidP="00E3736C">
      <w:pPr>
        <w:ind w:firstLine="709"/>
        <w:rPr>
          <w:color w:val="000000" w:themeColor="text1"/>
        </w:rPr>
      </w:pPr>
      <w:r w:rsidRPr="00E3736C">
        <w:rPr>
          <w:color w:val="000000" w:themeColor="text1"/>
        </w:rPr>
        <w:t>3.Кнопка выключения.</w:t>
      </w:r>
    </w:p>
    <w:p w:rsidR="006A6914" w:rsidRPr="00E3736C" w:rsidRDefault="006A6914" w:rsidP="00E3736C">
      <w:pPr>
        <w:ind w:firstLine="709"/>
        <w:rPr>
          <w:color w:val="000000" w:themeColor="text1"/>
        </w:rPr>
      </w:pPr>
      <w:r w:rsidRPr="00E3736C">
        <w:rPr>
          <w:color w:val="000000" w:themeColor="text1"/>
        </w:rPr>
        <w:t>4.Электронная лупа</w:t>
      </w:r>
    </w:p>
    <w:p w:rsidR="006A6914" w:rsidRPr="00E3736C" w:rsidRDefault="006A6914" w:rsidP="00E3736C">
      <w:pPr>
        <w:ind w:firstLine="709"/>
        <w:jc w:val="both"/>
        <w:rPr>
          <w:color w:val="000000" w:themeColor="text1"/>
        </w:rPr>
      </w:pPr>
      <w:r w:rsidRPr="00E3736C">
        <w:rPr>
          <w:color w:val="000000" w:themeColor="text1"/>
        </w:rPr>
        <w:t>5.Затемнения экрана и исключения  звука</w:t>
      </w:r>
    </w:p>
    <w:p w:rsidR="006A6914" w:rsidRPr="00E3736C" w:rsidRDefault="006A6914" w:rsidP="00E3736C">
      <w:pPr>
        <w:ind w:firstLine="709"/>
        <w:rPr>
          <w:color w:val="000000" w:themeColor="text1"/>
        </w:rPr>
      </w:pPr>
      <w:r w:rsidRPr="00E3736C">
        <w:rPr>
          <w:color w:val="000000" w:themeColor="text1"/>
        </w:rPr>
        <w:t>6.</w:t>
      </w:r>
    </w:p>
    <w:p w:rsidR="006A6914" w:rsidRPr="00E3736C" w:rsidRDefault="006A6914" w:rsidP="00E3736C">
      <w:pPr>
        <w:ind w:firstLine="709"/>
        <w:rPr>
          <w:color w:val="000000" w:themeColor="text1"/>
        </w:rPr>
      </w:pPr>
      <w:r w:rsidRPr="00E3736C">
        <w:rPr>
          <w:color w:val="000000" w:themeColor="text1"/>
        </w:rPr>
        <w:t>7.Отображения меню и выбора его</w:t>
      </w:r>
    </w:p>
    <w:p w:rsidR="006A6914" w:rsidRPr="00E3736C" w:rsidRDefault="006A6914" w:rsidP="00E3736C">
      <w:pPr>
        <w:ind w:firstLine="709"/>
        <w:rPr>
          <w:color w:val="000000" w:themeColor="text1"/>
        </w:rPr>
      </w:pPr>
      <w:r w:rsidRPr="00E3736C">
        <w:rPr>
          <w:color w:val="000000" w:themeColor="text1"/>
        </w:rPr>
        <w:t>8.</w:t>
      </w:r>
    </w:p>
    <w:p w:rsidR="006A6914" w:rsidRPr="00E3736C" w:rsidRDefault="006A6914" w:rsidP="00E3736C">
      <w:pPr>
        <w:ind w:firstLine="709"/>
        <w:rPr>
          <w:color w:val="000000" w:themeColor="text1"/>
        </w:rPr>
      </w:pPr>
      <w:r w:rsidRPr="00E3736C">
        <w:rPr>
          <w:color w:val="000000" w:themeColor="text1"/>
        </w:rPr>
        <w:t>9.Задает выбранный режим</w:t>
      </w:r>
    </w:p>
    <w:p w:rsidR="006A6914" w:rsidRPr="00E3736C" w:rsidRDefault="006A6914" w:rsidP="00E3736C">
      <w:pPr>
        <w:ind w:firstLine="709"/>
        <w:rPr>
          <w:color w:val="000000" w:themeColor="text1"/>
        </w:rPr>
      </w:pPr>
      <w:r w:rsidRPr="00E3736C">
        <w:rPr>
          <w:color w:val="000000" w:themeColor="text1"/>
        </w:rPr>
        <w:t>10. Выход</w:t>
      </w:r>
    </w:p>
    <w:p w:rsidR="006A6914" w:rsidRPr="00E3736C" w:rsidRDefault="006A6914" w:rsidP="00E3736C">
      <w:pPr>
        <w:ind w:firstLine="709"/>
        <w:rPr>
          <w:color w:val="000000" w:themeColor="text1"/>
        </w:rPr>
      </w:pPr>
      <w:r w:rsidRPr="00E3736C">
        <w:rPr>
          <w:color w:val="000000" w:themeColor="text1"/>
        </w:rPr>
        <w:t>11.</w:t>
      </w:r>
    </w:p>
    <w:p w:rsidR="006A6914" w:rsidRPr="00E3736C" w:rsidRDefault="006A6914" w:rsidP="00E3736C">
      <w:pPr>
        <w:ind w:firstLine="709"/>
        <w:rPr>
          <w:color w:val="000000" w:themeColor="text1"/>
        </w:rPr>
      </w:pPr>
      <w:r w:rsidRPr="00E3736C">
        <w:rPr>
          <w:color w:val="000000" w:themeColor="text1"/>
        </w:rPr>
        <w:t>12.</w:t>
      </w:r>
    </w:p>
    <w:p w:rsidR="006A6914" w:rsidRPr="00E3736C" w:rsidRDefault="006A6914" w:rsidP="00E3736C">
      <w:pPr>
        <w:ind w:firstLine="709"/>
        <w:rPr>
          <w:color w:val="000000" w:themeColor="text1"/>
        </w:rPr>
      </w:pPr>
      <w:r w:rsidRPr="00E3736C">
        <w:rPr>
          <w:color w:val="000000" w:themeColor="text1"/>
        </w:rPr>
        <w:t>13. Переключение на видео</w:t>
      </w:r>
    </w:p>
    <w:p w:rsidR="006A6914" w:rsidRPr="00E3736C" w:rsidRDefault="006A6914" w:rsidP="00E3736C">
      <w:pPr>
        <w:ind w:firstLine="709"/>
        <w:rPr>
          <w:color w:val="000000" w:themeColor="text1"/>
        </w:rPr>
      </w:pPr>
      <w:r w:rsidRPr="00E3736C">
        <w:rPr>
          <w:color w:val="000000" w:themeColor="text1"/>
        </w:rPr>
        <w:t xml:space="preserve">14.Вход сигнала </w:t>
      </w:r>
      <w:r w:rsidRPr="00E3736C">
        <w:rPr>
          <w:color w:val="000000" w:themeColor="text1"/>
          <w:lang w:val="en-US"/>
        </w:rPr>
        <w:t>S</w:t>
      </w:r>
      <w:r w:rsidRPr="00E3736C">
        <w:rPr>
          <w:color w:val="000000" w:themeColor="text1"/>
        </w:rPr>
        <w:t>-видео от                       видеоаппаратуры</w:t>
      </w:r>
    </w:p>
    <w:p w:rsidR="006A6914" w:rsidRPr="00E3736C" w:rsidRDefault="006A6914" w:rsidP="00E3736C">
      <w:pPr>
        <w:ind w:firstLine="709"/>
        <w:rPr>
          <w:color w:val="000000" w:themeColor="text1"/>
        </w:rPr>
      </w:pPr>
      <w:r w:rsidRPr="00E3736C">
        <w:rPr>
          <w:color w:val="000000" w:themeColor="text1"/>
        </w:rPr>
        <w:t>15. Смена компьютера-1 на компьютер-2.</w:t>
      </w:r>
    </w:p>
    <w:p w:rsidR="006A6914" w:rsidRPr="00E3736C" w:rsidRDefault="006A6914" w:rsidP="00E3736C">
      <w:pPr>
        <w:ind w:firstLine="709"/>
        <w:rPr>
          <w:color w:val="000000" w:themeColor="text1"/>
        </w:rPr>
      </w:pPr>
      <w:r w:rsidRPr="00E3736C">
        <w:rPr>
          <w:color w:val="000000" w:themeColor="text1"/>
        </w:rPr>
        <w:t>16.</w:t>
      </w:r>
    </w:p>
    <w:p w:rsidR="006A6914" w:rsidRPr="00E3736C" w:rsidRDefault="006A6914" w:rsidP="00E3736C">
      <w:pPr>
        <w:ind w:firstLine="709"/>
        <w:rPr>
          <w:color w:val="000000" w:themeColor="text1"/>
        </w:rPr>
      </w:pPr>
      <w:r w:rsidRPr="00E3736C">
        <w:rPr>
          <w:color w:val="000000" w:themeColor="text1"/>
        </w:rPr>
        <w:t>17. Регулировка звука.</w:t>
      </w:r>
    </w:p>
    <w:p w:rsidR="006A6914" w:rsidRPr="00E3736C" w:rsidRDefault="006A6914" w:rsidP="00E3736C">
      <w:pPr>
        <w:ind w:firstLine="709"/>
        <w:rPr>
          <w:color w:val="000000" w:themeColor="text1"/>
        </w:rPr>
      </w:pPr>
      <w:r w:rsidRPr="00E3736C">
        <w:rPr>
          <w:color w:val="000000" w:themeColor="text1"/>
        </w:rPr>
        <w:t>18. Режим работы лампы.</w:t>
      </w:r>
    </w:p>
    <w:p w:rsidR="006A6914" w:rsidRPr="00E3736C" w:rsidRDefault="006A6914" w:rsidP="00E3736C">
      <w:pPr>
        <w:ind w:firstLine="709"/>
        <w:rPr>
          <w:color w:val="000000" w:themeColor="text1"/>
        </w:rPr>
      </w:pPr>
      <w:r w:rsidRPr="00E3736C">
        <w:rPr>
          <w:color w:val="000000" w:themeColor="text1"/>
        </w:rPr>
        <w:t>19. Выбор формата изображения</w:t>
      </w:r>
    </w:p>
    <w:p w:rsidR="006A6914" w:rsidRPr="00E3736C" w:rsidRDefault="006A6914" w:rsidP="00E3736C">
      <w:pPr>
        <w:ind w:firstLine="709"/>
        <w:rPr>
          <w:color w:val="000000" w:themeColor="text1"/>
        </w:rPr>
      </w:pPr>
      <w:r w:rsidRPr="00E3736C">
        <w:rPr>
          <w:color w:val="000000" w:themeColor="text1"/>
        </w:rPr>
        <w:t>20. Установка изображения.</w:t>
      </w:r>
    </w:p>
    <w:p w:rsidR="006A6914" w:rsidRPr="00E3736C" w:rsidRDefault="006A6914" w:rsidP="00E3736C">
      <w:pPr>
        <w:ind w:firstLine="709"/>
        <w:rPr>
          <w:color w:val="000000" w:themeColor="text1"/>
        </w:rPr>
      </w:pPr>
      <w:r w:rsidRPr="00E3736C">
        <w:rPr>
          <w:color w:val="000000" w:themeColor="text1"/>
        </w:rPr>
        <w:t>21.Помошь</w:t>
      </w:r>
    </w:p>
    <w:p w:rsidR="006A6914" w:rsidRPr="00E3736C" w:rsidRDefault="006A6914" w:rsidP="00E3736C">
      <w:pPr>
        <w:ind w:firstLine="709"/>
        <w:rPr>
          <w:color w:val="000000" w:themeColor="text1"/>
        </w:rPr>
      </w:pPr>
      <w:r w:rsidRPr="00E3736C">
        <w:rPr>
          <w:color w:val="000000" w:themeColor="text1"/>
        </w:rPr>
        <w:t xml:space="preserve">22.Остановка изображения (заморозка) </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Разъемы</w:t>
      </w:r>
      <w:r w:rsidRPr="00E3736C">
        <w:rPr>
          <w:color w:val="000000" w:themeColor="text1"/>
          <w:lang w:val="en-US"/>
        </w:rPr>
        <w:t xml:space="preserve"> </w:t>
      </w:r>
      <w:r w:rsidRPr="00E3736C">
        <w:rPr>
          <w:color w:val="000000" w:themeColor="text1"/>
        </w:rPr>
        <w:t>и</w:t>
      </w:r>
      <w:r w:rsidRPr="00E3736C">
        <w:rPr>
          <w:color w:val="000000" w:themeColor="text1"/>
          <w:lang w:val="en-US"/>
        </w:rPr>
        <w:t xml:space="preserve"> </w:t>
      </w:r>
      <w:r w:rsidRPr="00E3736C">
        <w:rPr>
          <w:color w:val="000000" w:themeColor="text1"/>
        </w:rPr>
        <w:t>гнезда</w:t>
      </w:r>
      <w:r w:rsidRPr="00E3736C">
        <w:rPr>
          <w:color w:val="000000" w:themeColor="text1"/>
          <w:lang w:val="en-US"/>
        </w:rPr>
        <w:t xml:space="preserve">. </w:t>
      </w:r>
    </w:p>
    <w:p w:rsidR="006A6914" w:rsidRPr="00E3736C" w:rsidRDefault="006A6914" w:rsidP="00E3736C">
      <w:pPr>
        <w:ind w:firstLine="709"/>
        <w:jc w:val="center"/>
        <w:rPr>
          <w:color w:val="000000" w:themeColor="text1"/>
          <w:lang w:val="en-US"/>
        </w:rPr>
      </w:pPr>
      <w:r w:rsidRPr="00E3736C">
        <w:rPr>
          <w:noProof/>
          <w:color w:val="000000" w:themeColor="text1"/>
        </w:rPr>
        <w:drawing>
          <wp:inline distT="0" distB="0" distL="0" distR="0" wp14:anchorId="0977C3AB" wp14:editId="529A3ADB">
            <wp:extent cx="3438525" cy="1474470"/>
            <wp:effectExtent l="0" t="0" r="9525" b="0"/>
            <wp:docPr id="122" name="Рисунок 122" descr="Описание: 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Гнезд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38525" cy="1474470"/>
                    </a:xfrm>
                    <a:prstGeom prst="rect">
                      <a:avLst/>
                    </a:prstGeom>
                    <a:noFill/>
                    <a:ln>
                      <a:noFill/>
                    </a:ln>
                  </pic:spPr>
                </pic:pic>
              </a:graphicData>
            </a:graphic>
          </wp:inline>
        </w:drawing>
      </w:r>
    </w:p>
    <w:p w:rsidR="006A6914" w:rsidRPr="00E3736C" w:rsidRDefault="006A6914" w:rsidP="00E3736C">
      <w:pPr>
        <w:ind w:firstLine="709"/>
        <w:jc w:val="both"/>
        <w:rPr>
          <w:color w:val="000000" w:themeColor="text1"/>
          <w:lang w:val="en-US"/>
        </w:rPr>
      </w:pPr>
      <w:r w:rsidRPr="00E3736C">
        <w:rPr>
          <w:color w:val="000000" w:themeColor="text1"/>
          <w:lang w:val="en-US"/>
        </w:rPr>
        <w:t>1. COMPUTER IN/Component Input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2. MONITOR OUT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3. PC CONTROL Port (DIN 8 Pin)</w:t>
      </w:r>
    </w:p>
    <w:p w:rsidR="006A6914" w:rsidRPr="00E3736C" w:rsidRDefault="006A6914" w:rsidP="00E3736C">
      <w:pPr>
        <w:ind w:firstLine="709"/>
        <w:jc w:val="both"/>
        <w:rPr>
          <w:color w:val="000000" w:themeColor="text1"/>
          <w:lang w:val="en-US"/>
        </w:rPr>
      </w:pPr>
      <w:r w:rsidRPr="00E3736C">
        <w:rPr>
          <w:color w:val="000000" w:themeColor="text1"/>
          <w:lang w:val="en-US"/>
        </w:rPr>
        <w:t xml:space="preserve">4. S-VIDEO IN Connector (Mini DIN 4 Pin)  </w:t>
      </w:r>
    </w:p>
    <w:p w:rsidR="006A6914" w:rsidRPr="00E3736C" w:rsidRDefault="006A6914" w:rsidP="00E3736C">
      <w:pPr>
        <w:ind w:firstLine="709"/>
        <w:jc w:val="both"/>
        <w:rPr>
          <w:color w:val="000000" w:themeColor="text1"/>
          <w:lang w:val="en-US"/>
        </w:rPr>
      </w:pPr>
      <w:r w:rsidRPr="00E3736C">
        <w:rPr>
          <w:color w:val="000000" w:themeColor="text1"/>
          <w:lang w:val="en-US"/>
        </w:rPr>
        <w:t>5. VIDEO IN Connector (RCA)</w:t>
      </w:r>
    </w:p>
    <w:p w:rsidR="006A6914" w:rsidRPr="00E3736C" w:rsidRDefault="006A6914" w:rsidP="00E3736C">
      <w:pPr>
        <w:ind w:firstLine="709"/>
        <w:jc w:val="both"/>
        <w:rPr>
          <w:color w:val="000000" w:themeColor="text1"/>
          <w:lang w:val="en-US"/>
        </w:rPr>
      </w:pPr>
      <w:r w:rsidRPr="00E3736C">
        <w:rPr>
          <w:color w:val="000000" w:themeColor="text1"/>
          <w:lang w:val="en-US"/>
        </w:rPr>
        <w:t>6. AUDIO Input Jacks L/R (RCA)</w:t>
      </w:r>
    </w:p>
    <w:p w:rsidR="006A6914" w:rsidRPr="00E3736C" w:rsidRDefault="006A6914" w:rsidP="00E3736C">
      <w:pPr>
        <w:ind w:firstLine="709"/>
        <w:jc w:val="both"/>
        <w:rPr>
          <w:color w:val="000000" w:themeColor="text1"/>
        </w:rPr>
      </w:pPr>
      <w:r w:rsidRPr="00E3736C">
        <w:rPr>
          <w:color w:val="000000" w:themeColor="text1"/>
        </w:rPr>
        <w:t>Пример подключения проектора.</w:t>
      </w:r>
    </w:p>
    <w:p w:rsidR="006A6914" w:rsidRPr="00E3736C" w:rsidRDefault="006A6914" w:rsidP="00994079">
      <w:pPr>
        <w:ind w:firstLine="709"/>
        <w:jc w:val="center"/>
        <w:rPr>
          <w:b/>
          <w:bCs/>
          <w:color w:val="000000" w:themeColor="text1"/>
        </w:rPr>
      </w:pPr>
      <w:r w:rsidRPr="00E3736C">
        <w:rPr>
          <w:noProof/>
          <w:color w:val="000000" w:themeColor="text1"/>
        </w:rPr>
        <w:lastRenderedPageBreak/>
        <w:drawing>
          <wp:inline distT="0" distB="0" distL="0" distR="0" wp14:anchorId="01D0C532" wp14:editId="4129B647">
            <wp:extent cx="2447290" cy="1809750"/>
            <wp:effectExtent l="0" t="0" r="0" b="0"/>
            <wp:docPr id="123" name="Рисунок 123" descr="Описание: 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Описание: Подключение к компьютеру"/>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7290" cy="1809750"/>
                    </a:xfrm>
                    <a:prstGeom prst="rect">
                      <a:avLst/>
                    </a:prstGeom>
                    <a:noFill/>
                    <a:ln>
                      <a:noFill/>
                    </a:ln>
                  </pic:spPr>
                </pic:pic>
              </a:graphicData>
            </a:graphic>
          </wp:inline>
        </w:drawing>
      </w:r>
      <w:r w:rsidRPr="00E3736C">
        <w:rPr>
          <w:b/>
          <w:noProof/>
          <w:color w:val="000000" w:themeColor="text1"/>
        </w:rPr>
        <w:drawing>
          <wp:inline distT="0" distB="0" distL="0" distR="0" wp14:anchorId="78429497" wp14:editId="2D4B4AAF">
            <wp:extent cx="3084195" cy="2021840"/>
            <wp:effectExtent l="0" t="0" r="1905" b="0"/>
            <wp:docPr id="124" name="Рисунок 124" descr="Описание: 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Описание: Проектор"/>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4195" cy="202184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b/>
          <w:bCs/>
          <w:color w:val="000000" w:themeColor="text1"/>
        </w:rPr>
      </w:pP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Работа с проектором</w:t>
      </w: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1. Подключение проектора к компьютеру</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1.Подключите шнур питания.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Вставьте шнур питания в розетку </w:t>
      </w:r>
      <w:r w:rsidRPr="00E3736C">
        <w:rPr>
          <w:color w:val="000000" w:themeColor="text1"/>
          <w:lang w:val="en-US"/>
        </w:rPr>
        <w:t>AC</w:t>
      </w:r>
      <w:r w:rsidRPr="00E3736C">
        <w:rPr>
          <w:color w:val="000000" w:themeColor="text1"/>
        </w:rPr>
        <w:t xml:space="preserve"> </w:t>
      </w:r>
      <w:r w:rsidRPr="00E3736C">
        <w:rPr>
          <w:color w:val="000000" w:themeColor="text1"/>
          <w:lang w:val="en-US"/>
        </w:rPr>
        <w:t>IN</w:t>
      </w:r>
      <w:r w:rsidRPr="00E3736C">
        <w:rPr>
          <w:color w:val="000000" w:themeColor="text1"/>
        </w:rPr>
        <w:t xml:space="preserve"> на проекторе. </w:t>
      </w:r>
    </w:p>
    <w:p w:rsidR="006A6914" w:rsidRPr="00E3736C" w:rsidRDefault="006A6914" w:rsidP="00E3736C">
      <w:pPr>
        <w:autoSpaceDE w:val="0"/>
        <w:autoSpaceDN w:val="0"/>
        <w:adjustRightInd w:val="0"/>
        <w:ind w:firstLine="709"/>
        <w:jc w:val="center"/>
        <w:rPr>
          <w:color w:val="000000" w:themeColor="text1"/>
        </w:rPr>
      </w:pPr>
      <w:r w:rsidRPr="00E3736C">
        <w:rPr>
          <w:noProof/>
          <w:color w:val="000000" w:themeColor="text1"/>
        </w:rPr>
        <w:drawing>
          <wp:inline distT="0" distB="0" distL="0" distR="0" wp14:anchorId="3C7CEFB8" wp14:editId="20053F03">
            <wp:extent cx="1500505" cy="991870"/>
            <wp:effectExtent l="0" t="0" r="4445" b="0"/>
            <wp:docPr id="125" name="Рисунок 125"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писание: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00505" cy="99187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color w:val="000000" w:themeColor="text1"/>
        </w:rPr>
      </w:pP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2.Снимите крышку объектива.</w:t>
      </w:r>
    </w:p>
    <w:p w:rsidR="006A6914" w:rsidRPr="00E3736C" w:rsidRDefault="006A6914" w:rsidP="00E3736C">
      <w:pPr>
        <w:autoSpaceDE w:val="0"/>
        <w:autoSpaceDN w:val="0"/>
        <w:adjustRightInd w:val="0"/>
        <w:ind w:firstLine="709"/>
        <w:jc w:val="center"/>
        <w:rPr>
          <w:b/>
          <w:bCs/>
          <w:color w:val="000000" w:themeColor="text1"/>
        </w:rPr>
      </w:pPr>
      <w:r w:rsidRPr="00E3736C">
        <w:rPr>
          <w:noProof/>
          <w:color w:val="000000" w:themeColor="text1"/>
        </w:rPr>
        <w:drawing>
          <wp:inline distT="0" distB="0" distL="0" distR="0" wp14:anchorId="044F0F6A" wp14:editId="680F0742">
            <wp:extent cx="1661160" cy="1010920"/>
            <wp:effectExtent l="0" t="0" r="0" b="0"/>
            <wp:docPr id="126" name="Рисунок 126" descr="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писание: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61160" cy="1010920"/>
                    </a:xfrm>
                    <a:prstGeom prst="rect">
                      <a:avLst/>
                    </a:prstGeom>
                    <a:noFill/>
                    <a:ln>
                      <a:noFill/>
                    </a:ln>
                  </pic:spPr>
                </pic:pic>
              </a:graphicData>
            </a:graphic>
          </wp:inline>
        </w:drawing>
      </w:r>
      <w:r w:rsidRPr="00E3736C">
        <w:rPr>
          <w:b/>
          <w:bCs/>
          <w:color w:val="000000" w:themeColor="text1"/>
        </w:rPr>
        <w:t>3арпрор3</w:t>
      </w:r>
    </w:p>
    <w:p w:rsidR="006A6914" w:rsidRPr="00E3736C" w:rsidRDefault="006A6914" w:rsidP="00E3736C">
      <w:pPr>
        <w:autoSpaceDE w:val="0"/>
        <w:autoSpaceDN w:val="0"/>
        <w:adjustRightInd w:val="0"/>
        <w:ind w:firstLine="709"/>
        <w:jc w:val="both"/>
        <w:rPr>
          <w:b/>
          <w:bCs/>
          <w:color w:val="000000" w:themeColor="text1"/>
        </w:rPr>
      </w:pPr>
      <w:proofErr w:type="spellStart"/>
      <w:r w:rsidRPr="00E3736C">
        <w:rPr>
          <w:b/>
          <w:bCs/>
          <w:color w:val="000000" w:themeColor="text1"/>
        </w:rPr>
        <w:t>ооим</w:t>
      </w:r>
      <w:proofErr w:type="spellEnd"/>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3.Подсоедините </w:t>
      </w:r>
      <w:r w:rsidRPr="00E3736C">
        <w:rPr>
          <w:bCs/>
          <w:color w:val="000000" w:themeColor="text1"/>
          <w:lang w:val="en-US"/>
        </w:rPr>
        <w:t>VGA</w:t>
      </w:r>
      <w:r w:rsidRPr="00E3736C">
        <w:rPr>
          <w:bCs/>
          <w:color w:val="000000" w:themeColor="text1"/>
        </w:rPr>
        <w:t xml:space="preserve"> </w:t>
      </w:r>
      <w:r w:rsidRPr="00E3736C">
        <w:rPr>
          <w:bCs/>
          <w:color w:val="000000" w:themeColor="text1"/>
          <w:lang w:val="en-US"/>
        </w:rPr>
        <w:t>signal</w:t>
      </w:r>
      <w:r w:rsidRPr="00E3736C">
        <w:rPr>
          <w:bCs/>
          <w:color w:val="000000" w:themeColor="text1"/>
        </w:rPr>
        <w:t xml:space="preserve"> </w:t>
      </w:r>
      <w:r w:rsidRPr="00E3736C">
        <w:rPr>
          <w:bCs/>
          <w:color w:val="000000" w:themeColor="text1"/>
          <w:lang w:val="en-US"/>
        </w:rPr>
        <w:t>cable</w:t>
      </w:r>
      <w:r w:rsidRPr="00E3736C">
        <w:rPr>
          <w:bCs/>
          <w:color w:val="000000" w:themeColor="text1"/>
        </w:rPr>
        <w:t xml:space="preserve"> к системному блоку компьютера (видеокарта) и к проектору в гнездо </w:t>
      </w:r>
      <w:r w:rsidRPr="00E3736C">
        <w:rPr>
          <w:bCs/>
          <w:color w:val="000000" w:themeColor="text1"/>
          <w:lang w:val="en-US"/>
        </w:rPr>
        <w:t>COMPUTER</w:t>
      </w:r>
      <w:r w:rsidRPr="00E3736C">
        <w:rPr>
          <w:bCs/>
          <w:color w:val="000000" w:themeColor="text1"/>
        </w:rPr>
        <w:t xml:space="preserve"> </w:t>
      </w:r>
      <w:r w:rsidRPr="00E3736C">
        <w:rPr>
          <w:bCs/>
          <w:color w:val="000000" w:themeColor="text1"/>
          <w:lang w:val="en-US"/>
        </w:rPr>
        <w:t>IN</w:t>
      </w:r>
      <w:r w:rsidRPr="00E3736C">
        <w:rPr>
          <w:bCs/>
          <w:color w:val="000000" w:themeColor="text1"/>
        </w:rPr>
        <w:t xml:space="preserve">. Монитор подключаем к проектору в гнездо </w:t>
      </w:r>
      <w:r w:rsidRPr="00E3736C">
        <w:rPr>
          <w:bCs/>
          <w:color w:val="000000" w:themeColor="text1"/>
          <w:lang w:val="en-US"/>
        </w:rPr>
        <w:t>MONITOR</w:t>
      </w:r>
      <w:r w:rsidRPr="00E3736C">
        <w:rPr>
          <w:bCs/>
          <w:color w:val="000000" w:themeColor="text1"/>
        </w:rPr>
        <w:t xml:space="preserve"> </w:t>
      </w:r>
      <w:r w:rsidRPr="00E3736C">
        <w:rPr>
          <w:bCs/>
          <w:color w:val="000000" w:themeColor="text1"/>
          <w:lang w:val="en-US"/>
        </w:rPr>
        <w:t>OUT</w:t>
      </w:r>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4.Включение питания. </w:t>
      </w:r>
    </w:p>
    <w:p w:rsidR="006A6914" w:rsidRPr="00E3736C" w:rsidRDefault="006A6914" w:rsidP="00E3736C">
      <w:pPr>
        <w:autoSpaceDE w:val="0"/>
        <w:autoSpaceDN w:val="0"/>
        <w:adjustRightInd w:val="0"/>
        <w:ind w:firstLine="709"/>
        <w:jc w:val="both"/>
        <w:rPr>
          <w:color w:val="000000" w:themeColor="text1"/>
        </w:rPr>
      </w:pPr>
      <w:r w:rsidRPr="00E3736C">
        <w:rPr>
          <w:bCs/>
          <w:color w:val="000000" w:themeColor="text1"/>
        </w:rPr>
        <w:t xml:space="preserve">Нажмите кнопку ON/STANDBY. </w:t>
      </w:r>
      <w:r w:rsidRPr="00E3736C">
        <w:rPr>
          <w:color w:val="000000" w:themeColor="text1"/>
        </w:rPr>
        <w:t xml:space="preserve">Питание включится, и следующие 3 индикатора загорятся зеленым цветом: ON, LAMP и FAN.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Через короткий промежуток времени появится начальный экран.</w:t>
      </w:r>
    </w:p>
    <w:p w:rsidR="006A6914" w:rsidRPr="00E3736C" w:rsidRDefault="006A6914" w:rsidP="00E3736C">
      <w:pPr>
        <w:ind w:firstLine="709"/>
        <w:jc w:val="both"/>
        <w:rPr>
          <w:bCs/>
          <w:color w:val="000000" w:themeColor="text1"/>
          <w:kern w:val="36"/>
        </w:rPr>
      </w:pPr>
      <w:r w:rsidRPr="00E3736C">
        <w:rPr>
          <w:color w:val="000000" w:themeColor="text1"/>
          <w:lang w:val="en-US"/>
        </w:rPr>
        <w:t>I</w:t>
      </w:r>
      <w:r w:rsidRPr="00E3736C">
        <w:rPr>
          <w:rStyle w:val="2113"/>
          <w:color w:val="000000" w:themeColor="text1"/>
          <w:sz w:val="24"/>
          <w:szCs w:val="24"/>
        </w:rPr>
        <w:t xml:space="preserve"> </w:t>
      </w:r>
      <w:proofErr w:type="spellStart"/>
      <w:r w:rsidRPr="00E3736C">
        <w:rPr>
          <w:color w:val="000000" w:themeColor="text1"/>
          <w:lang w:val="en-US"/>
        </w:rPr>
        <w:t>I</w:t>
      </w:r>
      <w:proofErr w:type="spellEnd"/>
      <w:r w:rsidRPr="00E3736C">
        <w:rPr>
          <w:rStyle w:val="2113"/>
          <w:color w:val="000000" w:themeColor="text1"/>
          <w:sz w:val="24"/>
          <w:szCs w:val="24"/>
        </w:rPr>
        <w:t xml:space="preserve">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6A6914" w:rsidRPr="00E3736C" w:rsidRDefault="006A6914" w:rsidP="00E3736C">
      <w:pPr>
        <w:ind w:firstLine="709"/>
        <w:jc w:val="both"/>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 xml:space="preserve">ПРИНТЕР.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lastRenderedPageBreak/>
        <w:t>Назначение.</w:t>
      </w:r>
      <w:r w:rsidRPr="00E3736C">
        <w:rPr>
          <w:color w:val="000000" w:themeColor="text1"/>
        </w:rPr>
        <w:t xml:space="preserve"> Печатающее устройство для получения «твёрдой» копии документа.</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Современные принтеры позволяют печатать на различной бумаге, на конвертах, специальных этикетках и ярлыках, особой полиграфической плёнке, ткани. Печать может быть как однотонной, так и цветной.</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Все печатающие устройства подразделяются:</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color w:val="000000" w:themeColor="text1"/>
        </w:rPr>
        <w:t xml:space="preserve">по способу формирования изображений на построчные, точечно-матричные, страничные; </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noProof/>
          <w:color w:val="000000" w:themeColor="text1"/>
        </w:rPr>
        <w:drawing>
          <wp:anchor distT="95250" distB="95250" distL="476250" distR="476250" simplePos="0" relativeHeight="251718656" behindDoc="0" locked="0" layoutInCell="1" allowOverlap="0" wp14:anchorId="23966032" wp14:editId="5AF5233F">
            <wp:simplePos x="0" y="0"/>
            <wp:positionH relativeFrom="column">
              <wp:posOffset>4554855</wp:posOffset>
            </wp:positionH>
            <wp:positionV relativeFrom="line">
              <wp:posOffset>154305</wp:posOffset>
            </wp:positionV>
            <wp:extent cx="1790700" cy="1329055"/>
            <wp:effectExtent l="0" t="0" r="0" b="4445"/>
            <wp:wrapSquare wrapText="bothSides"/>
            <wp:docPr id="269" name="Рисунок 8" descr="Описание: Принтер лаз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ринтер лазерный"/>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90700" cy="1329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принципу работы на ударные, игольчатые (ударно-матричные), струйные, лазерные, термографические.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Струйные принтеры чрезвычайно надёжны и весьма неприхотливы к качеству бумаги. Их производительность заметно выше, чем у матричных принтеров. Работают они настолько бесшумно, что фирма </w:t>
      </w:r>
      <w:proofErr w:type="spellStart"/>
      <w:r w:rsidRPr="00E3736C">
        <w:rPr>
          <w:color w:val="000000" w:themeColor="text1"/>
        </w:rPr>
        <w:t>Canon</w:t>
      </w:r>
      <w:proofErr w:type="spellEnd"/>
      <w:r w:rsidRPr="00E3736C">
        <w:rPr>
          <w:color w:val="000000" w:themeColor="text1"/>
        </w:rPr>
        <w:t xml:space="preserve"> в маркетинге своих струйных принтеров даже пользуется рекламным девизом «</w:t>
      </w:r>
      <w:proofErr w:type="spellStart"/>
      <w:r w:rsidRPr="00E3736C">
        <w:rPr>
          <w:color w:val="000000" w:themeColor="text1"/>
        </w:rPr>
        <w:t>The</w:t>
      </w:r>
      <w:proofErr w:type="spellEnd"/>
      <w:r w:rsidRPr="00E3736C">
        <w:rPr>
          <w:color w:val="000000" w:themeColor="text1"/>
        </w:rPr>
        <w:t xml:space="preserve"> </w:t>
      </w:r>
      <w:proofErr w:type="spellStart"/>
      <w:r w:rsidRPr="00E3736C">
        <w:rPr>
          <w:color w:val="000000" w:themeColor="text1"/>
        </w:rPr>
        <w:t>Sound</w:t>
      </w:r>
      <w:proofErr w:type="spellEnd"/>
      <w:r w:rsidRPr="00E3736C">
        <w:rPr>
          <w:color w:val="000000" w:themeColor="text1"/>
        </w:rPr>
        <w:t xml:space="preserve"> </w:t>
      </w:r>
      <w:proofErr w:type="spellStart"/>
      <w:r w:rsidRPr="00E3736C">
        <w:rPr>
          <w:color w:val="000000" w:themeColor="text1"/>
        </w:rPr>
        <w:t>of</w:t>
      </w:r>
      <w:proofErr w:type="spellEnd"/>
      <w:r w:rsidRPr="00E3736C">
        <w:rPr>
          <w:color w:val="000000" w:themeColor="text1"/>
        </w:rPr>
        <w:t xml:space="preserve"> </w:t>
      </w:r>
      <w:proofErr w:type="spellStart"/>
      <w:r w:rsidRPr="00E3736C">
        <w:rPr>
          <w:color w:val="000000" w:themeColor="text1"/>
        </w:rPr>
        <w:t>Silence</w:t>
      </w:r>
      <w:proofErr w:type="spellEnd"/>
      <w:r w:rsidRPr="00E3736C">
        <w:rPr>
          <w:color w:val="000000" w:themeColor="text1"/>
        </w:rPr>
        <w:t>» — «звучание тишины».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Лазерные принтеры работают очень тихо и </w:t>
      </w:r>
      <w:r w:rsidRPr="00E3736C">
        <w:rPr>
          <w:noProof/>
          <w:color w:val="000000" w:themeColor="text1"/>
        </w:rPr>
        <w:drawing>
          <wp:anchor distT="95250" distB="95250" distL="476250" distR="476250" simplePos="0" relativeHeight="251719680" behindDoc="0" locked="0" layoutInCell="1" allowOverlap="0" wp14:anchorId="095613DD" wp14:editId="4644AEF2">
            <wp:simplePos x="0" y="0"/>
            <wp:positionH relativeFrom="column">
              <wp:posOffset>4612005</wp:posOffset>
            </wp:positionH>
            <wp:positionV relativeFrom="line">
              <wp:posOffset>108585</wp:posOffset>
            </wp:positionV>
            <wp:extent cx="1739265" cy="1290955"/>
            <wp:effectExtent l="0" t="0" r="0" b="4445"/>
            <wp:wrapSquare wrapText="bothSides"/>
            <wp:docPr id="253" name="Рисунок 9" descr="Описание: Принтер стру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Принтер струйный"/>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39265" cy="12909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значительно быстрее игольчатых и струйных принтеров и дают отпечатки замечательного качества — очень чёткие, контрастные. Благодаря такому качеству печати, страницы, отпечатанные на лазерном принтере, могут служить полиграфическим макетом для изготовления печатных форм.</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Цветные лазерные принтеры пока не идеальны. Для получения цветного изображения с качеством, близким к фотографическому, используются термографические принтеры или, как их еще называют, цветные принтеры высокого класса. Основу печати составляет нагрев красителя и перенос его на бумагу в жидкой или газообразной форме.</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Основные пользовательские характеристики:</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Разрешающая способность — число точек на дюйм (измеряется в </w:t>
      </w:r>
      <w:proofErr w:type="spellStart"/>
      <w:r w:rsidRPr="00E3736C">
        <w:rPr>
          <w:color w:val="000000" w:themeColor="text1"/>
        </w:rPr>
        <w:t>dpi</w:t>
      </w:r>
      <w:proofErr w:type="spellEnd"/>
      <w:r w:rsidRPr="00E3736C">
        <w:rPr>
          <w:color w:val="000000" w:themeColor="text1"/>
        </w:rPr>
        <w:t>) или, для игольчатых принтеров, число символов на дюйм (</w:t>
      </w:r>
      <w:proofErr w:type="spellStart"/>
      <w:r w:rsidRPr="00E3736C">
        <w:rPr>
          <w:color w:val="000000" w:themeColor="text1"/>
        </w:rPr>
        <w:t>cpi</w:t>
      </w:r>
      <w:proofErr w:type="spellEnd"/>
      <w:r w:rsidRPr="00E3736C">
        <w:rPr>
          <w:color w:val="000000" w:themeColor="text1"/>
        </w:rPr>
        <w:t xml:space="preserve">). Например, разрешение 600 </w:t>
      </w:r>
      <w:proofErr w:type="spellStart"/>
      <w:r w:rsidRPr="00E3736C">
        <w:rPr>
          <w:color w:val="000000" w:themeColor="text1"/>
        </w:rPr>
        <w:t>dpi</w:t>
      </w:r>
      <w:proofErr w:type="spellEnd"/>
      <w:r w:rsidRPr="00E3736C">
        <w:rPr>
          <w:color w:val="000000" w:themeColor="text1"/>
        </w:rPr>
        <w:t xml:space="preserve"> означает, что точка может быть помещена в любую из 600 позиций в пределах одного дюйма. При этом нельзя забывать, что разрешение зависит от качества бумаги;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Скорость печати определяется двумя факторами — временем механической протяжки бумаги и скоростью обработки поступающих данных. Для матричных и струйных принтеров измеряется в знаках в секунду — </w:t>
      </w:r>
      <w:proofErr w:type="spellStart"/>
      <w:r w:rsidRPr="00E3736C">
        <w:rPr>
          <w:color w:val="000000" w:themeColor="text1"/>
        </w:rPr>
        <w:t>cps</w:t>
      </w:r>
      <w:proofErr w:type="spellEnd"/>
      <w:r w:rsidRPr="00E3736C">
        <w:rPr>
          <w:color w:val="000000" w:themeColor="text1"/>
        </w:rPr>
        <w:t xml:space="preserve"> (</w:t>
      </w:r>
      <w:proofErr w:type="spellStart"/>
      <w:r w:rsidRPr="00E3736C">
        <w:rPr>
          <w:color w:val="000000" w:themeColor="text1"/>
        </w:rPr>
        <w:t>characters</w:t>
      </w:r>
      <w:proofErr w:type="spellEnd"/>
      <w:r w:rsidRPr="00E3736C">
        <w:rPr>
          <w:color w:val="000000" w:themeColor="text1"/>
        </w:rPr>
        <w:t xml:space="preserve"> </w:t>
      </w:r>
      <w:proofErr w:type="spellStart"/>
      <w:r w:rsidRPr="00E3736C">
        <w:rPr>
          <w:color w:val="000000" w:themeColor="text1"/>
        </w:rPr>
        <w:t>per</w:t>
      </w:r>
      <w:proofErr w:type="spellEnd"/>
      <w:r w:rsidRPr="00E3736C">
        <w:rPr>
          <w:color w:val="000000" w:themeColor="text1"/>
        </w:rPr>
        <w:t xml:space="preserve"> </w:t>
      </w:r>
      <w:proofErr w:type="spellStart"/>
      <w:r w:rsidRPr="00E3736C">
        <w:rPr>
          <w:color w:val="000000" w:themeColor="text1"/>
        </w:rPr>
        <w:t>second</w:t>
      </w:r>
      <w:proofErr w:type="spellEnd"/>
      <w:r w:rsidRPr="00E3736C">
        <w:rPr>
          <w:color w:val="000000" w:themeColor="text1"/>
        </w:rPr>
        <w:t xml:space="preserve">), для струйных и лазерных — в страницах в минуту;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Объём памяти. Принтеры, как правило, оборудованы процессором и внутренней памятью (буфером), которые принимают и обрабатывают данные. Действует правило: чем больше памяти, тем лучше;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Сроки службы печатающей головки, картриджа, барабана определяются в документации к конкретной модели принтера. </w:t>
      </w:r>
    </w:p>
    <w:p w:rsidR="006A6914" w:rsidRPr="00E3736C" w:rsidRDefault="006A6914" w:rsidP="00E3736C">
      <w:pPr>
        <w:ind w:firstLine="709"/>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ПЛОТТЕР или ГРАФОПОСТРОИТЕЛЬ.</w:t>
      </w:r>
    </w:p>
    <w:p w:rsidR="006A6914" w:rsidRPr="00E3736C" w:rsidRDefault="006A6914" w:rsidP="00E3736C">
      <w:pPr>
        <w:ind w:firstLine="709"/>
        <w:jc w:val="both"/>
        <w:rPr>
          <w:color w:val="000000" w:themeColor="text1"/>
        </w:rPr>
      </w:pPr>
      <w:r w:rsidRPr="00E3736C">
        <w:rPr>
          <w:b/>
          <w:color w:val="000000" w:themeColor="text1"/>
        </w:rPr>
        <w:t>Назначение.</w:t>
      </w:r>
      <w:r w:rsidRPr="00E3736C">
        <w:rPr>
          <w:color w:val="000000" w:themeColor="text1"/>
        </w:rPr>
        <w:t xml:space="preserve"> Плоттер является устройством вывода, которое применяется только в специальных областях. Он предназначен для вывода таких графических материалов, как чертежи, графики, схемы, диаграммы, входящие в комплект конструкторской или технологической документации. </w:t>
      </w:r>
    </w:p>
    <w:p w:rsidR="006A6914" w:rsidRPr="00E3736C" w:rsidRDefault="006A6914" w:rsidP="00E3736C">
      <w:pPr>
        <w:ind w:firstLine="709"/>
        <w:jc w:val="both"/>
        <w:rPr>
          <w:color w:val="000000" w:themeColor="text1"/>
        </w:rPr>
      </w:pPr>
      <w:r w:rsidRPr="00E3736C">
        <w:rPr>
          <w:b/>
          <w:noProof/>
          <w:color w:val="000000" w:themeColor="text1"/>
        </w:rPr>
        <w:lastRenderedPageBreak/>
        <w:drawing>
          <wp:inline distT="0" distB="0" distL="0" distR="0" wp14:anchorId="53F85374" wp14:editId="78A6654D">
            <wp:extent cx="5879465" cy="94043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79465" cy="940435"/>
                    </a:xfrm>
                    <a:prstGeom prst="rect">
                      <a:avLst/>
                    </a:prstGeom>
                    <a:noFill/>
                    <a:ln>
                      <a:noFill/>
                    </a:ln>
                  </pic:spPr>
                </pic:pic>
              </a:graphicData>
            </a:graphic>
          </wp:inline>
        </w:drawing>
      </w:r>
      <w:r w:rsidRPr="00E3736C">
        <w:rPr>
          <w:b/>
          <w:color w:val="000000" w:themeColor="text1"/>
        </w:rPr>
        <w:t>Принцип работы</w:t>
      </w:r>
      <w:r w:rsidRPr="00E3736C">
        <w:rPr>
          <w:color w:val="000000" w:themeColor="text1"/>
        </w:rPr>
        <w:t>. Пишущий узел имеет несколько штифтов для закрепления специальных фломастеров. Штифты могут подниматься над бумагой (линия не рисуется) или опускаться для рисования. Узел перемещается вдоль бумаги по специальным направляющим. Плоттеры бывают планшетными и рулонными.</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b/>
          <w:color w:val="000000" w:themeColor="text1"/>
        </w:rPr>
        <w:t>Название</w:t>
      </w:r>
      <w:r w:rsidRPr="00E3736C">
        <w:rPr>
          <w:color w:val="000000" w:themeColor="text1"/>
        </w:rPr>
        <w:t>:</w:t>
      </w:r>
      <w:r w:rsidRPr="00E3736C">
        <w:rPr>
          <w:b/>
          <w:bCs/>
          <w:color w:val="000000" w:themeColor="text1"/>
        </w:rPr>
        <w:t xml:space="preserve"> </w:t>
      </w:r>
      <w:r w:rsidRPr="00E3736C">
        <w:rPr>
          <w:bCs/>
          <w:color w:val="000000" w:themeColor="text1"/>
        </w:rPr>
        <w:t>СКАНЕР</w:t>
      </w:r>
      <w:r w:rsidRPr="00E3736C">
        <w:rPr>
          <w:b/>
          <w:bCs/>
          <w:color w:val="000000" w:themeColor="text1"/>
        </w:rPr>
        <w:t>.</w:t>
      </w:r>
    </w:p>
    <w:p w:rsidR="006A6914" w:rsidRPr="00E3736C" w:rsidRDefault="006A6914" w:rsidP="00E3736C">
      <w:pPr>
        <w:pStyle w:val="a4"/>
        <w:spacing w:before="0" w:beforeAutospacing="0" w:after="0" w:afterAutospacing="0"/>
        <w:ind w:firstLine="709"/>
        <w:jc w:val="both"/>
        <w:rPr>
          <w:color w:val="000000" w:themeColor="text1"/>
          <w:lang w:val="en-US"/>
        </w:rPr>
      </w:pPr>
      <w:r w:rsidRPr="00E3736C">
        <w:rPr>
          <w:b/>
          <w:color w:val="000000" w:themeColor="text1"/>
        </w:rPr>
        <w:t>Назначение</w:t>
      </w:r>
      <w:r w:rsidRPr="00E3736C">
        <w:rPr>
          <w:color w:val="000000" w:themeColor="text1"/>
        </w:rPr>
        <w:t>. Сканер — устройство для перевода графической информации в цифровую. Функция сканера — получение электронной копии документа, созданного на бумаге.</w:t>
      </w:r>
    </w:p>
    <w:p w:rsidR="006A6914" w:rsidRPr="00E3736C" w:rsidRDefault="006A6914" w:rsidP="00E3736C">
      <w:pPr>
        <w:pStyle w:val="a4"/>
        <w:spacing w:before="0" w:beforeAutospacing="0" w:after="0" w:afterAutospacing="0"/>
        <w:ind w:firstLine="709"/>
        <w:rPr>
          <w:color w:val="000000" w:themeColor="text1"/>
          <w:lang w:val="en-US"/>
        </w:rPr>
      </w:pPr>
      <w:r w:rsidRPr="00E3736C">
        <w:rPr>
          <w:noProof/>
          <w:color w:val="000000" w:themeColor="text1"/>
        </w:rPr>
        <w:drawing>
          <wp:inline distT="0" distB="0" distL="0" distR="0" wp14:anchorId="228924D9" wp14:editId="025765A3">
            <wp:extent cx="5782310" cy="985520"/>
            <wp:effectExtent l="0" t="0" r="889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82310"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rPr>
          <w:color w:val="000000" w:themeColor="text1"/>
        </w:rPr>
      </w:pPr>
      <w:r w:rsidRPr="00E3736C">
        <w:rPr>
          <w:color w:val="000000" w:themeColor="text1"/>
        </w:rPr>
        <w:t>Ввод данных в компьютер — это одна из самых утомительных и подверженных ошибкам операций, сканеры облегчают эту работу.</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Лампа освещает сканируемый текст, отражённые лучи попадают на фотоэлемент, </w:t>
      </w:r>
      <w:r w:rsidRPr="00E3736C">
        <w:rPr>
          <w:noProof/>
          <w:color w:val="000000" w:themeColor="text1"/>
        </w:rPr>
        <w:drawing>
          <wp:anchor distT="95250" distB="95250" distL="95250" distR="95250" simplePos="0" relativeHeight="251717632" behindDoc="0" locked="0" layoutInCell="1" allowOverlap="0" wp14:anchorId="6DE2D8A8" wp14:editId="329E98F3">
            <wp:simplePos x="0" y="0"/>
            <wp:positionH relativeFrom="column">
              <wp:posOffset>4904740</wp:posOffset>
            </wp:positionH>
            <wp:positionV relativeFrom="line">
              <wp:posOffset>64770</wp:posOffset>
            </wp:positionV>
            <wp:extent cx="1464945" cy="1456055"/>
            <wp:effectExtent l="0" t="0" r="1905" b="0"/>
            <wp:wrapSquare wrapText="bothSides"/>
            <wp:docPr id="243" name="Рисунок 6" descr="Описание: ручной ска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учной сканер"/>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64945" cy="1456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состоящий из множества светочувствительных ячеек.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Каждая из них под действием света приобретает электрический заряд. Аналого-цифровой преобразователь ставит в соответствие каждой ячейке числовое значение, и эти данные передаются в компьютер.</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Сканеры бывают ручные, портативно-страничные, </w:t>
      </w:r>
      <w:proofErr w:type="spellStart"/>
      <w:r w:rsidRPr="00E3736C">
        <w:rPr>
          <w:color w:val="000000" w:themeColor="text1"/>
        </w:rPr>
        <w:t>планшетно</w:t>
      </w:r>
      <w:proofErr w:type="spellEnd"/>
      <w:r w:rsidRPr="00E3736C">
        <w:rPr>
          <w:color w:val="000000" w:themeColor="text1"/>
        </w:rPr>
        <w:t>-офисные, сетевые (скоростные), широкоформатные; они могут быть чёрно-белые (до 64 оттенков серого) и цветные (256 - 16 млн. цветов).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Ручные сканеры внешне напоминают «мышь» большого размера, которую пользователь двигает по сканируемому изображению. Однако ручное перемещение устройства по бумаге, небольшой размер охватываемой области сканирования не обеспечивают достаточной скорости и требуют тщательной состыковки отдельных участков изображения.</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 настольным сканерам относятся планшетные, роликовые (портативно-страничные), барабанные и проекционные сканеры.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Основной отличительный признак планшетного сканера — сканирующая головка перемещается относительно неподвижной бумаги. Они просты и удобны в эксплуатации, позволяют сканировать изображения как с отдельных листов, так и с книг, журналов.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У портативно-страничных сканеров бумага перемещается относительно сканирующей головки. Они довольно компактны, но отсканировать с их помощью рисунок из книги вряд ли получится. Этот тип сканеров используется для ввода страниц документов форматом от визитной карточки до А4, система автоматической подачи бумаги обеспечивает равномерное сканирование по всей ширине листа. </w:t>
      </w:r>
    </w:p>
    <w:p w:rsidR="006A6914" w:rsidRPr="00E3736C" w:rsidRDefault="006A6914" w:rsidP="00E3736C">
      <w:pPr>
        <w:pStyle w:val="a4"/>
        <w:spacing w:before="0" w:beforeAutospacing="0" w:after="0" w:afterAutospacing="0"/>
        <w:ind w:firstLine="709"/>
        <w:rPr>
          <w:b/>
          <w:bCs/>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СВЕТОВОЕ ПЕРО</w:t>
      </w:r>
      <w:r w:rsidRPr="00E3736C">
        <w:rPr>
          <w:color w:val="000000" w:themeColor="text1"/>
        </w:rPr>
        <w:t xml:space="preserve"> — (англ. </w:t>
      </w:r>
      <w:proofErr w:type="spellStart"/>
      <w:r w:rsidRPr="00E3736C">
        <w:rPr>
          <w:color w:val="000000" w:themeColor="text1"/>
        </w:rPr>
        <w:t>light</w:t>
      </w:r>
      <w:proofErr w:type="spellEnd"/>
      <w:r w:rsidRPr="00E3736C">
        <w:rPr>
          <w:color w:val="000000" w:themeColor="text1"/>
        </w:rPr>
        <w:t xml:space="preserve"> </w:t>
      </w:r>
      <w:proofErr w:type="spellStart"/>
      <w:r w:rsidRPr="00E3736C">
        <w:rPr>
          <w:color w:val="000000" w:themeColor="text1"/>
        </w:rPr>
        <w:t>pen</w:t>
      </w:r>
      <w:proofErr w:type="spellEnd"/>
      <w:r w:rsidRPr="00E3736C">
        <w:rPr>
          <w:color w:val="000000" w:themeColor="text1"/>
        </w:rPr>
        <w:t xml:space="preserve">, также — стило, англ. </w:t>
      </w:r>
      <w:proofErr w:type="spellStart"/>
      <w:r w:rsidRPr="00E3736C">
        <w:rPr>
          <w:color w:val="000000" w:themeColor="text1"/>
        </w:rPr>
        <w:t>stylus</w:t>
      </w:r>
      <w:proofErr w:type="spellEnd"/>
      <w:r w:rsidRPr="00E3736C">
        <w:rPr>
          <w:color w:val="000000" w:themeColor="text1"/>
        </w:rPr>
        <w:t>) — один из инструментов ввода графических данных в компьютер, разновидность манипуляторов.</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095E6CAF" wp14:editId="067C3737">
            <wp:extent cx="5847080" cy="1010920"/>
            <wp:effectExtent l="0" t="0" r="127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47080" cy="10109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Внешне имеет вид шариковой ручки или карандаша, соединённого проводом с одним из портов ввода-вывода компьютера. Обычно на световом пере имеется одна или несколько кнопок, которые могут нажиматься рукой, удерживающей перо. Ввод данных с помощью светового пера заключается в прикосновениях или проведении линий пером по поверхности экрана монитора. В наконечнике пера устанавливается фотоэлемент, который регистрирует изменение яркости экрана в точке, с которой соприкасается перо, за счёт чего соответствующее программное обеспечение вычисляет позицию, «указываемую» пером на экране и может, в зависимости от необходимости, интерпретировать её тем или иным образом, обычно как указание на отображаемый на экране объект или как команду рисования. Кнопки используются аналогично кнопкам манипулятора типа «Мышь» — для выполнения дополнительных операций и включения дополнительных режимов.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Световое перо было распространено во время распространения графических карт стандарта EGA, которые обычно имели разъем для подключения светового пера. Световое перо невозможно использовать с обычными ЖК-мониторами.</w:t>
      </w:r>
    </w:p>
    <w:p w:rsidR="006A6914" w:rsidRPr="00E3736C" w:rsidRDefault="006A6914" w:rsidP="00E3736C">
      <w:pPr>
        <w:ind w:firstLine="709"/>
        <w:jc w:val="both"/>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ДИГИТАЙЗЕР (со световым пером) </w:t>
      </w:r>
      <w:r w:rsidRPr="00E3736C">
        <w:rPr>
          <w:color w:val="000000" w:themeColor="text1"/>
        </w:rPr>
        <w:t xml:space="preserve">— Графический планшет (или дигитайзер, диджитайзер, от англ. </w:t>
      </w:r>
      <w:proofErr w:type="spellStart"/>
      <w:r w:rsidRPr="00E3736C">
        <w:rPr>
          <w:color w:val="000000" w:themeColor="text1"/>
        </w:rPr>
        <w:t>digitizer</w:t>
      </w:r>
      <w:proofErr w:type="spellEnd"/>
      <w:r w:rsidRPr="00E3736C">
        <w:rPr>
          <w:color w:val="000000" w:themeColor="text1"/>
        </w:rPr>
        <w:t>) — это устройство для ввода рисунков от руки непосредственно в компьютер. Состоит из пера и плоского планшета, чувствительного к нажатию или близости пера.</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665EF0F3" wp14:editId="634E8E6A">
            <wp:extent cx="5795645" cy="9982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95645" cy="998220"/>
                    </a:xfrm>
                    <a:prstGeom prst="rect">
                      <a:avLst/>
                    </a:prstGeom>
                    <a:noFill/>
                    <a:ln>
                      <a:noFill/>
                    </a:ln>
                  </pic:spPr>
                </pic:pic>
              </a:graphicData>
            </a:graphic>
          </wp:inline>
        </w:drawing>
      </w:r>
    </w:p>
    <w:p w:rsidR="006A6914" w:rsidRPr="00E3736C" w:rsidRDefault="006A6914" w:rsidP="00E3736C">
      <w:pPr>
        <w:ind w:firstLine="709"/>
        <w:rPr>
          <w:color w:val="000000" w:themeColor="text1"/>
        </w:rPr>
      </w:pPr>
      <w:r w:rsidRPr="00E3736C">
        <w:rPr>
          <w:color w:val="000000" w:themeColor="text1"/>
        </w:rPr>
        <w:t xml:space="preserve">Основные пользовательские характеристики: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Рабочая площадь - Рабочая площадь обычно приравнивается к одному из стандартных бумажных форматов (А7-А0). Стоимость приблизительно пропорциональна площади планшета. На больших планшетах работать удобнее.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Разрешение — Разрешением планшета называется шаг считывания информации. Разрешение измеряется числом точек на дюйм (англ. </w:t>
      </w:r>
      <w:proofErr w:type="spellStart"/>
      <w:r w:rsidRPr="00E3736C">
        <w:rPr>
          <w:color w:val="000000" w:themeColor="text1"/>
        </w:rPr>
        <w:t>dots</w:t>
      </w:r>
      <w:proofErr w:type="spellEnd"/>
      <w:r w:rsidRPr="00E3736C">
        <w:rPr>
          <w:color w:val="000000" w:themeColor="text1"/>
        </w:rPr>
        <w:t xml:space="preserve"> </w:t>
      </w:r>
      <w:proofErr w:type="spellStart"/>
      <w:r w:rsidRPr="00E3736C">
        <w:rPr>
          <w:color w:val="000000" w:themeColor="text1"/>
        </w:rPr>
        <w:t>per</w:t>
      </w:r>
      <w:proofErr w:type="spellEnd"/>
      <w:r w:rsidRPr="00E3736C">
        <w:rPr>
          <w:color w:val="000000" w:themeColor="text1"/>
        </w:rPr>
        <w:t xml:space="preserve"> </w:t>
      </w:r>
      <w:proofErr w:type="spellStart"/>
      <w:r w:rsidRPr="00E3736C">
        <w:rPr>
          <w:color w:val="000000" w:themeColor="text1"/>
        </w:rPr>
        <w:t>inch</w:t>
      </w:r>
      <w:proofErr w:type="spellEnd"/>
      <w:r w:rsidRPr="00E3736C">
        <w:rPr>
          <w:color w:val="000000" w:themeColor="text1"/>
        </w:rPr>
        <w:t xml:space="preserve">, </w:t>
      </w:r>
      <w:proofErr w:type="spellStart"/>
      <w:r w:rsidRPr="00E3736C">
        <w:rPr>
          <w:color w:val="000000" w:themeColor="text1"/>
        </w:rPr>
        <w:t>dpi</w:t>
      </w:r>
      <w:proofErr w:type="spellEnd"/>
      <w:r w:rsidRPr="00E3736C">
        <w:rPr>
          <w:color w:val="000000" w:themeColor="text1"/>
        </w:rPr>
        <w:t xml:space="preserve">). Типичные значения разрешения для современных планшетов составляет несколько тысяч </w:t>
      </w:r>
      <w:proofErr w:type="spellStart"/>
      <w:r w:rsidRPr="00E3736C">
        <w:rPr>
          <w:color w:val="000000" w:themeColor="text1"/>
        </w:rPr>
        <w:t>dpi</w:t>
      </w:r>
      <w:proofErr w:type="spellEnd"/>
      <w:r w:rsidRPr="00E3736C">
        <w:rPr>
          <w:color w:val="000000" w:themeColor="text1"/>
        </w:rPr>
        <w:t xml:space="preserve">.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Число степеней свободы - Количество степеней свободы описывает число </w:t>
      </w:r>
      <w:proofErr w:type="spellStart"/>
      <w:r w:rsidRPr="00E3736C">
        <w:rPr>
          <w:color w:val="000000" w:themeColor="text1"/>
        </w:rPr>
        <w:t>квазинепрерывных</w:t>
      </w:r>
      <w:proofErr w:type="spellEnd"/>
      <w:r w:rsidRPr="00E3736C">
        <w:rPr>
          <w:color w:val="000000" w:themeColor="text1"/>
        </w:rPr>
        <w:t xml:space="preserve"> характеристик взаимного положения планшета и пера. Минимальное число степеней свободы — 2 (X и Y положения проекции чувствительного центра пера), дополнительные степени свободы могут включать давление, наклон пера относительно плоскости планшета. </w:t>
      </w:r>
    </w:p>
    <w:p w:rsidR="006A6914" w:rsidRPr="00E3736C" w:rsidRDefault="006A6914" w:rsidP="00E3736C">
      <w:pPr>
        <w:tabs>
          <w:tab w:val="left" w:pos="284"/>
        </w:tabs>
        <w:ind w:firstLine="709"/>
        <w:rPr>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ТАЧПАД</w:t>
      </w:r>
      <w:r w:rsidRPr="00E3736C">
        <w:rPr>
          <w:color w:val="000000" w:themeColor="text1"/>
        </w:rPr>
        <w:t xml:space="preserve"> (англ. </w:t>
      </w:r>
      <w:proofErr w:type="spellStart"/>
      <w:r w:rsidRPr="00E3736C">
        <w:rPr>
          <w:color w:val="000000" w:themeColor="text1"/>
        </w:rPr>
        <w:t>touchpad</w:t>
      </w:r>
      <w:proofErr w:type="spellEnd"/>
      <w:r w:rsidRPr="00E3736C">
        <w:rPr>
          <w:color w:val="000000" w:themeColor="text1"/>
        </w:rPr>
        <w:t xml:space="preserve"> — сенсорная площадка), сенсорная панель — указательное устройство ввода, применяемое, чаще всего, в ноутбуках.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Работа </w:t>
      </w:r>
      <w:proofErr w:type="spellStart"/>
      <w:r w:rsidRPr="00E3736C">
        <w:rPr>
          <w:color w:val="000000" w:themeColor="text1"/>
        </w:rPr>
        <w:t>тачпадов</w:t>
      </w:r>
      <w:proofErr w:type="spellEnd"/>
      <w:r w:rsidRPr="00E3736C">
        <w:rPr>
          <w:color w:val="000000" w:themeColor="text1"/>
        </w:rPr>
        <w:t xml:space="preserve"> основана на измерении ёмкости пальца или измерении ёмкости между сенсорами. Ёмкостные сенсоры расположены вдоль вертикальной и горизонтальной осей </w:t>
      </w:r>
      <w:proofErr w:type="spellStart"/>
      <w:r w:rsidRPr="00E3736C">
        <w:rPr>
          <w:color w:val="000000" w:themeColor="text1"/>
        </w:rPr>
        <w:t>тачпада</w:t>
      </w:r>
      <w:proofErr w:type="spellEnd"/>
      <w:r w:rsidRPr="00E3736C">
        <w:rPr>
          <w:color w:val="000000" w:themeColor="text1"/>
        </w:rPr>
        <w:t>, что позволяет определить положение пальца с нужной точностью.</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57BA672D" wp14:editId="25150E0E">
            <wp:extent cx="5827395" cy="985520"/>
            <wp:effectExtent l="0" t="0" r="190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27395"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Поскольку работа устройства основана на измерении ёмкости, </w:t>
      </w:r>
      <w:proofErr w:type="spellStart"/>
      <w:r w:rsidRPr="00E3736C">
        <w:rPr>
          <w:color w:val="000000" w:themeColor="text1"/>
        </w:rPr>
        <w:t>тачпад</w:t>
      </w:r>
      <w:proofErr w:type="spellEnd"/>
      <w:r w:rsidRPr="00E3736C">
        <w:rPr>
          <w:color w:val="000000" w:themeColor="text1"/>
        </w:rPr>
        <w:t xml:space="preserve"> не будет работать, если водить по нему каким-либо непроводящим предметом, например, основанием карандаша. В случае использования проводящих предметов </w:t>
      </w:r>
      <w:proofErr w:type="spellStart"/>
      <w:r w:rsidRPr="00E3736C">
        <w:rPr>
          <w:color w:val="000000" w:themeColor="text1"/>
        </w:rPr>
        <w:t>тачпад</w:t>
      </w:r>
      <w:proofErr w:type="spellEnd"/>
      <w:r w:rsidRPr="00E3736C">
        <w:rPr>
          <w:color w:val="000000" w:themeColor="text1"/>
        </w:rPr>
        <w:t xml:space="preserve"> будет работать только при достаточной площади соприкосновения. Влажные пальцы затрудняют работу </w:t>
      </w:r>
      <w:proofErr w:type="spellStart"/>
      <w:r w:rsidRPr="00E3736C">
        <w:rPr>
          <w:color w:val="000000" w:themeColor="text1"/>
        </w:rPr>
        <w:t>тачпада</w:t>
      </w:r>
      <w:proofErr w:type="spellEnd"/>
      <w:r w:rsidRPr="00E3736C">
        <w:rPr>
          <w:color w:val="000000" w:themeColor="text1"/>
        </w:rPr>
        <w:t>.</w:t>
      </w:r>
    </w:p>
    <w:p w:rsidR="006A6914" w:rsidRPr="00E3736C" w:rsidRDefault="006A6914" w:rsidP="00E3736C">
      <w:pPr>
        <w:pStyle w:val="a4"/>
        <w:spacing w:before="0" w:beforeAutospacing="0" w:after="0" w:afterAutospacing="0"/>
        <w:ind w:firstLine="709"/>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СЕНСОРНЫЙ ЭКРАН </w:t>
      </w:r>
      <w:r w:rsidRPr="00E3736C">
        <w:rPr>
          <w:color w:val="000000" w:themeColor="text1"/>
        </w:rPr>
        <w:t>- предназначен для управления устройствами с помощью простого прикосновения к экрану. Сенсорные экраны зарекомендовали себя как наиболее удобный способ взаимодействия человека с машиной. Применение сенсорных экранов имеет ряд преимуществ, недоступных при использовании любых других устройств ввода: повышенную надёжность, устойчивость к жёстким внешним воздействиям (включая вандализм), интуитивно понятный интерфейс.</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3C8E75C" wp14:editId="3D6077B5">
            <wp:extent cx="5711825" cy="940435"/>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1825" cy="940435"/>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Сенсорные экраны используются в платежных терминалах, информационных киосках, оборудовании для автоматизации торговли, карманных компьютерах, операторских панелях в промышленности.</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Сенсорный экран представляет собой стеклянную конструкцию, размещаемую на поверхности дисплея, отображающего систему навигации. Выбор необходимой функции системы происходит при прикосновении к соответствующему изображению на экране. Контроллер сенсорного экрана обрабатывает координаты точки прикосновения и передает их в компьютер. Специальное программное обеспечение запускает выбранную функцию.</w:t>
      </w:r>
    </w:p>
    <w:p w:rsidR="006A6914" w:rsidRPr="00E3736C" w:rsidRDefault="006A6914" w:rsidP="00E3736C">
      <w:pPr>
        <w:ind w:firstLine="709"/>
        <w:jc w:val="center"/>
        <w:rPr>
          <w:b/>
          <w:color w:val="000000" w:themeColor="text1"/>
        </w:rPr>
      </w:pPr>
      <w:r w:rsidRPr="00E3736C">
        <w:rPr>
          <w:color w:val="000000" w:themeColor="text1"/>
        </w:rPr>
        <w:br/>
      </w:r>
      <w:r w:rsidRPr="00E3736C">
        <w:rPr>
          <w:b/>
          <w:color w:val="000000" w:themeColor="text1"/>
        </w:rPr>
        <w:t>Содержание работы:</w:t>
      </w:r>
    </w:p>
    <w:p w:rsidR="006A6914" w:rsidRPr="00E3736C" w:rsidRDefault="006A6914" w:rsidP="00E3736C">
      <w:pPr>
        <w:ind w:firstLine="709"/>
        <w:jc w:val="both"/>
        <w:rPr>
          <w:color w:val="000000" w:themeColor="text1"/>
        </w:rPr>
      </w:pPr>
      <w:r w:rsidRPr="00E3736C">
        <w:rPr>
          <w:b/>
          <w:color w:val="000000" w:themeColor="text1"/>
        </w:rPr>
        <w:t>Задание №1.</w:t>
      </w:r>
      <w:r w:rsidRPr="00E3736C">
        <w:rPr>
          <w:color w:val="000000" w:themeColor="text1"/>
        </w:rPr>
        <w:t>Ознакомится с мультимедийным проектором, его основные характеристики и функциональные возможности.</w:t>
      </w:r>
    </w:p>
    <w:p w:rsidR="006A6914" w:rsidRPr="00E3736C" w:rsidRDefault="006A691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Подключите мультимедийный проектор к компьютеру </w:t>
      </w:r>
    </w:p>
    <w:p w:rsidR="006A6914" w:rsidRPr="00E3736C" w:rsidRDefault="006A6914" w:rsidP="00E3736C">
      <w:pPr>
        <w:ind w:firstLine="709"/>
        <w:jc w:val="both"/>
        <w:rPr>
          <w:color w:val="000000" w:themeColor="text1"/>
        </w:rPr>
      </w:pPr>
      <w:r w:rsidRPr="00E3736C">
        <w:rPr>
          <w:b/>
          <w:color w:val="000000" w:themeColor="text1"/>
        </w:rPr>
        <w:t>Задание №3.</w:t>
      </w:r>
      <w:r w:rsidRPr="00E3736C">
        <w:rPr>
          <w:color w:val="000000" w:themeColor="text1"/>
        </w:rPr>
        <w:t xml:space="preserve"> Осуществить все необходимые настройки (например: язык меню, контрастность, четкость, трапецию и т.д.).</w:t>
      </w:r>
    </w:p>
    <w:p w:rsidR="006A6914" w:rsidRPr="00E3736C" w:rsidRDefault="006A6914" w:rsidP="00E3736C">
      <w:pPr>
        <w:ind w:firstLine="709"/>
        <w:jc w:val="both"/>
        <w:rPr>
          <w:color w:val="000000" w:themeColor="text1"/>
        </w:rPr>
      </w:pPr>
      <w:r w:rsidRPr="00E3736C">
        <w:rPr>
          <w:b/>
          <w:color w:val="000000" w:themeColor="text1"/>
        </w:rPr>
        <w:t>Задание №4.</w:t>
      </w:r>
      <w:r w:rsidRPr="00E3736C">
        <w:rPr>
          <w:color w:val="000000" w:themeColor="text1"/>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1"/>
        <w:gridCol w:w="1319"/>
      </w:tblGrid>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мультимедийный проектор?</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основные характеристики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дополнительными характеристиками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разрешающая способность?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контрастность?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равномерность освещения?</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принтера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 xml:space="preserve">Опишите назначение </w:t>
            </w:r>
            <w:proofErr w:type="spellStart"/>
            <w:r w:rsidRPr="00E3736C">
              <w:rPr>
                <w:color w:val="000000" w:themeColor="text1"/>
              </w:rPr>
              <w:t>плотера</w:t>
            </w:r>
            <w:proofErr w:type="spellEnd"/>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сканера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tabs>
                <w:tab w:val="left" w:pos="452"/>
              </w:tabs>
              <w:ind w:left="0" w:firstLine="25"/>
              <w:jc w:val="both"/>
              <w:rPr>
                <w:color w:val="000000" w:themeColor="text1"/>
              </w:rPr>
            </w:pPr>
            <w:r w:rsidRPr="00E3736C">
              <w:rPr>
                <w:color w:val="000000" w:themeColor="text1"/>
              </w:rPr>
              <w:t xml:space="preserve">Опишите назначение дигитайзера </w:t>
            </w:r>
          </w:p>
        </w:tc>
        <w:tc>
          <w:tcPr>
            <w:tcW w:w="1384" w:type="dxa"/>
          </w:tcPr>
          <w:p w:rsidR="006A6914" w:rsidRPr="00E3736C" w:rsidRDefault="006A6914" w:rsidP="00E3736C">
            <w:pPr>
              <w:ind w:firstLine="709"/>
              <w:jc w:val="both"/>
              <w:rPr>
                <w:color w:val="000000" w:themeColor="text1"/>
              </w:rPr>
            </w:pPr>
          </w:p>
        </w:tc>
      </w:tr>
    </w:tbl>
    <w:p w:rsidR="006A6914" w:rsidRPr="00E3736C" w:rsidRDefault="006A6914" w:rsidP="00E3736C">
      <w:pPr>
        <w:ind w:firstLine="709"/>
        <w:jc w:val="both"/>
        <w:rPr>
          <w:color w:val="000000" w:themeColor="text1"/>
        </w:rPr>
      </w:pPr>
    </w:p>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w:t>
      </w:r>
      <w:r w:rsidR="00BD55AC" w:rsidRPr="00E3736C">
        <w:rPr>
          <w:b/>
          <w:color w:val="000000" w:themeColor="text1"/>
        </w:rPr>
        <w:t xml:space="preserve"> </w:t>
      </w:r>
      <w:r w:rsidRPr="00E3736C">
        <w:rPr>
          <w:b/>
          <w:color w:val="000000" w:themeColor="text1"/>
        </w:rPr>
        <w:t xml:space="preserve">№ </w:t>
      </w:r>
      <w:r w:rsidR="00340E44" w:rsidRPr="00E3736C">
        <w:rPr>
          <w:b/>
          <w:color w:val="000000" w:themeColor="text1"/>
        </w:rPr>
        <w:t>15</w:t>
      </w:r>
    </w:p>
    <w:p w:rsidR="006A6914" w:rsidRPr="00E3736C" w:rsidRDefault="006A6914" w:rsidP="00E3736C">
      <w:pPr>
        <w:jc w:val="center"/>
        <w:rPr>
          <w:b/>
          <w:color w:val="000000" w:themeColor="text1"/>
        </w:rPr>
      </w:pPr>
      <w:r w:rsidRPr="00E3736C">
        <w:rPr>
          <w:b/>
          <w:color w:val="000000" w:themeColor="text1"/>
        </w:rPr>
        <w:t xml:space="preserve">Тема: Программное обеспечение внешних устройств. Подключение </w:t>
      </w:r>
      <w:r w:rsidRPr="00E3736C">
        <w:rPr>
          <w:b/>
          <w:color w:val="000000" w:themeColor="text1"/>
        </w:rPr>
        <w:br/>
        <w:t xml:space="preserve">внешних устройств к компьютеру и их настройка </w:t>
      </w:r>
    </w:p>
    <w:p w:rsidR="006A6914" w:rsidRPr="00E3736C" w:rsidRDefault="006A6914" w:rsidP="00E3736C">
      <w:pPr>
        <w:ind w:firstLine="709"/>
        <w:jc w:val="center"/>
        <w:rPr>
          <w:b/>
          <w:color w:val="000000" w:themeColor="text1"/>
        </w:rPr>
      </w:pPr>
    </w:p>
    <w:p w:rsidR="006A6914" w:rsidRPr="00E3736C" w:rsidRDefault="006A6914" w:rsidP="00E3736C">
      <w:pPr>
        <w:pStyle w:val="a5"/>
        <w:tabs>
          <w:tab w:val="left" w:pos="360"/>
          <w:tab w:val="left" w:pos="540"/>
          <w:tab w:val="left" w:pos="993"/>
        </w:tabs>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xml:space="preserve"> выработать практические навыки работы </w:t>
      </w:r>
      <w:r w:rsidR="00994079" w:rsidRPr="00E3736C">
        <w:rPr>
          <w:rFonts w:ascii="Times New Roman" w:hAnsi="Times New Roman"/>
          <w:color w:val="000000" w:themeColor="text1"/>
          <w:sz w:val="24"/>
          <w:szCs w:val="24"/>
        </w:rPr>
        <w:t>с программным обеспечением</w:t>
      </w:r>
      <w:r w:rsidRPr="00E3736C">
        <w:rPr>
          <w:rFonts w:ascii="Times New Roman" w:hAnsi="Times New Roman"/>
          <w:color w:val="000000" w:themeColor="text1"/>
          <w:sz w:val="24"/>
          <w:szCs w:val="24"/>
        </w:rPr>
        <w:t xml:space="preserve"> компьютера, с внешними устройствами, подключаемыми к компьютеру; подключения внешних устройств к компьютеру и их настройки.</w:t>
      </w:r>
    </w:p>
    <w:p w:rsidR="006A6914" w:rsidRPr="00E3736C" w:rsidRDefault="00994079" w:rsidP="00E3736C">
      <w:pPr>
        <w:pStyle w:val="a5"/>
        <w:tabs>
          <w:tab w:val="left" w:pos="360"/>
          <w:tab w:val="left" w:pos="540"/>
          <w:tab w:val="left" w:pos="993"/>
        </w:tabs>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 xml:space="preserve">Количество часов: </w:t>
      </w:r>
      <w:r w:rsidR="00CF6BF1">
        <w:rPr>
          <w:rFonts w:ascii="Times New Roman" w:hAnsi="Times New Roman"/>
          <w:b/>
          <w:color w:val="000000" w:themeColor="text1"/>
          <w:sz w:val="24"/>
          <w:szCs w:val="24"/>
        </w:rPr>
        <w:t>1</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Ход работы</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1</w:t>
      </w:r>
      <w:r w:rsidRPr="00E3736C">
        <w:rPr>
          <w:rFonts w:ascii="Times New Roman" w:hAnsi="Times New Roman"/>
          <w:color w:val="000000" w:themeColor="text1"/>
          <w:sz w:val="24"/>
          <w:szCs w:val="24"/>
          <w:lang w:eastAsia="ru-RU"/>
        </w:rPr>
        <w:t>. Откройте информационный модуль «Устройства ввода информации» и изучите пункт «Базовая система ввода-вывода». Заполните пропуски в тексте ниже.</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Базовая система ввода-вывода</w:t>
      </w:r>
    </w:p>
    <w:p w:rsidR="006A6914" w:rsidRPr="00E3736C" w:rsidRDefault="006A6914" w:rsidP="00E3736C">
      <w:pPr>
        <w:pStyle w:val="af2"/>
        <w:ind w:firstLine="709"/>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________</w:t>
      </w:r>
      <w:r w:rsidRPr="00E3736C">
        <w:rPr>
          <w:rStyle w:val="apple-converted-space"/>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rPr>
        <w:t>( _________</w:t>
      </w:r>
      <w:r w:rsidRPr="00E3736C">
        <w:rPr>
          <w:rFonts w:ascii="Times New Roman" w:hAnsi="Times New Roman"/>
          <w:i/>
          <w:iCs/>
          <w:color w:val="000000" w:themeColor="text1"/>
          <w:sz w:val="24"/>
          <w:szCs w:val="24"/>
        </w:rPr>
        <w:t>_________________________ - базовая система ввода-вывода</w:t>
      </w:r>
      <w:r w:rsidRPr="00E3736C">
        <w:rPr>
          <w:rFonts w:ascii="Times New Roman" w:hAnsi="Times New Roman"/>
          <w:color w:val="000000" w:themeColor="text1"/>
          <w:sz w:val="24"/>
          <w:szCs w:val="24"/>
        </w:rPr>
        <w:t xml:space="preserve">) называется так потому, что включает в себя обширный набор ____________________________, благодаря которым операционная система и прикладные программы могут взаимодействовать как </w:t>
      </w:r>
      <w:proofErr w:type="gramStart"/>
      <w:r w:rsidRPr="00E3736C">
        <w:rPr>
          <w:rFonts w:ascii="Times New Roman" w:hAnsi="Times New Roman"/>
          <w:color w:val="000000" w:themeColor="text1"/>
          <w:sz w:val="24"/>
          <w:szCs w:val="24"/>
        </w:rPr>
        <w:t>с</w:t>
      </w:r>
      <w:proofErr w:type="gramEnd"/>
      <w:r w:rsidRPr="00E3736C">
        <w:rPr>
          <w:rFonts w:ascii="Times New Roman" w:hAnsi="Times New Roman"/>
          <w:color w:val="000000" w:themeColor="text1"/>
          <w:sz w:val="24"/>
          <w:szCs w:val="24"/>
        </w:rPr>
        <w:t xml:space="preserve"> ________________________________________ и с _________________. BIOS, </w:t>
      </w:r>
      <w:proofErr w:type="gramStart"/>
      <w:r w:rsidRPr="00E3736C">
        <w:rPr>
          <w:rFonts w:ascii="Times New Roman" w:hAnsi="Times New Roman"/>
          <w:color w:val="000000" w:themeColor="text1"/>
          <w:sz w:val="24"/>
          <w:szCs w:val="24"/>
        </w:rPr>
        <w:t>с</w:t>
      </w:r>
      <w:proofErr w:type="gramEnd"/>
      <w:r w:rsidRPr="00E3736C">
        <w:rPr>
          <w:rFonts w:ascii="Times New Roman" w:hAnsi="Times New Roman"/>
          <w:color w:val="000000" w:themeColor="text1"/>
          <w:sz w:val="24"/>
          <w:szCs w:val="24"/>
        </w:rPr>
        <w:t xml:space="preserve"> одной стороны, является____________________________ _______________________________, а с другой стороны это _________________________ _________________________________________.</w:t>
      </w:r>
    </w:p>
    <w:p w:rsidR="006A6914" w:rsidRPr="00E3736C" w:rsidRDefault="006A6914" w:rsidP="00E3736C">
      <w:pPr>
        <w:pStyle w:val="af2"/>
        <w:ind w:firstLine="709"/>
        <w:jc w:val="both"/>
        <w:rPr>
          <w:rStyle w:val="apple-converted-space"/>
          <w:rFonts w:ascii="Times New Roman" w:hAnsi="Times New Roman"/>
          <w:color w:val="000000" w:themeColor="text1"/>
          <w:sz w:val="24"/>
          <w:szCs w:val="24"/>
        </w:rPr>
      </w:pPr>
      <w:r w:rsidRPr="00E3736C">
        <w:rPr>
          <w:rFonts w:ascii="Times New Roman" w:hAnsi="Times New Roman"/>
          <w:color w:val="000000" w:themeColor="text1"/>
          <w:sz w:val="24"/>
          <w:szCs w:val="24"/>
        </w:rPr>
        <w:t>К функциям BIOS относятся _______________________________________________ и ________________________________________________________________________. Но _________________ функцией BIOS материнской платы является_____________________ __________________________, подключенных к материнской плате, сразу после включения питания компьютера. Кроме того, BIOS предоставляет вычислительной системе такие функции, как _____________________________________________________, __________________, _____________________ входных и выходных данных, осуществление захвата внешних устройств, _______________________ __________________, возникающих при операциях ввода-вывода, планирование последовательности запросов на выполнение этих операций.</w:t>
      </w:r>
      <w:r w:rsidRPr="00E3736C">
        <w:rPr>
          <w:rStyle w:val="apple-converted-space"/>
          <w:rFonts w:ascii="Times New Roman" w:hAnsi="Times New Roman"/>
          <w:color w:val="000000" w:themeColor="text1"/>
          <w:sz w:val="24"/>
          <w:szCs w:val="24"/>
        </w:rPr>
        <w:t> </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rPr>
        <w:t>Часть функций базовой подсистемы может быть передана _____________________ и самим ____________________________________.</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2.</w:t>
      </w:r>
      <w:r w:rsidRPr="00E3736C">
        <w:rPr>
          <w:rFonts w:ascii="Times New Roman" w:hAnsi="Times New Roman"/>
          <w:color w:val="000000" w:themeColor="text1"/>
          <w:sz w:val="24"/>
          <w:szCs w:val="24"/>
          <w:lang w:eastAsia="ru-RU"/>
        </w:rPr>
        <w:t xml:space="preserve"> В информационном модуле «Устройства ввода информации» изучите раздел «Программная и аппаратная поддержка ввода информации».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Внешние интерфейсы (порты)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223"/>
        <w:gridCol w:w="7902"/>
      </w:tblGrid>
      <w:tr w:rsidR="006A6914" w:rsidRPr="00E3736C" w:rsidTr="00E3133F">
        <w:tc>
          <w:tcPr>
            <w:tcW w:w="445" w:type="dxa"/>
            <w:shd w:val="clear" w:color="auto" w:fill="auto"/>
          </w:tcPr>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w:t>
            </w:r>
          </w:p>
        </w:tc>
        <w:tc>
          <w:tcPr>
            <w:tcW w:w="1223"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Название порта</w:t>
            </w:r>
          </w:p>
        </w:tc>
        <w:tc>
          <w:tcPr>
            <w:tcW w:w="7902"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Назначение</w:t>
            </w: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1</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2</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3</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4</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5</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6</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3.</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Устройства ввода-вывода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5"/>
      </w:tblGrid>
      <w:tr w:rsidR="006A6914" w:rsidRPr="00E3736C" w:rsidTr="00E3133F">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ввода</w:t>
            </w:r>
          </w:p>
        </w:tc>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вывода</w:t>
            </w:r>
          </w:p>
        </w:tc>
      </w:tr>
      <w:tr w:rsidR="006A6914" w:rsidRPr="00E3736C" w:rsidTr="00E3133F">
        <w:trPr>
          <w:trHeight w:val="655"/>
        </w:trPr>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Задание 4.</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Подпишите элементы следующих устройств.</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Клавиатура</w:t>
      </w: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0704" behindDoc="0" locked="0" layoutInCell="1" allowOverlap="1" wp14:anchorId="310C4289" wp14:editId="3E6147AE">
                <wp:simplePos x="0" y="0"/>
                <wp:positionH relativeFrom="column">
                  <wp:posOffset>1243965</wp:posOffset>
                </wp:positionH>
                <wp:positionV relativeFrom="paragraph">
                  <wp:posOffset>33020</wp:posOffset>
                </wp:positionV>
                <wp:extent cx="3467100" cy="1714500"/>
                <wp:effectExtent l="5715" t="13970" r="13335" b="5080"/>
                <wp:wrapNone/>
                <wp:docPr id="17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7100" cy="1714500"/>
                          <a:chOff x="1815" y="5640"/>
                          <a:chExt cx="5460" cy="2700"/>
                        </a:xfrm>
                      </wpg:grpSpPr>
                      <wps:wsp>
                        <wps:cNvPr id="171" name="Rectangle 16"/>
                        <wps:cNvSpPr>
                          <a:spLocks noChangeArrowheads="1"/>
                        </wps:cNvSpPr>
                        <wps:spPr bwMode="auto">
                          <a:xfrm>
                            <a:off x="5265" y="564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Rectangle 17"/>
                        <wps:cNvSpPr>
                          <a:spLocks noChangeArrowheads="1"/>
                        </wps:cNvSpPr>
                        <wps:spPr bwMode="auto">
                          <a:xfrm>
                            <a:off x="3345" y="81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8"/>
                        <wps:cNvSpPr>
                          <a:spLocks noChangeArrowheads="1"/>
                        </wps:cNvSpPr>
                        <wps:spPr bwMode="auto">
                          <a:xfrm>
                            <a:off x="181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9"/>
                        <wps:cNvSpPr>
                          <a:spLocks noChangeArrowheads="1"/>
                        </wps:cNvSpPr>
                        <wps:spPr bwMode="auto">
                          <a:xfrm>
                            <a:off x="5190" y="612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Rectangle 20"/>
                        <wps:cNvSpPr>
                          <a:spLocks noChangeArrowheads="1"/>
                        </wps:cNvSpPr>
                        <wps:spPr bwMode="auto">
                          <a:xfrm>
                            <a:off x="526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21"/>
                        <wps:cNvSpPr>
                          <a:spLocks noChangeArrowheads="1"/>
                        </wps:cNvSpPr>
                        <wps:spPr bwMode="auto">
                          <a:xfrm>
                            <a:off x="5385" y="8055"/>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22"/>
                        <wps:cNvSpPr>
                          <a:spLocks noChangeArrowheads="1"/>
                        </wps:cNvSpPr>
                        <wps:spPr bwMode="auto">
                          <a:xfrm>
                            <a:off x="5505" y="72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6700BE57" id="Group 15" o:spid="_x0000_s1026" style="position:absolute;margin-left:97.95pt;margin-top:2.6pt;width:273pt;height:135pt;z-index:251720704" coordorigin="1815,5640" coordsize="54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">
                <v:rect id="Rectangle 16" o:spid="_x0000_s1027" style="position:absolute;left:5265;top:564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7" o:spid="_x0000_s1028" style="position:absolute;left:3345;top:81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v:rect id="Rectangle 18" o:spid="_x0000_s1029" style="position:absolute;left:181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9" o:spid="_x0000_s1030" style="position:absolute;left:5190;top:612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rect id="Rectangle 20" o:spid="_x0000_s1031" style="position:absolute;left:526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rect id="Rectangle 21" o:spid="_x0000_s1032" style="position:absolute;left:5385;top:8055;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22" o:spid="_x0000_s1033" style="position:absolute;left:5505;top:72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3507A3BF" wp14:editId="01219F72">
            <wp:extent cx="3554730" cy="1822450"/>
            <wp:effectExtent l="0" t="0" r="762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4">
                      <a:lum contrast="20000"/>
                      <a:grayscl/>
                      <a:extLst>
                        <a:ext uri="{28A0092B-C50C-407E-A947-70E740481C1C}">
                          <a14:useLocalDpi xmlns:a14="http://schemas.microsoft.com/office/drawing/2010/main" val="0"/>
                        </a:ext>
                      </a:extLst>
                    </a:blip>
                    <a:srcRect l="18922" t="42236" r="23347" b="19669"/>
                    <a:stretch>
                      <a:fillRect/>
                    </a:stretch>
                  </pic:blipFill>
                  <pic:spPr bwMode="auto">
                    <a:xfrm>
                      <a:off x="0" y="0"/>
                      <a:ext cx="3554730" cy="1822450"/>
                    </a:xfrm>
                    <a:prstGeom prst="rect">
                      <a:avLst/>
                    </a:prstGeom>
                    <a:noFill/>
                    <a:ln>
                      <a:noFill/>
                    </a:ln>
                  </pic:spPr>
                </pic:pic>
              </a:graphicData>
            </a:graphic>
          </wp:inline>
        </w:drawing>
      </w:r>
    </w:p>
    <w:p w:rsidR="006A6914" w:rsidRPr="00E3736C" w:rsidRDefault="006A6914" w:rsidP="00E3736C">
      <w:pPr>
        <w:pStyle w:val="af2"/>
        <w:ind w:firstLine="709"/>
        <w:jc w:val="center"/>
        <w:rPr>
          <w:rFonts w:ascii="Times New Roman" w:hAnsi="Times New Roman"/>
          <w:b/>
          <w:color w:val="000000" w:themeColor="text1"/>
          <w:sz w:val="24"/>
          <w:szCs w:val="24"/>
          <w:lang w:eastAsia="ru-RU"/>
        </w:rPr>
        <w:sectPr w:rsidR="006A6914" w:rsidRPr="00E3736C">
          <w:footerReference w:type="default" r:id="rId45"/>
          <w:footerReference w:type="first" r:id="rId46"/>
          <w:pgSz w:w="11906" w:h="16838"/>
          <w:pgMar w:top="851" w:right="851" w:bottom="851" w:left="1701" w:header="709" w:footer="709" w:gutter="0"/>
          <w:cols w:space="708"/>
          <w:docGrid w:linePitch="360"/>
        </w:sectPr>
      </w:pP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Мышь</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1728" behindDoc="0" locked="0" layoutInCell="1" allowOverlap="1" wp14:anchorId="01EE8FB7" wp14:editId="380C14E8">
                <wp:simplePos x="0" y="0"/>
                <wp:positionH relativeFrom="column">
                  <wp:posOffset>129540</wp:posOffset>
                </wp:positionH>
                <wp:positionV relativeFrom="paragraph">
                  <wp:posOffset>225425</wp:posOffset>
                </wp:positionV>
                <wp:extent cx="2552700" cy="1714500"/>
                <wp:effectExtent l="5715" t="6350" r="13335" b="12700"/>
                <wp:wrapNone/>
                <wp:docPr id="88"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1714500"/>
                          <a:chOff x="1905" y="9345"/>
                          <a:chExt cx="4020" cy="2700"/>
                        </a:xfrm>
                      </wpg:grpSpPr>
                      <wps:wsp>
                        <wps:cNvPr id="90" name="Rectangle 24"/>
                        <wps:cNvSpPr>
                          <a:spLocks noChangeArrowheads="1"/>
                        </wps:cNvSpPr>
                        <wps:spPr bwMode="auto">
                          <a:xfrm>
                            <a:off x="4170" y="960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25"/>
                        <wps:cNvSpPr>
                          <a:spLocks noChangeArrowheads="1"/>
                        </wps:cNvSpPr>
                        <wps:spPr bwMode="auto">
                          <a:xfrm>
                            <a:off x="4440" y="103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26"/>
                        <wps:cNvSpPr>
                          <a:spLocks noChangeArrowheads="1"/>
                        </wps:cNvSpPr>
                        <wps:spPr bwMode="auto">
                          <a:xfrm>
                            <a:off x="1905" y="993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27"/>
                        <wps:cNvSpPr>
                          <a:spLocks noChangeArrowheads="1"/>
                        </wps:cNvSpPr>
                        <wps:spPr bwMode="auto">
                          <a:xfrm>
                            <a:off x="4335" y="1093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28"/>
                        <wps:cNvSpPr>
                          <a:spLocks noChangeArrowheads="1"/>
                        </wps:cNvSpPr>
                        <wps:spPr bwMode="auto">
                          <a:xfrm>
                            <a:off x="2535" y="118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9"/>
                        <wps:cNvSpPr>
                          <a:spLocks noChangeArrowheads="1"/>
                        </wps:cNvSpPr>
                        <wps:spPr bwMode="auto">
                          <a:xfrm>
                            <a:off x="2670" y="934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0944263C" id="Group 23" o:spid="_x0000_s1026" style="position:absolute;margin-left:10.2pt;margin-top:17.75pt;width:201pt;height:135pt;z-index:251721728" coordorigin="1905,9345" coordsize="40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">
                <v:rect id="Rectangle 24" o:spid="_x0000_s1027" style="position:absolute;left:4170;top:960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25" o:spid="_x0000_s1028" style="position:absolute;left:4440;top:103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26" o:spid="_x0000_s1029" style="position:absolute;left:1905;top:993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27" o:spid="_x0000_s1030" style="position:absolute;left:4335;top:1093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28" o:spid="_x0000_s1031" style="position:absolute;left:2535;top:118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rect id="Rectangle 29" o:spid="_x0000_s1032" style="position:absolute;left:2670;top:934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428ADAD0" wp14:editId="63F93693">
            <wp:extent cx="2743200" cy="20218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7">
                      <a:lum contrast="20000"/>
                      <a:grayscl/>
                      <a:extLst>
                        <a:ext uri="{28A0092B-C50C-407E-A947-70E740481C1C}">
                          <a14:useLocalDpi xmlns:a14="http://schemas.microsoft.com/office/drawing/2010/main" val="0"/>
                        </a:ext>
                      </a:extLst>
                    </a:blip>
                    <a:srcRect l="23412" t="41408" r="30405" b="14700"/>
                    <a:stretch>
                      <a:fillRect/>
                    </a:stretch>
                  </pic:blipFill>
                  <pic:spPr bwMode="auto">
                    <a:xfrm>
                      <a:off x="0" y="0"/>
                      <a:ext cx="2743200" cy="2021840"/>
                    </a:xfrm>
                    <a:prstGeom prst="rect">
                      <a:avLst/>
                    </a:prstGeom>
                    <a:noFill/>
                    <a:ln>
                      <a:noFill/>
                    </a:ln>
                  </pic:spPr>
                </pic:pic>
              </a:graphicData>
            </a:graphic>
          </wp:inline>
        </w:drawing>
      </w:r>
    </w:p>
    <w:p w:rsidR="006A6914" w:rsidRPr="00E3736C" w:rsidRDefault="006A6914" w:rsidP="00E3736C">
      <w:pPr>
        <w:pStyle w:val="af2"/>
        <w:ind w:firstLine="709"/>
        <w:jc w:val="right"/>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Проектор</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6AAF9D83" wp14:editId="6E3A8AF2">
                <wp:simplePos x="0" y="0"/>
                <wp:positionH relativeFrom="column">
                  <wp:posOffset>1443990</wp:posOffset>
                </wp:positionH>
                <wp:positionV relativeFrom="paragraph">
                  <wp:posOffset>127635</wp:posOffset>
                </wp:positionV>
                <wp:extent cx="3190875" cy="1790700"/>
                <wp:effectExtent l="5715" t="13335" r="13335" b="5715"/>
                <wp:wrapNone/>
                <wp:docPr id="4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1790700"/>
                          <a:chOff x="3870" y="13020"/>
                          <a:chExt cx="5025" cy="2820"/>
                        </a:xfrm>
                      </wpg:grpSpPr>
                      <wps:wsp>
                        <wps:cNvPr id="44" name="Rectangle 39"/>
                        <wps:cNvSpPr>
                          <a:spLocks noChangeArrowheads="1"/>
                        </wps:cNvSpPr>
                        <wps:spPr bwMode="auto">
                          <a:xfrm>
                            <a:off x="3870" y="1347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40"/>
                        <wps:cNvSpPr>
                          <a:spLocks noChangeArrowheads="1"/>
                        </wps:cNvSpPr>
                        <wps:spPr bwMode="auto">
                          <a:xfrm>
                            <a:off x="5220" y="1311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41"/>
                        <wps:cNvSpPr>
                          <a:spLocks noChangeArrowheads="1"/>
                        </wps:cNvSpPr>
                        <wps:spPr bwMode="auto">
                          <a:xfrm>
                            <a:off x="7410" y="130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42"/>
                        <wps:cNvSpPr>
                          <a:spLocks noChangeArrowheads="1"/>
                        </wps:cNvSpPr>
                        <wps:spPr bwMode="auto">
                          <a:xfrm>
                            <a:off x="6555" y="1360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Rectangle 43"/>
                        <wps:cNvSpPr>
                          <a:spLocks noChangeArrowheads="1"/>
                        </wps:cNvSpPr>
                        <wps:spPr bwMode="auto">
                          <a:xfrm>
                            <a:off x="5355"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Rectangle 44"/>
                        <wps:cNvSpPr>
                          <a:spLocks noChangeArrowheads="1"/>
                        </wps:cNvSpPr>
                        <wps:spPr bwMode="auto">
                          <a:xfrm>
                            <a:off x="684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Rectangle 45"/>
                        <wps:cNvSpPr>
                          <a:spLocks noChangeArrowheads="1"/>
                        </wps:cNvSpPr>
                        <wps:spPr bwMode="auto">
                          <a:xfrm>
                            <a:off x="387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33099739" id="Group 38" o:spid="_x0000_s1026" style="position:absolute;margin-left:113.7pt;margin-top:10.05pt;width:251.25pt;height:141pt;z-index:251722752" coordorigin="3870,13020" coordsize="502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">
                <v:rect id="Rectangle 39" o:spid="_x0000_s1027" style="position:absolute;left:3870;top:1347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40" o:spid="_x0000_s1028" style="position:absolute;left:5220;top:1311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41" o:spid="_x0000_s1029" style="position:absolute;left:7410;top:130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42" o:spid="_x0000_s1030" style="position:absolute;left:6555;top:1360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rect id="Rectangle 43" o:spid="_x0000_s1031" style="position:absolute;left:5355;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rect id="Rectangle 44" o:spid="_x0000_s1032" style="position:absolute;left:684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rect id="Rectangle 45" o:spid="_x0000_s1033" style="position:absolute;left:387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group>
            </w:pict>
          </mc:Fallback>
        </mc:AlternateContent>
      </w:r>
      <w:r w:rsidRPr="00E3736C">
        <w:rPr>
          <w:rFonts w:ascii="Times New Roman" w:hAnsi="Times New Roman"/>
          <w:noProof/>
          <w:color w:val="000000" w:themeColor="text1"/>
          <w:sz w:val="24"/>
          <w:szCs w:val="24"/>
          <w:lang w:eastAsia="ru-RU"/>
        </w:rPr>
        <w:drawing>
          <wp:anchor distT="0" distB="0" distL="114300" distR="114300" simplePos="0" relativeHeight="251723776" behindDoc="1" locked="0" layoutInCell="1" allowOverlap="1" wp14:anchorId="56F15661" wp14:editId="038BB9CF">
            <wp:simplePos x="0" y="0"/>
            <wp:positionH relativeFrom="column">
              <wp:posOffset>1434465</wp:posOffset>
            </wp:positionH>
            <wp:positionV relativeFrom="paragraph">
              <wp:posOffset>92710</wp:posOffset>
            </wp:positionV>
            <wp:extent cx="3200400" cy="1873885"/>
            <wp:effectExtent l="0" t="0" r="0" b="0"/>
            <wp:wrapNone/>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8">
                      <a:lum contrast="20000"/>
                      <a:grayscl/>
                      <a:extLst>
                        <a:ext uri="{28A0092B-C50C-407E-A947-70E740481C1C}">
                          <a14:useLocalDpi xmlns:a14="http://schemas.microsoft.com/office/drawing/2010/main" val="0"/>
                        </a:ext>
                      </a:extLst>
                    </a:blip>
                    <a:srcRect l="16208" t="42250" r="29909" b="16975"/>
                    <a:stretch>
                      <a:fillRect/>
                    </a:stretch>
                  </pic:blipFill>
                  <pic:spPr bwMode="auto">
                    <a:xfrm>
                      <a:off x="0" y="0"/>
                      <a:ext cx="3200400" cy="1873885"/>
                    </a:xfrm>
                    <a:prstGeom prst="rect">
                      <a:avLst/>
                    </a:prstGeom>
                    <a:noFill/>
                  </pic:spPr>
                </pic:pic>
              </a:graphicData>
            </a:graphic>
            <wp14:sizeRelH relativeFrom="page">
              <wp14:pctWidth>0</wp14:pctWidth>
            </wp14:sizeRelH>
            <wp14:sizeRelV relativeFrom="page">
              <wp14:pctHeight>0</wp14:pctHeight>
            </wp14:sizeRelV>
          </wp:anchor>
        </w:drawing>
      </w:r>
      <w:r w:rsidRPr="00E3736C">
        <w:rPr>
          <w:rFonts w:ascii="Times New Roman" w:hAnsi="Times New Roman"/>
          <w:b/>
          <w:color w:val="000000" w:themeColor="text1"/>
          <w:sz w:val="24"/>
          <w:szCs w:val="24"/>
          <w:lang w:eastAsia="ru-RU"/>
        </w:rPr>
        <w:br w:type="column"/>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Плоттер</w:t>
      </w:r>
    </w:p>
    <w:p w:rsidR="006A6914" w:rsidRPr="00E3736C" w:rsidRDefault="006A6914" w:rsidP="00994079">
      <w:pPr>
        <w:pStyle w:val="af2"/>
        <w:ind w:firstLine="142"/>
        <w:jc w:val="both"/>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w:drawing>
          <wp:inline distT="0" distB="0" distL="0" distR="0" wp14:anchorId="2263E343" wp14:editId="6D12497E">
            <wp:extent cx="2929890" cy="1764665"/>
            <wp:effectExtent l="0" t="0" r="381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9">
                      <a:lum contrast="20000"/>
                      <a:grayscl/>
                      <a:extLst>
                        <a:ext uri="{28A0092B-C50C-407E-A947-70E740481C1C}">
                          <a14:useLocalDpi xmlns:a14="http://schemas.microsoft.com/office/drawing/2010/main" val="0"/>
                        </a:ext>
                      </a:extLst>
                    </a:blip>
                    <a:srcRect l="24054" t="44099" r="24310" b="17598"/>
                    <a:stretch>
                      <a:fillRect/>
                    </a:stretch>
                  </pic:blipFill>
                  <pic:spPr bwMode="auto">
                    <a:xfrm>
                      <a:off x="0" y="0"/>
                      <a:ext cx="2929890" cy="1764665"/>
                    </a:xfrm>
                    <a:prstGeom prst="rect">
                      <a:avLst/>
                    </a:prstGeom>
                    <a:noFill/>
                    <a:ln>
                      <a:noFill/>
                    </a:ln>
                  </pic:spPr>
                </pic:pic>
              </a:graphicData>
            </a:graphic>
          </wp:inline>
        </w:drawing>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sectPr w:rsidR="006A6914" w:rsidRPr="00E3736C">
          <w:type w:val="continuous"/>
          <w:pgSz w:w="11906" w:h="16838"/>
          <w:pgMar w:top="851" w:right="851" w:bottom="851" w:left="1701" w:header="709" w:footer="709" w:gutter="0"/>
          <w:cols w:num="2" w:space="708"/>
          <w:docGrid w:linePitch="360"/>
        </w:sect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eastAsia="Times New Roman" w:hAnsi="Times New Roman"/>
          <w:b/>
          <w:color w:val="000000" w:themeColor="text1"/>
          <w:sz w:val="24"/>
          <w:szCs w:val="24"/>
          <w:lang w:eastAsia="ru-RU"/>
        </w:rPr>
      </w:pPr>
      <w:r w:rsidRPr="00E3736C">
        <w:rPr>
          <w:rFonts w:ascii="Times New Roman" w:eastAsia="Times New Roman" w:hAnsi="Times New Roman"/>
          <w:b/>
          <w:color w:val="000000" w:themeColor="text1"/>
          <w:sz w:val="24"/>
          <w:szCs w:val="24"/>
          <w:lang w:eastAsia="ru-RU"/>
        </w:rPr>
        <w:t>Контрольные вопросы:</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драйвер?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адаптер?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контроллер?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дигитайзер?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Какие виды принтеров существуют? Дайте им краткую характеристику.</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графопостроитель? В чем различие между планшетным и рулонным графопостроителем?</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электронная бумага? Опишите принцип действия.</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Дайте определение терминам «эргономика», «эргономическое обеспечение устройства».</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Укажите варианты эргономичных устройств ввода и вывода информации.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E3736C" w:rsidRDefault="00E3736C" w:rsidP="00E3736C">
      <w:pPr>
        <w:ind w:firstLine="709"/>
        <w:rPr>
          <w:b/>
        </w:rPr>
      </w:pPr>
    </w:p>
    <w:p w:rsidR="00E3736C" w:rsidRDefault="00E3736C" w:rsidP="00E3736C">
      <w:pPr>
        <w:ind w:firstLine="709"/>
        <w:rPr>
          <w:b/>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0D21C2" w:rsidRPr="00E3736C" w:rsidRDefault="000D21C2" w:rsidP="00E3736C">
      <w:pPr>
        <w:ind w:firstLine="709"/>
        <w:rPr>
          <w:rFonts w:eastAsia="SchoolBookCSanPin-Regular"/>
          <w:b/>
          <w:color w:val="000000" w:themeColor="text1"/>
          <w:lang w:eastAsia="en-US"/>
        </w:rPr>
      </w:pPr>
      <w:r w:rsidRPr="00E3736C">
        <w:rPr>
          <w:rFonts w:eastAsia="SchoolBookCSanPin-Regular"/>
          <w:b/>
          <w:color w:val="000000" w:themeColor="text1"/>
          <w:lang w:eastAsia="en-US"/>
        </w:rPr>
        <w:br w:type="page"/>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Практическое занятие № 16</w:t>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Тема: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jc w:val="center"/>
        <w:rPr>
          <w:rFonts w:eastAsia="SchoolBookCSanPin-Regular"/>
          <w:color w:val="000000" w:themeColor="text1"/>
          <w:lang w:eastAsia="en-US"/>
        </w:rPr>
      </w:pPr>
    </w:p>
    <w:p w:rsidR="000D21C2" w:rsidRPr="00E3736C" w:rsidRDefault="000D21C2" w:rsidP="00E3736C">
      <w:pPr>
        <w:ind w:firstLine="709"/>
        <w:jc w:val="both"/>
        <w:rPr>
          <w:color w:val="000000" w:themeColor="text1"/>
        </w:rPr>
      </w:pPr>
      <w:r w:rsidRPr="00E3736C">
        <w:rPr>
          <w:b/>
          <w:bCs/>
          <w:iCs/>
          <w:color w:val="000000" w:themeColor="text1"/>
        </w:rPr>
        <w:t>Цель работы</w:t>
      </w:r>
      <w:r w:rsidRPr="00E3736C">
        <w:rPr>
          <w:bCs/>
          <w:i/>
          <w:iCs/>
          <w:color w:val="000000" w:themeColor="text1"/>
        </w:rPr>
        <w:t xml:space="preserve">: </w:t>
      </w:r>
      <w:r w:rsidRPr="00E3736C">
        <w:rPr>
          <w:color w:val="000000" w:themeColor="text1"/>
        </w:rPr>
        <w:t xml:space="preserve">изучить </w:t>
      </w:r>
      <w:r w:rsidRPr="00E3736C">
        <w:rPr>
          <w:rFonts w:eastAsia="SchoolBookCSanPin-Regular"/>
          <w:color w:val="000000" w:themeColor="text1"/>
          <w:lang w:eastAsia="en-US"/>
        </w:rPr>
        <w:t>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rPr>
          <w:color w:val="000000" w:themeColor="text1"/>
        </w:rPr>
      </w:pPr>
      <w:r w:rsidRPr="00E3736C">
        <w:rPr>
          <w:b/>
          <w:color w:val="000000" w:themeColor="text1"/>
        </w:rPr>
        <w:t>Количество часов:</w:t>
      </w:r>
      <w:r w:rsidRPr="00E3736C">
        <w:rPr>
          <w:color w:val="000000" w:themeColor="text1"/>
        </w:rPr>
        <w:t xml:space="preserve"> </w:t>
      </w:r>
      <w:r w:rsidR="00CF6BF1">
        <w:rPr>
          <w:color w:val="000000" w:themeColor="text1"/>
        </w:rPr>
        <w:t>1</w:t>
      </w:r>
    </w:p>
    <w:p w:rsidR="00E3736C" w:rsidRDefault="00E3736C" w:rsidP="00E3736C">
      <w:pPr>
        <w:ind w:firstLine="709"/>
        <w:jc w:val="center"/>
        <w:rPr>
          <w:b/>
        </w:rPr>
      </w:pPr>
    </w:p>
    <w:p w:rsidR="000D21C2" w:rsidRPr="00E3736C" w:rsidRDefault="000D21C2" w:rsidP="00E3736C">
      <w:pPr>
        <w:ind w:firstLine="709"/>
        <w:jc w:val="center"/>
        <w:rPr>
          <w:b/>
        </w:rPr>
      </w:pPr>
      <w:r w:rsidRPr="00E3736C">
        <w:rPr>
          <w:b/>
        </w:rPr>
        <w:t>Теоретический материал.</w:t>
      </w:r>
    </w:p>
    <w:p w:rsidR="000D21C2" w:rsidRPr="00E3736C" w:rsidRDefault="000D21C2" w:rsidP="00E3736C">
      <w:pPr>
        <w:ind w:firstLine="709"/>
        <w:jc w:val="both"/>
        <w:rPr>
          <w:b/>
          <w:i/>
        </w:rPr>
      </w:pPr>
      <w:r w:rsidRPr="00E3736C">
        <w:rPr>
          <w:b/>
          <w:bCs/>
          <w:i/>
          <w:color w:val="000000"/>
        </w:rPr>
        <w:t xml:space="preserve">1. Назначение и виды </w:t>
      </w:r>
      <w:r w:rsidRPr="00E3736C">
        <w:rPr>
          <w:b/>
          <w:i/>
        </w:rPr>
        <w:t>автоматизированного рабочего места</w:t>
      </w:r>
    </w:p>
    <w:p w:rsidR="000D21C2" w:rsidRPr="00E3736C" w:rsidRDefault="000D21C2" w:rsidP="00E3736C">
      <w:pPr>
        <w:ind w:firstLine="709"/>
        <w:jc w:val="both"/>
      </w:pPr>
      <w:r w:rsidRPr="00E3736C">
        <w:t>Под автоматизированным рабочим местом (АРМ) понимают совокупность аппаратных, программных, методических и языковых средств, обеспечивающих автоматизацию функций пользователя в некоторой предметной области и позволяющих оперативно управлять его информационно-вычислительными потребностями. АРМ реализует обеспечивающую информационную технологию на рабочем месте профессионала в различных областях экономики. Использование АРМ в современном офисе максимально облегчает работу специалиста, высвобождая время и усилия, которые ранее расходовались на выполнение рутинных операций сбора данных и сложных расчетов, для творческой научно-обоснованной деятельности в решении профессиональных задач.</w:t>
      </w:r>
    </w:p>
    <w:p w:rsidR="000D21C2" w:rsidRPr="00E3736C" w:rsidRDefault="000D21C2" w:rsidP="00E3736C">
      <w:pPr>
        <w:ind w:firstLine="709"/>
        <w:jc w:val="both"/>
      </w:pPr>
      <w:r w:rsidRPr="00E3736C">
        <w:t>Для характеристики АРМ можно выделить основные составные части информационной технологии, его реализующей. К ним относятся:</w:t>
      </w:r>
    </w:p>
    <w:p w:rsidR="000D21C2" w:rsidRPr="00E3736C" w:rsidRDefault="000D21C2" w:rsidP="00C1637F">
      <w:pPr>
        <w:numPr>
          <w:ilvl w:val="0"/>
          <w:numId w:val="233"/>
        </w:numPr>
        <w:ind w:left="0" w:firstLine="709"/>
        <w:jc w:val="both"/>
      </w:pPr>
      <w:r w:rsidRPr="00E3736C">
        <w:t>технические и аппаратные средства обеспечения (компьютеры, принтеры, сканеры, кассовые аппараты и другое дополнительное оборудование);</w:t>
      </w:r>
    </w:p>
    <w:p w:rsidR="000D21C2" w:rsidRPr="00E3736C" w:rsidRDefault="000D21C2" w:rsidP="00C1637F">
      <w:pPr>
        <w:numPr>
          <w:ilvl w:val="0"/>
          <w:numId w:val="233"/>
        </w:numPr>
        <w:ind w:left="0" w:firstLine="709"/>
        <w:jc w:val="both"/>
      </w:pPr>
      <w:r w:rsidRPr="00E3736C">
        <w:t>прикладные программные средства и операционные системы (ОС);</w:t>
      </w:r>
    </w:p>
    <w:p w:rsidR="000D21C2" w:rsidRPr="00E3736C" w:rsidRDefault="000D21C2" w:rsidP="00C1637F">
      <w:pPr>
        <w:numPr>
          <w:ilvl w:val="0"/>
          <w:numId w:val="233"/>
        </w:numPr>
        <w:ind w:left="0" w:firstLine="709"/>
        <w:jc w:val="both"/>
      </w:pPr>
      <w:r w:rsidRPr="00E3736C">
        <w:t>информационное обеспечение (стандарты документов и унифицированных форм, стандарты представления показателей, классификаторы и справочная информация);</w:t>
      </w:r>
    </w:p>
    <w:p w:rsidR="000D21C2" w:rsidRPr="00E3736C" w:rsidRDefault="000D21C2" w:rsidP="00C1637F">
      <w:pPr>
        <w:numPr>
          <w:ilvl w:val="0"/>
          <w:numId w:val="233"/>
        </w:numPr>
        <w:ind w:left="0" w:firstLine="709"/>
        <w:jc w:val="both"/>
      </w:pPr>
      <w:r w:rsidRPr="00E3736C">
        <w:t>сетевые и коммуникационные устройства (локальные и корпоративные сети, электронная почта).</w:t>
      </w:r>
    </w:p>
    <w:p w:rsidR="000D21C2" w:rsidRPr="00E3736C" w:rsidRDefault="000D21C2" w:rsidP="00E3736C">
      <w:pPr>
        <w:ind w:firstLine="709"/>
        <w:jc w:val="both"/>
      </w:pPr>
      <w:r w:rsidRPr="00E3736C">
        <w:t>Характеристики этих составляющих и определяют уровень АРМ, его назначение и особенности [2].</w:t>
      </w:r>
    </w:p>
    <w:p w:rsidR="000D21C2" w:rsidRPr="00E3736C" w:rsidRDefault="000D21C2" w:rsidP="00E3736C">
      <w:pPr>
        <w:ind w:firstLine="709"/>
        <w:jc w:val="both"/>
      </w:pPr>
      <w:r w:rsidRPr="00E3736C">
        <w:t>Создание АРМ на базе персональных компьютеров обеспечивает возможность расширения сферы применения за счет простоты изменения состава прикладных программных средств, удобства и «дружественности» интерфейса по отношению к пользователю, простоты адаптации АРМ к конкретным функциям пользователя. Например, 1С-Предприятие представляет собой комплекс АРМ для автоматизации рабочих мест бухгалтера, менеджера, сотрудников отдела кадров и т.д. Комплекс основывается на совокупности автоматизированных рабочих мест:</w:t>
      </w:r>
    </w:p>
    <w:p w:rsidR="000D21C2" w:rsidRPr="00E3736C" w:rsidRDefault="000D21C2" w:rsidP="00C1637F">
      <w:pPr>
        <w:numPr>
          <w:ilvl w:val="0"/>
          <w:numId w:val="234"/>
        </w:numPr>
        <w:ind w:left="0" w:firstLine="709"/>
        <w:jc w:val="both"/>
      </w:pPr>
      <w:r w:rsidRPr="00E3736C">
        <w:rPr>
          <w:i/>
        </w:rPr>
        <w:t>АРМ руководителя</w:t>
      </w:r>
      <w:r w:rsidRPr="00E3736C">
        <w:t xml:space="preserve"> - должностного лица, определяющего тактику и стратегию функционирования фирмы;</w:t>
      </w:r>
    </w:p>
    <w:p w:rsidR="000D21C2" w:rsidRPr="00E3736C" w:rsidRDefault="000D21C2" w:rsidP="00C1637F">
      <w:pPr>
        <w:numPr>
          <w:ilvl w:val="0"/>
          <w:numId w:val="234"/>
        </w:numPr>
        <w:ind w:left="0" w:firstLine="709"/>
        <w:jc w:val="both"/>
      </w:pPr>
      <w:r w:rsidRPr="00E3736C">
        <w:rPr>
          <w:i/>
        </w:rPr>
        <w:t>АРМ администратора</w:t>
      </w:r>
      <w:r w:rsidRPr="00E3736C">
        <w:t xml:space="preserve"> - работника, ведающего организацией документооборота, формированием списка пользователей и определением их полномочий, ведением классификаторов и т. д.;</w:t>
      </w:r>
    </w:p>
    <w:p w:rsidR="000D21C2" w:rsidRPr="00E3736C" w:rsidRDefault="000D21C2" w:rsidP="00C1637F">
      <w:pPr>
        <w:numPr>
          <w:ilvl w:val="0"/>
          <w:numId w:val="234"/>
        </w:numPr>
        <w:ind w:left="0" w:firstLine="709"/>
        <w:jc w:val="both"/>
      </w:pPr>
      <w:r w:rsidRPr="00E3736C">
        <w:rPr>
          <w:i/>
        </w:rPr>
        <w:t>АРМ пользователя</w:t>
      </w:r>
      <w:r w:rsidRPr="00E3736C">
        <w:t xml:space="preserve"> - работника, непосредственно выполняющего процедуры создания, редактирования и обработки документов;</w:t>
      </w:r>
    </w:p>
    <w:p w:rsidR="000D21C2" w:rsidRPr="00E3736C" w:rsidRDefault="000D21C2" w:rsidP="00C1637F">
      <w:pPr>
        <w:numPr>
          <w:ilvl w:val="0"/>
          <w:numId w:val="234"/>
        </w:numPr>
        <w:ind w:left="0" w:firstLine="709"/>
        <w:jc w:val="both"/>
      </w:pPr>
      <w:r w:rsidRPr="00E3736C">
        <w:rPr>
          <w:i/>
        </w:rPr>
        <w:t>АРМ делопроизводителя</w:t>
      </w:r>
      <w:r w:rsidRPr="00E3736C">
        <w:t xml:space="preserve"> - работника, осуществляющего контроль за выполнением распоряжений и приказов;</w:t>
      </w:r>
    </w:p>
    <w:p w:rsidR="000D21C2" w:rsidRPr="00E3736C" w:rsidRDefault="000D21C2" w:rsidP="00C1637F">
      <w:pPr>
        <w:numPr>
          <w:ilvl w:val="0"/>
          <w:numId w:val="234"/>
        </w:numPr>
        <w:ind w:left="0" w:firstLine="709"/>
        <w:jc w:val="both"/>
      </w:pPr>
      <w:r w:rsidRPr="00E3736C">
        <w:rPr>
          <w:i/>
        </w:rPr>
        <w:t>АРМ архивариуса</w:t>
      </w:r>
      <w:r w:rsidRPr="00E3736C">
        <w:t xml:space="preserve"> - работника, ведающего архивными документами;</w:t>
      </w:r>
    </w:p>
    <w:p w:rsidR="000D21C2" w:rsidRPr="00E3736C" w:rsidRDefault="000D21C2" w:rsidP="00C1637F">
      <w:pPr>
        <w:numPr>
          <w:ilvl w:val="0"/>
          <w:numId w:val="234"/>
        </w:numPr>
        <w:ind w:left="0" w:firstLine="709"/>
        <w:jc w:val="both"/>
      </w:pPr>
      <w:r w:rsidRPr="00E3736C">
        <w:rPr>
          <w:i/>
        </w:rPr>
        <w:lastRenderedPageBreak/>
        <w:t>АРМ оператора</w:t>
      </w:r>
      <w:r w:rsidRPr="00E3736C">
        <w:t xml:space="preserve"> - работника, выполняющего оформление и корректировку документов.</w:t>
      </w:r>
    </w:p>
    <w:p w:rsidR="000D21C2" w:rsidRPr="00E3736C" w:rsidRDefault="000D21C2" w:rsidP="00E3736C">
      <w:pPr>
        <w:ind w:firstLine="709"/>
        <w:jc w:val="both"/>
      </w:pPr>
      <w:r w:rsidRPr="00E3736C">
        <w:t>АРМ предназначены для обеспечения условий комфортной, высокопроизводительной и качественной работы специалиста и должны удовлетворять следующим требованиям:</w:t>
      </w:r>
    </w:p>
    <w:p w:rsidR="000D21C2" w:rsidRPr="00E3736C" w:rsidRDefault="000D21C2" w:rsidP="00C1637F">
      <w:pPr>
        <w:numPr>
          <w:ilvl w:val="0"/>
          <w:numId w:val="235"/>
        </w:numPr>
        <w:ind w:left="0" w:firstLine="709"/>
        <w:jc w:val="both"/>
      </w:pPr>
      <w:r w:rsidRPr="00E3736C">
        <w:t>пользовательский интерфейс должен быть прост, удобен и доступен даже неподготовленному пользователю. Он должен содержать систему подсказок, желательно в демонстрационной форме (видео, звуковой, анимационной);</w:t>
      </w:r>
    </w:p>
    <w:p w:rsidR="000D21C2" w:rsidRPr="00E3736C" w:rsidRDefault="000D21C2" w:rsidP="00C1637F">
      <w:pPr>
        <w:numPr>
          <w:ilvl w:val="0"/>
          <w:numId w:val="235"/>
        </w:numPr>
        <w:ind w:left="0" w:firstLine="709"/>
        <w:jc w:val="both"/>
      </w:pPr>
      <w:r w:rsidRPr="00E3736C">
        <w:t>необходимо обеспечивать безопасность специалиста и выполнение всех эргономических требований (комфортность, цветовую и звуковую гамму, соответствующие наилучшему восприятию, удобство расположения информации и доступность всех необходимых для работы средств, единый стиль выполнения операций и т.д.);</w:t>
      </w:r>
    </w:p>
    <w:p w:rsidR="000D21C2" w:rsidRPr="00E3736C" w:rsidRDefault="000D21C2" w:rsidP="00C1637F">
      <w:pPr>
        <w:numPr>
          <w:ilvl w:val="0"/>
          <w:numId w:val="235"/>
        </w:numPr>
        <w:ind w:left="0" w:firstLine="709"/>
        <w:jc w:val="both"/>
      </w:pPr>
      <w:r w:rsidRPr="00E3736C">
        <w:t>пользователь АРМ должен выполнять все действия, не выходя из системы, поэтому требуется оснащенность всеми необходимыми операциями;</w:t>
      </w:r>
    </w:p>
    <w:p w:rsidR="000D21C2" w:rsidRPr="00E3736C" w:rsidRDefault="000D21C2" w:rsidP="00C1637F">
      <w:pPr>
        <w:numPr>
          <w:ilvl w:val="0"/>
          <w:numId w:val="235"/>
        </w:numPr>
        <w:ind w:left="0" w:firstLine="709"/>
        <w:jc w:val="both"/>
      </w:pPr>
      <w:r w:rsidRPr="00E3736C">
        <w:t>обеспечение бесперебойности работы АРМ должно гарантировать пользователю своевременное выполнение задач, в соответствии с графиком работы. Сбои в производстве недопустимы;</w:t>
      </w:r>
    </w:p>
    <w:p w:rsidR="000D21C2" w:rsidRPr="00E3736C" w:rsidRDefault="000D21C2" w:rsidP="00C1637F">
      <w:pPr>
        <w:numPr>
          <w:ilvl w:val="0"/>
          <w:numId w:val="235"/>
        </w:numPr>
        <w:ind w:left="0" w:firstLine="709"/>
        <w:jc w:val="both"/>
      </w:pPr>
      <w:r w:rsidRPr="00E3736C">
        <w:t>рациональная организация труда специалиста создает комфортные условия для работы и повышает производительность труда специалиста;</w:t>
      </w:r>
    </w:p>
    <w:p w:rsidR="000D21C2" w:rsidRPr="00E3736C" w:rsidRDefault="000D21C2" w:rsidP="00C1637F">
      <w:pPr>
        <w:numPr>
          <w:ilvl w:val="0"/>
          <w:numId w:val="235"/>
        </w:numPr>
        <w:ind w:left="0" w:firstLine="709"/>
        <w:jc w:val="both"/>
      </w:pPr>
      <w:r w:rsidRPr="00E3736C">
        <w:t>программное обеспечение АРМ должно быть совместимо с другими системами и информационными технологиями, поэтому наиболее ценными являются технологии, объединяющие несколько АРМ.</w:t>
      </w:r>
    </w:p>
    <w:p w:rsidR="000D21C2" w:rsidRPr="00E3736C" w:rsidRDefault="000D21C2" w:rsidP="00E3736C">
      <w:pPr>
        <w:ind w:firstLine="709"/>
        <w:jc w:val="both"/>
      </w:pPr>
      <w:r w:rsidRPr="00E3736C">
        <w:t>Каждое АРМ организует свою информационную технологию или их объединение. В зависимости от используемых технических и программных средств АРМ можно разделить на локальные и сетевые.</w:t>
      </w:r>
    </w:p>
    <w:p w:rsidR="000D21C2" w:rsidRPr="00E3736C" w:rsidRDefault="000D21C2" w:rsidP="00C1637F">
      <w:pPr>
        <w:numPr>
          <w:ilvl w:val="0"/>
          <w:numId w:val="236"/>
        </w:numPr>
        <w:ind w:left="0" w:firstLine="709"/>
        <w:jc w:val="both"/>
      </w:pPr>
      <w:r w:rsidRPr="00E3736C">
        <w:rPr>
          <w:i/>
        </w:rPr>
        <w:t>Локальное АРМ</w:t>
      </w:r>
      <w:r w:rsidRPr="00E3736C">
        <w:t xml:space="preserve"> - дает возможность специалисту производить обработку данных на отдельно взятом рабочем месте. В этом случае классификаторы, нормативно-справочная информация и все базы данных хранятся в памяти компьютера.</w:t>
      </w:r>
    </w:p>
    <w:p w:rsidR="000D21C2" w:rsidRPr="00E3736C" w:rsidRDefault="000D21C2" w:rsidP="00C1637F">
      <w:pPr>
        <w:numPr>
          <w:ilvl w:val="0"/>
          <w:numId w:val="236"/>
        </w:numPr>
        <w:ind w:left="0" w:firstLine="709"/>
        <w:jc w:val="both"/>
      </w:pPr>
      <w:r w:rsidRPr="00E3736C">
        <w:rPr>
          <w:i/>
        </w:rPr>
        <w:t>Сетевые АРМ</w:t>
      </w:r>
      <w:r w:rsidRPr="00E3736C">
        <w:t xml:space="preserve"> - позволяют совместно использовать информацию различным группам пользователей.</w:t>
      </w:r>
    </w:p>
    <w:p w:rsidR="000D21C2" w:rsidRPr="00E3736C" w:rsidRDefault="000D21C2" w:rsidP="00E3736C">
      <w:pPr>
        <w:ind w:firstLine="709"/>
        <w:jc w:val="both"/>
      </w:pPr>
      <w:r w:rsidRPr="00E3736C">
        <w:t>Наиболее эффективным и рациональным режимом работы АРМ является его функционирование в рамках локальной вычислительной сети. При использовании ПЭВМ, подключенного к глобальной сети, АРМ, установленное на компьютере, использует технологию удаленного доступа к ресурсам центральной ЭВМ или сервера. В более сложных системах АРМ может подключаться к информационным службам и системам общего назначения и может служить элементом распределенной системы обработки данных[3].</w:t>
      </w:r>
    </w:p>
    <w:p w:rsidR="000D21C2" w:rsidRPr="00E3736C" w:rsidRDefault="000D21C2" w:rsidP="00E3736C">
      <w:pPr>
        <w:ind w:firstLine="709"/>
        <w:jc w:val="both"/>
      </w:pPr>
      <w:r w:rsidRPr="00E3736C">
        <w:t>В этом случае возникают дополнительные требования, касающиеся информационного обеспечения работы с базами данных:</w:t>
      </w:r>
    </w:p>
    <w:p w:rsidR="000D21C2" w:rsidRPr="00E3736C" w:rsidRDefault="000D21C2" w:rsidP="00C1637F">
      <w:pPr>
        <w:numPr>
          <w:ilvl w:val="0"/>
          <w:numId w:val="237"/>
        </w:numPr>
        <w:ind w:left="0" w:firstLine="709"/>
        <w:jc w:val="both"/>
      </w:pPr>
      <w:r w:rsidRPr="00E3736C">
        <w:t>структура баз данных должна легко расчленяться на отдельные базы данных, размещаемые на отдельных компьютерах, при этом должна обеспечиваться простота доступа к информации, защита ее от несанкционированного доступа;</w:t>
      </w:r>
    </w:p>
    <w:p w:rsidR="000D21C2" w:rsidRPr="00E3736C" w:rsidRDefault="000D21C2" w:rsidP="00C1637F">
      <w:pPr>
        <w:numPr>
          <w:ilvl w:val="0"/>
          <w:numId w:val="237"/>
        </w:numPr>
        <w:ind w:left="0" w:firstLine="709"/>
        <w:jc w:val="both"/>
      </w:pPr>
      <w:r w:rsidRPr="00E3736C">
        <w:t>структура информационной базы должна сохранять тип документации, используемой в области обработки;</w:t>
      </w:r>
    </w:p>
    <w:p w:rsidR="000D21C2" w:rsidRPr="00E3736C" w:rsidRDefault="000D21C2" w:rsidP="00C1637F">
      <w:pPr>
        <w:numPr>
          <w:ilvl w:val="0"/>
          <w:numId w:val="237"/>
        </w:numPr>
        <w:ind w:left="0" w:firstLine="709"/>
        <w:jc w:val="both"/>
      </w:pPr>
      <w:r w:rsidRPr="00E3736C">
        <w:t>структура информационной базы и схема ее распределения по АРМ должны обеспечивать возможность единого способа корректировки и актуализации всех локальных баз;</w:t>
      </w:r>
    </w:p>
    <w:p w:rsidR="000D21C2" w:rsidRPr="00E3736C" w:rsidRDefault="000D21C2" w:rsidP="00C1637F">
      <w:pPr>
        <w:numPr>
          <w:ilvl w:val="0"/>
          <w:numId w:val="237"/>
        </w:numPr>
        <w:ind w:left="0" w:firstLine="709"/>
        <w:jc w:val="both"/>
      </w:pPr>
      <w:r w:rsidRPr="00E3736C">
        <w:t>структура информационной базы должна быть максимально компактной и легко архивируемой.</w:t>
      </w:r>
    </w:p>
    <w:p w:rsidR="000D21C2" w:rsidRPr="00E3736C" w:rsidRDefault="000D21C2" w:rsidP="00E3736C">
      <w:pPr>
        <w:ind w:firstLine="709"/>
        <w:jc w:val="both"/>
        <w:rPr>
          <w:b/>
          <w:i/>
        </w:rPr>
      </w:pPr>
      <w:r w:rsidRPr="00E3736C">
        <w:rPr>
          <w:b/>
          <w:i/>
        </w:rPr>
        <w:lastRenderedPageBreak/>
        <w:t xml:space="preserve">2. Принципы, создание и использование АРМ </w:t>
      </w:r>
    </w:p>
    <w:p w:rsidR="000D21C2" w:rsidRPr="00E3736C" w:rsidRDefault="000D21C2" w:rsidP="00E3736C">
      <w:pPr>
        <w:ind w:firstLine="709"/>
        <w:jc w:val="both"/>
      </w:pPr>
      <w:r w:rsidRPr="00E3736C">
        <w:t>Создание и использование АРМ основывается на ряде общих принципов проектирования систем обработки данных.</w:t>
      </w:r>
    </w:p>
    <w:p w:rsidR="000D21C2" w:rsidRPr="00E3736C" w:rsidRDefault="000D21C2" w:rsidP="00E3736C">
      <w:pPr>
        <w:ind w:firstLine="709"/>
        <w:jc w:val="both"/>
      </w:pPr>
      <w:r w:rsidRPr="00E3736C">
        <w:t>Главным считается принцип максимальной ориентации на конечного пользователя. Этот принцип реализуется путем создания специальных средств адаптации АРМ к уровню подготовки пользователя и к возможности его обучения и самообучения, поэтому АРМ часто снабжается специальными демонстрационными роликами.</w:t>
      </w:r>
    </w:p>
    <w:p w:rsidR="000D21C2" w:rsidRPr="00E3736C" w:rsidRDefault="000D21C2" w:rsidP="00E3736C">
      <w:pPr>
        <w:ind w:firstLine="709"/>
        <w:jc w:val="both"/>
      </w:pPr>
      <w:r w:rsidRPr="00E3736C">
        <w:t>Условия работы пользователя АРМ должны, прежде всего, соответствовать привычным, естественным условиям работника, использовать специальную терминологию. Электронные документы в АРМ должны представлять собой копию бумажной документации. Необходимо, чтобы ввод новых данных и корректировка информации сопровождались автоматизацией операций, встроенным контролем и системой подсказок, что позволяет быстро изучить работу в АРМ даже неквалифицированному в компьютерной области работнику.</w:t>
      </w:r>
    </w:p>
    <w:p w:rsidR="000D21C2" w:rsidRPr="00E3736C" w:rsidRDefault="000D21C2" w:rsidP="00E3736C">
      <w:pPr>
        <w:ind w:firstLine="709"/>
        <w:jc w:val="both"/>
      </w:pPr>
      <w:r w:rsidRPr="00E3736C">
        <w:t>В процессе разработки и использования АРМ используется принцип проблемной ориентации. Каждое АРМ специализируется на решении определенного класса задач, объединенных общей технологией обработки данных, единством режимов работы, единством алгоритмов обработки данных. Например, АРМ ЕГРПО обеспечивает пополнение и ведение государственного регистра предприятий и организаций; АРМ ИО РОВД предназначено для автоматизации работы с информационно-справочными системами районного отдела милиции и позволяет осуществлять ввод новых данных, получение справочной информации и статистическую обработку на уровне РОВД; 1С</w:t>
      </w:r>
      <w:proofErr w:type="gramStart"/>
      <w:r w:rsidRPr="00E3736C">
        <w:t>:Б</w:t>
      </w:r>
      <w:proofErr w:type="gramEnd"/>
      <w:r w:rsidRPr="00E3736C">
        <w:t>ухгалтерия, Инфо-бухгалтер, Бухгалтерия Парус относятся к АРМ бухгалтера и автоматизируют работу по ведению финансовой деятельности предприятия.</w:t>
      </w:r>
    </w:p>
    <w:p w:rsidR="000D21C2" w:rsidRPr="00E3736C" w:rsidRDefault="000D21C2" w:rsidP="00E3736C">
      <w:pPr>
        <w:ind w:firstLine="709"/>
        <w:jc w:val="both"/>
      </w:pPr>
      <w:r w:rsidRPr="00E3736C">
        <w:t>Немаловажное значение имеет принцип соответствия информационных потребностей пользователей используемым техническим средствам. Характеристики используемых технических средств должны соответствовать объему информации и алгоритмам ее обработки. Это значит, что только после тщательного анализа информационных потребностей пользователя можно приступать к определению состава и функций АРМ.</w:t>
      </w:r>
    </w:p>
    <w:p w:rsidR="000D21C2" w:rsidRPr="00E3736C" w:rsidRDefault="000D21C2" w:rsidP="00E3736C">
      <w:pPr>
        <w:ind w:firstLine="709"/>
        <w:jc w:val="both"/>
      </w:pPr>
      <w:r w:rsidRPr="00E3736C">
        <w:t>В процессе создания АРМ должен быть реализован принцип творческого контакта разработчиков АРМ и их потенциальных пользователей. Совместное участие пользователя и разработчика в создании АРМ помогает лучше осознать проблемную ситуацию, стимулирует интеллектуальную деятельность будущего пользователя АРМ и, в конечном счете, способствует повышению качества АРМ[8].</w:t>
      </w:r>
    </w:p>
    <w:p w:rsidR="000D21C2" w:rsidRPr="00E3736C" w:rsidRDefault="000D21C2" w:rsidP="00E3736C">
      <w:pPr>
        <w:ind w:firstLine="709"/>
        <w:jc w:val="both"/>
      </w:pPr>
      <w:r w:rsidRPr="00E3736C">
        <w:t>Непременным условием использования АРМ является полная документация, которая должна содержать пояснения к задачам, выполняемым с помощью АРМ, инструкцию по установке и эксплуатации АРМ, инструкцию по заполнению и ведению входных и выходных документов. Обычно фирма-разработчик программного обеспечения сопровождает его эксплуатацию. В соответствии с договором о продаже лицензионной версии программы, фирма проводит обучение сотрудников-пользователей АРМ, пополняет нормативно-справочную информацию, приводя ее в соответствие с последними постановлениями и новыми методиками, модифицирует старые и добавляет новые формы и режимы работы.</w:t>
      </w:r>
    </w:p>
    <w:p w:rsidR="000D21C2" w:rsidRPr="00E3736C" w:rsidRDefault="000D21C2" w:rsidP="00E3736C">
      <w:pPr>
        <w:ind w:firstLine="709"/>
        <w:jc w:val="both"/>
      </w:pPr>
      <w:r w:rsidRPr="00E3736C">
        <w:t>Современные АРМ легко адаптируются к разным классам профессиональных задач, обладают гибкостью и модифицируются при использовании новых методик обработки информации, настраиваются на конкретное применение в соответствии с требованиями пользователя[2].</w:t>
      </w:r>
    </w:p>
    <w:p w:rsidR="000D21C2" w:rsidRPr="00E3736C" w:rsidRDefault="000D21C2" w:rsidP="00E3736C">
      <w:pPr>
        <w:ind w:firstLine="709"/>
        <w:jc w:val="both"/>
        <w:rPr>
          <w:b/>
          <w:i/>
        </w:rPr>
      </w:pPr>
      <w:r w:rsidRPr="00E3736C">
        <w:rPr>
          <w:b/>
          <w:i/>
        </w:rPr>
        <w:t>3. Эргономика рабочего места</w:t>
      </w:r>
    </w:p>
    <w:p w:rsidR="000D21C2" w:rsidRPr="00E3736C" w:rsidRDefault="000D21C2" w:rsidP="00E3736C">
      <w:pPr>
        <w:ind w:firstLine="709"/>
        <w:jc w:val="both"/>
      </w:pPr>
      <w:r w:rsidRPr="00E3736C">
        <w:rPr>
          <w:i/>
        </w:rPr>
        <w:lastRenderedPageBreak/>
        <w:t>Эргономика</w:t>
      </w:r>
      <w:r w:rsidRPr="00E3736C">
        <w:t xml:space="preserve"> — это процесс научной организации труда, направленный на создание средств оптимизации труда, совершенствование методов выполнения человеком какой-либо работы с учетом его безопасности, комфортности и производительности. Возможно, в отношении организации порядка в вашем служебном помещении это звучит несколько высокопарно, однако выбор и размещение мебели, оборудования, справочных материалов и различных принадлежностей в вашем офисе может оказать значительное влияние на то, как вы работаете.</w:t>
      </w:r>
    </w:p>
    <w:p w:rsidR="000D21C2" w:rsidRPr="00E3736C" w:rsidRDefault="000D21C2" w:rsidP="00E3736C">
      <w:pPr>
        <w:ind w:firstLine="709"/>
        <w:jc w:val="both"/>
      </w:pPr>
      <w:r w:rsidRPr="00E3736C">
        <w:t>В наше время почти все виды человеческой деятельности так или иначе связаны с длительным использованием компьютерной техники. Соблюдение простых рекомендаций при работе с компьютером поможет вам увеличить производительность труда, обеспечить более высокий уровень комфортности и предохранить от усталости и вредных последствий для здоровья:</w:t>
      </w:r>
    </w:p>
    <w:p w:rsidR="000D21C2" w:rsidRPr="00E3736C" w:rsidRDefault="000D21C2" w:rsidP="00C1637F">
      <w:pPr>
        <w:numPr>
          <w:ilvl w:val="0"/>
          <w:numId w:val="238"/>
        </w:numPr>
        <w:ind w:left="0" w:firstLine="709"/>
        <w:jc w:val="both"/>
      </w:pPr>
      <w:r w:rsidRPr="00E3736C">
        <w:t>Рекомендуется, чтобы верхний край экрана монитора находился на одном уровне с глазами пользователя. Однако некоторые компьютерные эксперты указывают, что такая высота — это максимально разрешенный уровень, и настаивают на том, что для некоторых категорий пользователей этот уровень должен быть чуточку ниже, подчеркивая, что такое положение гораздо удобнее для глаз и шеи.</w:t>
      </w:r>
    </w:p>
    <w:p w:rsidR="000D21C2" w:rsidRPr="00E3736C" w:rsidRDefault="000D21C2" w:rsidP="00C1637F">
      <w:pPr>
        <w:numPr>
          <w:ilvl w:val="0"/>
          <w:numId w:val="238"/>
        </w:numPr>
        <w:ind w:left="0" w:firstLine="709"/>
        <w:jc w:val="both"/>
      </w:pPr>
      <w:r w:rsidRPr="00E3736C">
        <w:t>Займите удобную позу, обращая особое внимание на положение шеи, позвоночника, локтей, кистей, бедер и ступней.</w:t>
      </w:r>
    </w:p>
    <w:p w:rsidR="000D21C2" w:rsidRPr="00E3736C" w:rsidRDefault="000D21C2" w:rsidP="00C1637F">
      <w:pPr>
        <w:numPr>
          <w:ilvl w:val="0"/>
          <w:numId w:val="238"/>
        </w:numPr>
        <w:ind w:left="0" w:firstLine="709"/>
        <w:jc w:val="both"/>
      </w:pPr>
      <w:r w:rsidRPr="00E3736C">
        <w:t>Старайтесь не оставаться в одном и том же положении в течение длительных промежутков времени.</w:t>
      </w:r>
    </w:p>
    <w:p w:rsidR="000D21C2" w:rsidRPr="00E3736C" w:rsidRDefault="000D21C2" w:rsidP="00C1637F">
      <w:pPr>
        <w:numPr>
          <w:ilvl w:val="0"/>
          <w:numId w:val="238"/>
        </w:numPr>
        <w:ind w:left="0" w:firstLine="709"/>
        <w:jc w:val="both"/>
      </w:pPr>
      <w:r w:rsidRPr="00E3736C">
        <w:t>Держите предплечья, кисти и руки на одной линии и не опирайтесь ими на острые края. Не ударяйте по клавишам слишком сильно.</w:t>
      </w:r>
    </w:p>
    <w:p w:rsidR="000D21C2" w:rsidRPr="00E3736C" w:rsidRDefault="000D21C2" w:rsidP="00C1637F">
      <w:pPr>
        <w:numPr>
          <w:ilvl w:val="0"/>
          <w:numId w:val="238"/>
        </w:numPr>
        <w:ind w:left="0" w:firstLine="709"/>
        <w:jc w:val="both"/>
      </w:pPr>
      <w:r w:rsidRPr="00E3736C">
        <w:t>Клавиатура должна находиться под тем же углом, что и предплечья.</w:t>
      </w:r>
    </w:p>
    <w:p w:rsidR="000D21C2" w:rsidRPr="00E3736C" w:rsidRDefault="000D21C2" w:rsidP="00C1637F">
      <w:pPr>
        <w:numPr>
          <w:ilvl w:val="0"/>
          <w:numId w:val="238"/>
        </w:numPr>
        <w:ind w:left="0" w:firstLine="709"/>
        <w:jc w:val="both"/>
      </w:pPr>
      <w:r w:rsidRPr="00E3736C">
        <w:t>Чаще делайте перерывы. Специалисты рекомендуют каждый час делать перерыв на пять-десять минут.</w:t>
      </w:r>
    </w:p>
    <w:p w:rsidR="000D21C2" w:rsidRPr="00E3736C" w:rsidRDefault="000D21C2" w:rsidP="00C1637F">
      <w:pPr>
        <w:numPr>
          <w:ilvl w:val="0"/>
          <w:numId w:val="238"/>
        </w:numPr>
        <w:ind w:left="0" w:firstLine="709"/>
        <w:jc w:val="both"/>
      </w:pPr>
      <w:r w:rsidRPr="00E3736C">
        <w:t>Каждые десять-пятнадцать минут работы на компьютере дайте отдохнуть глазам, закрывая их на какое-то мгновение. Затем, открыв их, попытайтесь взглянуть на далеко расположенные предметы и чаще моргайте.</w:t>
      </w:r>
    </w:p>
    <w:p w:rsidR="000D21C2" w:rsidRPr="00E3736C" w:rsidRDefault="000D21C2" w:rsidP="00C1637F">
      <w:pPr>
        <w:numPr>
          <w:ilvl w:val="0"/>
          <w:numId w:val="238"/>
        </w:numPr>
        <w:ind w:left="0" w:firstLine="709"/>
        <w:jc w:val="both"/>
      </w:pPr>
      <w:r w:rsidRPr="00E3736C">
        <w:t xml:space="preserve">Устанавливайте монитор таким образом, чтобы от него не отражался свет. При верхнем освещении пользуйтесь жалюзи, </w:t>
      </w:r>
      <w:proofErr w:type="spellStart"/>
      <w:r w:rsidRPr="00E3736C">
        <w:t>светорассеивателями</w:t>
      </w:r>
      <w:proofErr w:type="spellEnd"/>
      <w:r w:rsidRPr="00E3736C">
        <w:t>.</w:t>
      </w:r>
    </w:p>
    <w:p w:rsidR="000D21C2" w:rsidRPr="00E3736C" w:rsidRDefault="000D21C2" w:rsidP="00C1637F">
      <w:pPr>
        <w:numPr>
          <w:ilvl w:val="0"/>
          <w:numId w:val="238"/>
        </w:numPr>
        <w:ind w:left="0" w:firstLine="709"/>
        <w:jc w:val="both"/>
      </w:pPr>
      <w:r w:rsidRPr="00E3736C">
        <w:t>Чтение бумажных документов требует более сильного освещения, чем чтение с экрана монитора. Если вы одновременно работаете на компьютере и с бумажными документами, пользуйтесь настольной лампой, с помощью которой вы можете отрегулировать освещение таким образом, чтобы дополнительный свет, необходимый вам для чтения бумажных документов, на экран монитора не попадал.</w:t>
      </w:r>
    </w:p>
    <w:p w:rsidR="000D21C2" w:rsidRPr="00E3736C" w:rsidRDefault="000D21C2" w:rsidP="00C1637F">
      <w:pPr>
        <w:numPr>
          <w:ilvl w:val="0"/>
          <w:numId w:val="238"/>
        </w:numPr>
        <w:ind w:left="0" w:firstLine="709"/>
        <w:jc w:val="both"/>
      </w:pPr>
      <w:r w:rsidRPr="00E3736C">
        <w:t>Специальная подставка под бумажные документы облегчит вам одновременную работу на компьютере и с бумажными документами.</w:t>
      </w:r>
    </w:p>
    <w:p w:rsidR="000D21C2" w:rsidRPr="00E3736C" w:rsidRDefault="000D21C2" w:rsidP="00C1637F">
      <w:pPr>
        <w:numPr>
          <w:ilvl w:val="0"/>
          <w:numId w:val="238"/>
        </w:numPr>
        <w:ind w:left="0" w:firstLine="709"/>
        <w:jc w:val="both"/>
      </w:pPr>
      <w:r w:rsidRPr="00E3736C">
        <w:t>Отрегулируйте до удобного для себя уровня контраст и яркость вашего монитора.</w:t>
      </w:r>
    </w:p>
    <w:p w:rsidR="000D21C2" w:rsidRPr="00E3736C" w:rsidRDefault="000D21C2" w:rsidP="00C1637F">
      <w:pPr>
        <w:numPr>
          <w:ilvl w:val="0"/>
          <w:numId w:val="238"/>
        </w:numPr>
        <w:ind w:left="0" w:firstLine="709"/>
        <w:jc w:val="both"/>
      </w:pPr>
      <w:r w:rsidRPr="00E3736C">
        <w:t xml:space="preserve">Регулярно протирайте экран монитора и другие поверхности компьютера. </w:t>
      </w:r>
    </w:p>
    <w:p w:rsidR="000D21C2" w:rsidRPr="00E3736C" w:rsidRDefault="000D21C2" w:rsidP="00E3736C">
      <w:pPr>
        <w:ind w:firstLine="709"/>
        <w:rPr>
          <w:rFonts w:eastAsia="SchoolBookCSanPin-Regular"/>
          <w:b/>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lastRenderedPageBreak/>
        <w:t>- оценка «неудовлетворительно» выставляется студенту, если во всех заданиях допущены ошибки и неточности.</w:t>
      </w:r>
    </w:p>
    <w:p w:rsidR="00E3736C" w:rsidRDefault="00E3736C" w:rsidP="00E3736C">
      <w:pPr>
        <w:ind w:firstLine="709"/>
        <w:jc w:val="center"/>
        <w:rPr>
          <w:rFonts w:eastAsia="SchoolBookCSanPin-Regular"/>
          <w:b/>
          <w:color w:val="000000" w:themeColor="text1"/>
          <w:lang w:eastAsia="en-US"/>
        </w:rPr>
      </w:pP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Практическое занятие </w:t>
      </w:r>
      <w:r w:rsidR="00BD55AC" w:rsidRPr="00E3736C">
        <w:rPr>
          <w:rFonts w:eastAsia="SchoolBookCSanPin-Regular"/>
          <w:b/>
          <w:color w:val="000000" w:themeColor="text1"/>
          <w:lang w:eastAsia="en-US"/>
        </w:rPr>
        <w:t>№ 17</w:t>
      </w: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Программное и аппаратное обеспечение </w:t>
      </w:r>
      <w:r w:rsidRPr="00E3736C">
        <w:rPr>
          <w:rFonts w:eastAsia="SchoolBookCSanPin-Regular"/>
          <w:b/>
          <w:color w:val="000000" w:themeColor="text1"/>
          <w:lang w:eastAsia="en-US"/>
        </w:rPr>
        <w:br/>
        <w:t xml:space="preserve">компьютерных сетей. Сервер. </w:t>
      </w:r>
      <w:r w:rsidRPr="00E3736C">
        <w:rPr>
          <w:rFonts w:eastAsia="SchoolBookCSanPin-Regular"/>
          <w:b/>
          <w:iCs/>
          <w:color w:val="000000" w:themeColor="text1"/>
          <w:lang w:eastAsia="en-US"/>
        </w:rPr>
        <w:t>Сетевые ОС</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 xml:space="preserve">: </w:t>
      </w:r>
      <w:r w:rsidRPr="00E3736C">
        <w:rPr>
          <w:color w:val="000000" w:themeColor="text1"/>
        </w:rPr>
        <w:t>изучить понятие, связанные с программным и аппаратным обеспечением компьютерных сетей; выработать практические навыки обмена файлами между пользователями локальной компьютерной сети.</w:t>
      </w:r>
    </w:p>
    <w:p w:rsidR="006A6914" w:rsidRPr="00E3736C" w:rsidRDefault="00994079" w:rsidP="00E3736C">
      <w:pPr>
        <w:ind w:firstLine="709"/>
        <w:rPr>
          <w:b/>
          <w:color w:val="000000" w:themeColor="text1"/>
        </w:rPr>
      </w:pPr>
      <w:r>
        <w:rPr>
          <w:b/>
          <w:color w:val="000000" w:themeColor="text1"/>
        </w:rPr>
        <w:t>Количество часов: 2</w:t>
      </w:r>
    </w:p>
    <w:p w:rsidR="006A6914" w:rsidRPr="00E3736C" w:rsidRDefault="006A6914" w:rsidP="00E3736C">
      <w:pPr>
        <w:ind w:firstLine="709"/>
        <w:jc w:val="center"/>
        <w:rPr>
          <w:color w:val="000000" w:themeColor="text1"/>
        </w:rPr>
      </w:pPr>
      <w:r w:rsidRPr="00E3736C">
        <w:rPr>
          <w:b/>
          <w:bCs/>
          <w:iCs/>
          <w:color w:val="000000" w:themeColor="text1"/>
        </w:rPr>
        <w:t>Теоретические сведения</w:t>
      </w:r>
    </w:p>
    <w:p w:rsidR="006A6914" w:rsidRPr="00E3736C" w:rsidRDefault="006A6914" w:rsidP="00E3736C">
      <w:pPr>
        <w:ind w:firstLine="709"/>
        <w:jc w:val="center"/>
        <w:rPr>
          <w:color w:val="000000" w:themeColor="text1"/>
        </w:rPr>
      </w:pPr>
      <w:r w:rsidRPr="00E3736C">
        <w:rPr>
          <w:b/>
          <w:bCs/>
          <w:color w:val="000000" w:themeColor="text1"/>
          <w:u w:val="single"/>
        </w:rPr>
        <w:t>Основные понятия компьютерных сетей</w:t>
      </w:r>
    </w:p>
    <w:p w:rsidR="006A6914" w:rsidRPr="00E3736C" w:rsidRDefault="006A6914" w:rsidP="00E3736C">
      <w:pPr>
        <w:ind w:firstLine="709"/>
        <w:jc w:val="both"/>
        <w:rPr>
          <w:color w:val="000000" w:themeColor="text1"/>
        </w:rPr>
      </w:pPr>
      <w:r w:rsidRPr="00E3736C">
        <w:rPr>
          <w:color w:val="000000" w:themeColor="text1"/>
        </w:rPr>
        <w:t>Передача информации между компьютерами существует с самого момента возникновения ЭВМ. Она позволяет организовать совместную работу отдельных компьютеров, решать одну задачу с помощью нескольких компьютеров, совместно использовать ресурсы и решать множество других проблем.</w:t>
      </w:r>
    </w:p>
    <w:p w:rsidR="006A6914" w:rsidRPr="00E3736C" w:rsidRDefault="006A6914" w:rsidP="00E3736C">
      <w:pPr>
        <w:ind w:firstLine="709"/>
        <w:jc w:val="both"/>
        <w:rPr>
          <w:color w:val="000000" w:themeColor="text1"/>
        </w:rPr>
      </w:pPr>
      <w:r w:rsidRPr="00E3736C">
        <w:rPr>
          <w:color w:val="000000" w:themeColor="text1"/>
        </w:rPr>
        <w:t xml:space="preserve">Под </w:t>
      </w:r>
      <w:r w:rsidRPr="00E3736C">
        <w:rPr>
          <w:b/>
          <w:bCs/>
          <w:color w:val="000000" w:themeColor="text1"/>
        </w:rPr>
        <w:t>компьютерной сетью</w:t>
      </w:r>
      <w:r w:rsidRPr="00E3736C">
        <w:rPr>
          <w:color w:val="000000" w:themeColor="text1"/>
        </w:rPr>
        <w:t xml:space="preserve"> понимают комплекс аппаратных и программных средств, предназначенных для обмена информацией и доступа пользователей к единым ресурсам сети.</w:t>
      </w:r>
    </w:p>
    <w:p w:rsidR="006A6914" w:rsidRPr="00E3736C" w:rsidRDefault="006A6914" w:rsidP="00E3736C">
      <w:pPr>
        <w:ind w:firstLine="709"/>
        <w:jc w:val="both"/>
        <w:rPr>
          <w:color w:val="000000" w:themeColor="text1"/>
        </w:rPr>
      </w:pPr>
      <w:r w:rsidRPr="00E3736C">
        <w:rPr>
          <w:color w:val="000000" w:themeColor="text1"/>
        </w:rPr>
        <w:t>Основное назначение компьютерных сетей - обеспечить совместный доступ пользователей к информации (базам данных, документам и т.д.) и ресурсам (жесткие диски, принтеры, накопители CD-ROM, модемы, выход в глобальную сеть и т.д.).</w:t>
      </w:r>
    </w:p>
    <w:p w:rsidR="006A6914" w:rsidRPr="00E3736C" w:rsidRDefault="006A6914" w:rsidP="00E3736C">
      <w:pPr>
        <w:ind w:firstLine="709"/>
        <w:jc w:val="both"/>
        <w:rPr>
          <w:color w:val="000000" w:themeColor="text1"/>
        </w:rPr>
      </w:pPr>
      <w:r w:rsidRPr="00E3736C">
        <w:rPr>
          <w:b/>
          <w:bCs/>
          <w:color w:val="000000" w:themeColor="text1"/>
        </w:rPr>
        <w:t>Абоненты сети</w:t>
      </w:r>
      <w:r w:rsidRPr="00E3736C">
        <w:rPr>
          <w:color w:val="000000" w:themeColor="text1"/>
        </w:rPr>
        <w:t xml:space="preserve"> – объекты, генерирующие или потребляющие информацию.</w:t>
      </w:r>
    </w:p>
    <w:p w:rsidR="006A6914" w:rsidRPr="00E3736C" w:rsidRDefault="006A6914" w:rsidP="00E3736C">
      <w:pPr>
        <w:ind w:firstLine="709"/>
        <w:jc w:val="both"/>
        <w:rPr>
          <w:color w:val="000000" w:themeColor="text1"/>
        </w:rPr>
      </w:pPr>
      <w:r w:rsidRPr="00E3736C">
        <w:rPr>
          <w:color w:val="000000" w:themeColor="text1"/>
        </w:rPr>
        <w:t>Абонентами сети могут быть отдельные ЭВМ, промышленные роботы, станки с ЧПУ (станки с числовым программным управлением) и т.д. Любой абонент сети подключён к станции.</w:t>
      </w:r>
    </w:p>
    <w:p w:rsidR="006A6914" w:rsidRPr="00E3736C" w:rsidRDefault="006A6914" w:rsidP="00E3736C">
      <w:pPr>
        <w:ind w:firstLine="709"/>
        <w:jc w:val="both"/>
        <w:rPr>
          <w:color w:val="000000" w:themeColor="text1"/>
        </w:rPr>
      </w:pPr>
      <w:r w:rsidRPr="00E3736C">
        <w:rPr>
          <w:b/>
          <w:bCs/>
          <w:color w:val="000000" w:themeColor="text1"/>
        </w:rPr>
        <w:t>Станция</w:t>
      </w:r>
      <w:r w:rsidRPr="00E3736C">
        <w:rPr>
          <w:color w:val="000000" w:themeColor="text1"/>
        </w:rPr>
        <w:t xml:space="preserve"> – аппаратура, которая выполняет функции, связанные с передачей и приёмом информации.</w:t>
      </w:r>
    </w:p>
    <w:p w:rsidR="006A6914" w:rsidRPr="00E3736C" w:rsidRDefault="006A6914" w:rsidP="00E3736C">
      <w:pPr>
        <w:ind w:firstLine="709"/>
        <w:jc w:val="both"/>
        <w:rPr>
          <w:color w:val="000000" w:themeColor="text1"/>
        </w:rPr>
      </w:pPr>
      <w:r w:rsidRPr="00E3736C">
        <w:rPr>
          <w:color w:val="000000" w:themeColor="text1"/>
        </w:rPr>
        <w:t>Для организации взаимодействия абонентов и станции необходима физическая передающая среда.</w:t>
      </w:r>
    </w:p>
    <w:p w:rsidR="006A6914" w:rsidRPr="00E3736C" w:rsidRDefault="006A6914" w:rsidP="00E3736C">
      <w:pPr>
        <w:ind w:firstLine="709"/>
        <w:jc w:val="both"/>
        <w:rPr>
          <w:color w:val="000000" w:themeColor="text1"/>
        </w:rPr>
      </w:pPr>
      <w:r w:rsidRPr="00E3736C">
        <w:rPr>
          <w:b/>
          <w:bCs/>
          <w:color w:val="000000" w:themeColor="text1"/>
        </w:rPr>
        <w:t>Физическая передающая среда</w:t>
      </w:r>
      <w:r w:rsidRPr="00E3736C">
        <w:rPr>
          <w:color w:val="000000" w:themeColor="text1"/>
        </w:rPr>
        <w:t xml:space="preserve"> – линии связи или пространство, в котором распространяются электрические сигналы, и аппаратура передачи данных.</w:t>
      </w:r>
    </w:p>
    <w:p w:rsidR="006A6914" w:rsidRPr="00E3736C" w:rsidRDefault="006A6914" w:rsidP="00E3736C">
      <w:pPr>
        <w:ind w:firstLine="709"/>
        <w:jc w:val="both"/>
        <w:rPr>
          <w:color w:val="000000" w:themeColor="text1"/>
        </w:rPr>
      </w:pPr>
      <w:r w:rsidRPr="00E3736C">
        <w:rPr>
          <w:color w:val="000000" w:themeColor="text1"/>
        </w:rPr>
        <w:t>Одной из основных характеристик линий или каналов связи является скорость передачи данных (пропускная способность).</w:t>
      </w:r>
    </w:p>
    <w:p w:rsidR="006A6914" w:rsidRPr="00E3736C" w:rsidRDefault="006A6914" w:rsidP="00E3736C">
      <w:pPr>
        <w:ind w:firstLine="709"/>
        <w:jc w:val="both"/>
        <w:rPr>
          <w:color w:val="000000" w:themeColor="text1"/>
        </w:rPr>
      </w:pPr>
      <w:r w:rsidRPr="00E3736C">
        <w:rPr>
          <w:b/>
          <w:bCs/>
          <w:color w:val="000000" w:themeColor="text1"/>
        </w:rPr>
        <w:t>Скорость передачи данных</w:t>
      </w:r>
      <w:r w:rsidRPr="00E3736C">
        <w:rPr>
          <w:color w:val="000000" w:themeColor="text1"/>
        </w:rPr>
        <w:t xml:space="preserve"> – количество бит информации, передаваемой за единицу времени. </w:t>
      </w:r>
    </w:p>
    <w:p w:rsidR="006A6914" w:rsidRPr="00E3736C" w:rsidRDefault="006A6914" w:rsidP="00E3736C">
      <w:pPr>
        <w:ind w:firstLine="709"/>
        <w:jc w:val="both"/>
        <w:rPr>
          <w:color w:val="000000" w:themeColor="text1"/>
        </w:rPr>
      </w:pPr>
      <w:r w:rsidRPr="00E3736C">
        <w:rPr>
          <w:color w:val="000000" w:themeColor="text1"/>
        </w:rPr>
        <w:t xml:space="preserve">Обычно скорость передачи данных измеряется в битах в секунду (бит/с) и кратных единицах Кбит/с и Мбит/с. </w:t>
      </w:r>
    </w:p>
    <w:p w:rsidR="006A6914" w:rsidRPr="00E3736C" w:rsidRDefault="006A6914" w:rsidP="00E3736C">
      <w:pPr>
        <w:ind w:firstLine="709"/>
        <w:jc w:val="both"/>
        <w:rPr>
          <w:color w:val="000000" w:themeColor="text1"/>
        </w:rPr>
      </w:pPr>
      <w:r w:rsidRPr="00E3736C">
        <w:rPr>
          <w:color w:val="000000" w:themeColor="text1"/>
        </w:rPr>
        <w:t>Соотношения между единицами измерения: 1 Кбит/с =1024 бит/с; 1 Мбит/с =1024 Кбит/с; 1 Гбит/с =1024 Мбит/с.</w:t>
      </w:r>
    </w:p>
    <w:p w:rsidR="006A6914" w:rsidRPr="00E3736C" w:rsidRDefault="006A6914" w:rsidP="00E3736C">
      <w:pPr>
        <w:ind w:firstLine="709"/>
        <w:jc w:val="both"/>
        <w:rPr>
          <w:color w:val="000000" w:themeColor="text1"/>
        </w:rPr>
      </w:pPr>
      <w:r w:rsidRPr="00E3736C">
        <w:rPr>
          <w:color w:val="000000" w:themeColor="text1"/>
        </w:rPr>
        <w:t xml:space="preserve">На базе физической передающей среды строится коммуникационная сеть. Таким образом, компьютерная сеть – это совокупность абонентских систем и коммуникационной сети. </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4800" behindDoc="0" locked="0" layoutInCell="1" allowOverlap="0" wp14:anchorId="719A63E7" wp14:editId="4AF77BF2">
            <wp:simplePos x="0" y="0"/>
            <wp:positionH relativeFrom="column">
              <wp:posOffset>0</wp:posOffset>
            </wp:positionH>
            <wp:positionV relativeFrom="line">
              <wp:posOffset>83185</wp:posOffset>
            </wp:positionV>
            <wp:extent cx="1424940" cy="1628775"/>
            <wp:effectExtent l="0" t="0" r="3810" b="9525"/>
            <wp:wrapSquare wrapText="bothSides"/>
            <wp:docPr id="41" name="Рисунок 17" descr="Описание: http://ikt.rtk-ros.ru/images/clip_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http://ikt.rtk-ros.ru/images/clip_image005.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24940" cy="16287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типу используемых ЭВМ выделяют </w:t>
      </w:r>
      <w:r w:rsidRPr="00E3736C">
        <w:rPr>
          <w:b/>
          <w:bCs/>
          <w:color w:val="000000" w:themeColor="text1"/>
        </w:rPr>
        <w:t>однородные</w:t>
      </w:r>
      <w:r w:rsidRPr="00E3736C">
        <w:rPr>
          <w:color w:val="000000" w:themeColor="text1"/>
        </w:rPr>
        <w:t xml:space="preserve"> и </w:t>
      </w:r>
      <w:r w:rsidRPr="00E3736C">
        <w:rPr>
          <w:b/>
          <w:bCs/>
          <w:color w:val="000000" w:themeColor="text1"/>
        </w:rPr>
        <w:t>неоднородные сети</w:t>
      </w:r>
      <w:r w:rsidRPr="00E3736C">
        <w:rPr>
          <w:color w:val="000000" w:themeColor="text1"/>
        </w:rPr>
        <w:t xml:space="preserve">. В неоднородных сетях содержатся </w:t>
      </w:r>
      <w:proofErr w:type="spellStart"/>
      <w:r w:rsidRPr="00E3736C">
        <w:rPr>
          <w:color w:val="000000" w:themeColor="text1"/>
        </w:rPr>
        <w:t>программно</w:t>
      </w:r>
      <w:proofErr w:type="spellEnd"/>
      <w:r w:rsidRPr="00E3736C">
        <w:rPr>
          <w:color w:val="000000" w:themeColor="text1"/>
        </w:rPr>
        <w:t xml:space="preserve"> несовместимые компьютеры. </w:t>
      </w:r>
    </w:p>
    <w:p w:rsidR="006A6914" w:rsidRPr="00E3736C" w:rsidRDefault="006A6914" w:rsidP="00E3736C">
      <w:pPr>
        <w:ind w:firstLine="709"/>
        <w:jc w:val="both"/>
        <w:rPr>
          <w:color w:val="000000" w:themeColor="text1"/>
        </w:rPr>
      </w:pPr>
      <w:r w:rsidRPr="00E3736C">
        <w:rPr>
          <w:color w:val="000000" w:themeColor="text1"/>
        </w:rPr>
        <w:t xml:space="preserve">По территориальному признаку сети делят на </w:t>
      </w:r>
      <w:r w:rsidRPr="00E3736C">
        <w:rPr>
          <w:b/>
          <w:bCs/>
          <w:color w:val="000000" w:themeColor="text1"/>
        </w:rPr>
        <w:t>локальные</w:t>
      </w:r>
      <w:r w:rsidRPr="00E3736C">
        <w:rPr>
          <w:color w:val="000000" w:themeColor="text1"/>
        </w:rPr>
        <w:t xml:space="preserve"> и </w:t>
      </w:r>
      <w:r w:rsidRPr="00E3736C">
        <w:rPr>
          <w:b/>
          <w:bCs/>
          <w:color w:val="000000" w:themeColor="text1"/>
        </w:rPr>
        <w:t>глобальные</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lastRenderedPageBreak/>
        <w:t> </w:t>
      </w:r>
      <w:r w:rsidRPr="00E3736C">
        <w:rPr>
          <w:b/>
          <w:bCs/>
          <w:color w:val="000000" w:themeColor="text1"/>
        </w:rPr>
        <w:t>Локальные сети</w:t>
      </w:r>
      <w:r w:rsidRPr="00E3736C">
        <w:rPr>
          <w:color w:val="000000" w:themeColor="text1"/>
        </w:rPr>
        <w:t xml:space="preserve"> (LAN, </w:t>
      </w:r>
      <w:proofErr w:type="spellStart"/>
      <w:r w:rsidRPr="00E3736C">
        <w:rPr>
          <w:color w:val="000000" w:themeColor="text1"/>
        </w:rPr>
        <w:t>Local</w:t>
      </w:r>
      <w:proofErr w:type="spellEnd"/>
      <w:r w:rsidRPr="00E3736C">
        <w:rPr>
          <w:color w:val="000000" w:themeColor="text1"/>
        </w:rPr>
        <w:t xml:space="preserve"> </w:t>
      </w:r>
      <w:proofErr w:type="spellStart"/>
      <w:r w:rsidRPr="00E3736C">
        <w:rPr>
          <w:color w:val="000000" w:themeColor="text1"/>
        </w:rPr>
        <w:t>Area</w:t>
      </w:r>
      <w:proofErr w:type="spellEnd"/>
      <w:r w:rsidRPr="00E3736C">
        <w:rPr>
          <w:color w:val="000000" w:themeColor="text1"/>
        </w:rPr>
        <w:t xml:space="preserve"> </w:t>
      </w:r>
      <w:proofErr w:type="spellStart"/>
      <w:r w:rsidRPr="00E3736C">
        <w:rPr>
          <w:color w:val="000000" w:themeColor="text1"/>
        </w:rPr>
        <w:t>Network</w:t>
      </w:r>
      <w:proofErr w:type="spellEnd"/>
      <w:r w:rsidRPr="00E3736C">
        <w:rPr>
          <w:color w:val="000000" w:themeColor="text1"/>
        </w:rPr>
        <w:t xml:space="preserve">) объединяют абонентов, расположенных в пределах небольшой территории, обычно не более 2–2.5 км. </w:t>
      </w:r>
    </w:p>
    <w:p w:rsidR="006A6914" w:rsidRPr="00E3736C" w:rsidRDefault="006A6914" w:rsidP="00E3736C">
      <w:pPr>
        <w:ind w:firstLine="709"/>
        <w:jc w:val="both"/>
        <w:rPr>
          <w:color w:val="000000" w:themeColor="text1"/>
        </w:rPr>
      </w:pPr>
      <w:r w:rsidRPr="00E3736C">
        <w:rPr>
          <w:color w:val="000000" w:themeColor="text1"/>
        </w:rPr>
        <w:t>Локальные компьютерные сети позволят организовать работу отдельных предприятий и учреждений, в том числе и образовательных, решить задачу организации доступа к общим техническим и информационным ресурсам.</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5824" behindDoc="0" locked="0" layoutInCell="1" allowOverlap="0" wp14:anchorId="135AC377" wp14:editId="1C0969D3">
            <wp:simplePos x="0" y="0"/>
            <wp:positionH relativeFrom="column">
              <wp:align>right</wp:align>
            </wp:positionH>
            <wp:positionV relativeFrom="line">
              <wp:posOffset>0</wp:posOffset>
            </wp:positionV>
            <wp:extent cx="2247900" cy="1981200"/>
            <wp:effectExtent l="0" t="0" r="0" b="0"/>
            <wp:wrapSquare wrapText="bothSides"/>
            <wp:docPr id="40" name="Рисунок 16" descr="Описание: http://ikt.rtk-ros.ru/images/clip_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ikt.rtk-ros.ru/images/clip_image006.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47900" cy="198120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 xml:space="preserve">Глобальные сети </w:t>
      </w:r>
      <w:r w:rsidRPr="00E3736C">
        <w:rPr>
          <w:color w:val="000000" w:themeColor="text1"/>
        </w:rPr>
        <w:t xml:space="preserve">(WAN, </w:t>
      </w:r>
      <w:proofErr w:type="spellStart"/>
      <w:r w:rsidRPr="00E3736C">
        <w:rPr>
          <w:color w:val="000000" w:themeColor="text1"/>
        </w:rPr>
        <w:t>Wide</w:t>
      </w:r>
      <w:proofErr w:type="spellEnd"/>
      <w:r w:rsidRPr="00E3736C">
        <w:rPr>
          <w:color w:val="000000" w:themeColor="text1"/>
        </w:rPr>
        <w:t xml:space="preserve"> </w:t>
      </w:r>
      <w:proofErr w:type="spellStart"/>
      <w:r w:rsidRPr="00E3736C">
        <w:rPr>
          <w:color w:val="000000" w:themeColor="text1"/>
        </w:rPr>
        <w:t>Area</w:t>
      </w:r>
      <w:proofErr w:type="spellEnd"/>
      <w:r w:rsidRPr="00E3736C">
        <w:rPr>
          <w:color w:val="000000" w:themeColor="text1"/>
        </w:rPr>
        <w:t xml:space="preserve"> </w:t>
      </w:r>
      <w:proofErr w:type="spellStart"/>
      <w:r w:rsidRPr="00E3736C">
        <w:rPr>
          <w:color w:val="000000" w:themeColor="text1"/>
        </w:rPr>
        <w:t>Network</w:t>
      </w:r>
      <w:proofErr w:type="spellEnd"/>
      <w:r w:rsidRPr="00E3736C">
        <w:rPr>
          <w:color w:val="000000" w:themeColor="text1"/>
        </w:rPr>
        <w:t xml:space="preserve">) объединяют абонентов, расположенных друг от друга на значительных расстояниях: в разных районах города, в разных городах, странах, на разных континентах (например, сеть Интернет). </w:t>
      </w:r>
    </w:p>
    <w:p w:rsidR="006A6914" w:rsidRPr="00E3736C" w:rsidRDefault="006A6914" w:rsidP="00E3736C">
      <w:pPr>
        <w:ind w:firstLine="709"/>
        <w:jc w:val="both"/>
        <w:rPr>
          <w:color w:val="000000" w:themeColor="text1"/>
        </w:rPr>
      </w:pPr>
      <w:r w:rsidRPr="00E3736C">
        <w:rPr>
          <w:color w:val="000000" w:themeColor="text1"/>
        </w:rPr>
        <w:t>Взаимодействие между абонентами такой сети может осуществляться на базе телефонных линий связи, радиосвязи и систем спутниковой связи. Глобальные компьютерные сети позволят решить проблему объединения информационных ресурсов всего человечества и организации доступа к этим ресурсам.</w:t>
      </w:r>
    </w:p>
    <w:p w:rsidR="006A6914" w:rsidRPr="00E3736C" w:rsidRDefault="006A6914" w:rsidP="00E3736C">
      <w:pPr>
        <w:ind w:firstLine="709"/>
        <w:rPr>
          <w:color w:val="000000" w:themeColor="text1"/>
        </w:rPr>
      </w:pPr>
      <w:r w:rsidRPr="00E3736C">
        <w:rPr>
          <w:color w:val="000000" w:themeColor="text1"/>
        </w:rPr>
        <w:t>Основные компоненты коммуникационной сети:</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передатчик;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приёмник;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сообщения (цифровые данные определённого формата: файл базы данных, таблица, ответ на запрос, текст или изображение);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средства передачи (физическая передающая среда и специальная аппаратура, обеспечивающая передачу информации). </w:t>
      </w:r>
      <w:bookmarkStart w:id="6" w:name="BM3"/>
      <w:bookmarkEnd w:id="6"/>
    </w:p>
    <w:p w:rsidR="006A6914" w:rsidRPr="00E3736C" w:rsidRDefault="006A6914" w:rsidP="00E3736C">
      <w:pPr>
        <w:ind w:firstLine="709"/>
        <w:jc w:val="center"/>
        <w:rPr>
          <w:color w:val="000000" w:themeColor="text1"/>
        </w:rPr>
      </w:pPr>
      <w:r w:rsidRPr="00E3736C">
        <w:rPr>
          <w:b/>
          <w:bCs/>
          <w:color w:val="000000" w:themeColor="text1"/>
          <w:u w:val="single"/>
        </w:rPr>
        <w:t xml:space="preserve">Топология локальных сетей </w:t>
      </w:r>
    </w:p>
    <w:p w:rsidR="006A6914" w:rsidRPr="00E3736C" w:rsidRDefault="006A6914" w:rsidP="00E3736C">
      <w:pPr>
        <w:ind w:firstLine="709"/>
        <w:jc w:val="both"/>
        <w:rPr>
          <w:color w:val="000000" w:themeColor="text1"/>
        </w:rPr>
      </w:pPr>
      <w:r w:rsidRPr="00E3736C">
        <w:rPr>
          <w:color w:val="000000" w:themeColor="text1"/>
        </w:rPr>
        <w:t xml:space="preserve">Под топологией компьютерной сети обычно понимают физическое расположение компьютеров сети относительно друг друга и способ соединения их линиями. </w:t>
      </w:r>
    </w:p>
    <w:p w:rsidR="006A6914" w:rsidRPr="00E3736C" w:rsidRDefault="006A6914" w:rsidP="00E3736C">
      <w:pPr>
        <w:ind w:firstLine="709"/>
        <w:jc w:val="both"/>
        <w:rPr>
          <w:color w:val="000000" w:themeColor="text1"/>
        </w:rPr>
      </w:pPr>
      <w:r w:rsidRPr="00E3736C">
        <w:rPr>
          <w:color w:val="000000" w:themeColor="text1"/>
        </w:rPr>
        <w:t>Топология определяет требования к оборудованию, тип используемого кабеля, методы управления обменом, надежность работы, возможность расширения сети. Существует три основных вида топологии сети: шина, звезда и кольцо.</w:t>
      </w:r>
    </w:p>
    <w:p w:rsidR="006A6914" w:rsidRPr="00E3736C" w:rsidRDefault="006A6914" w:rsidP="00E3736C">
      <w:pPr>
        <w:ind w:firstLine="709"/>
        <w:jc w:val="both"/>
        <w:rPr>
          <w:color w:val="000000" w:themeColor="text1"/>
        </w:rPr>
      </w:pPr>
      <w:r w:rsidRPr="00E3736C">
        <w:rPr>
          <w:b/>
          <w:bCs/>
          <w:color w:val="000000" w:themeColor="text1"/>
        </w:rPr>
        <w:t>Шина</w:t>
      </w:r>
      <w:r w:rsidRPr="00E3736C">
        <w:rPr>
          <w:color w:val="000000" w:themeColor="text1"/>
        </w:rPr>
        <w:t xml:space="preserve"> (</w:t>
      </w:r>
      <w:proofErr w:type="spellStart"/>
      <w:r w:rsidRPr="00E3736C">
        <w:rPr>
          <w:color w:val="000000" w:themeColor="text1"/>
        </w:rPr>
        <w:t>bus</w:t>
      </w:r>
      <w:proofErr w:type="spellEnd"/>
      <w:r w:rsidRPr="00E3736C">
        <w:rPr>
          <w:color w:val="000000" w:themeColor="text1"/>
        </w:rPr>
        <w:t xml:space="preserve">), при которой все компьютеры параллельно подключаются к одной линии </w:t>
      </w:r>
      <w:r w:rsidRPr="00E3736C">
        <w:rPr>
          <w:noProof/>
          <w:color w:val="000000" w:themeColor="text1"/>
        </w:rPr>
        <w:drawing>
          <wp:anchor distT="0" distB="0" distL="0" distR="0" simplePos="0" relativeHeight="251726848" behindDoc="0" locked="0" layoutInCell="1" allowOverlap="0" wp14:anchorId="302D82F8" wp14:editId="5D062A3A">
            <wp:simplePos x="0" y="0"/>
            <wp:positionH relativeFrom="column">
              <wp:align>left</wp:align>
            </wp:positionH>
            <wp:positionV relativeFrom="line">
              <wp:posOffset>0</wp:posOffset>
            </wp:positionV>
            <wp:extent cx="3162300" cy="971550"/>
            <wp:effectExtent l="0" t="0" r="0" b="0"/>
            <wp:wrapSquare wrapText="bothSides"/>
            <wp:docPr id="39" name="Рисунок 15" descr="Описание: http://ikt.rtk-ros.ru/images/clip_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http://ikt.rtk-ros.ru/images/clip_image007.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62300" cy="9715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связи, и информация от каждого компьютера одновременно передается ко всем остальным компьютерам. Согласно этой топологии создается </w:t>
      </w:r>
      <w:proofErr w:type="spellStart"/>
      <w:r w:rsidRPr="00E3736C">
        <w:rPr>
          <w:color w:val="000000" w:themeColor="text1"/>
        </w:rPr>
        <w:t>одноранговая</w:t>
      </w:r>
      <w:proofErr w:type="spellEnd"/>
      <w:r w:rsidRPr="00E3736C">
        <w:rPr>
          <w:color w:val="000000" w:themeColor="text1"/>
        </w:rPr>
        <w:t xml:space="preserve"> сеть. При таком соединении компьютеры могут передавать информацию только по очереди, так как линия связи единственная.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простота добавления новых узлов в сеть (это возможно даже во время работы сети);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сеть продолжает функционировать, даже если отдельные компьютеры вышли из строя;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недорогое сетевое оборудование за счет широкого распространения такой топологии. </w:t>
      </w:r>
    </w:p>
    <w:p w:rsidR="006A6914" w:rsidRPr="00E3736C" w:rsidRDefault="006A6914" w:rsidP="00E3736C">
      <w:pPr>
        <w:ind w:firstLine="709"/>
        <w:rPr>
          <w:color w:val="000000" w:themeColor="text1"/>
        </w:rPr>
      </w:pPr>
      <w:r w:rsidRPr="00E3736C">
        <w:rPr>
          <w:color w:val="000000" w:themeColor="text1"/>
        </w:rPr>
        <w:t xml:space="preserve">Недостатки: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сложность сетевого оборудования;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t xml:space="preserve">сложность диагностики неисправности сетевого оборудования из-за того, что все адаптеры включены параллельно;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обрыв кабеля влечет за собой выход из строя всей сети;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lastRenderedPageBreak/>
        <w:t xml:space="preserve">ограничение на максимальную длину линий связи из-за того, что сигналы при передаче ослабляются и никак не </w:t>
      </w:r>
      <w:r w:rsidRPr="00E3736C">
        <w:rPr>
          <w:noProof/>
          <w:color w:val="000000" w:themeColor="text1"/>
        </w:rPr>
        <w:drawing>
          <wp:anchor distT="0" distB="0" distL="0" distR="0" simplePos="0" relativeHeight="251727872" behindDoc="0" locked="0" layoutInCell="1" allowOverlap="0" wp14:anchorId="508ECD82" wp14:editId="116ED749">
            <wp:simplePos x="0" y="0"/>
            <wp:positionH relativeFrom="column">
              <wp:posOffset>199390</wp:posOffset>
            </wp:positionH>
            <wp:positionV relativeFrom="line">
              <wp:posOffset>175260</wp:posOffset>
            </wp:positionV>
            <wp:extent cx="2581275" cy="1582420"/>
            <wp:effectExtent l="0" t="0" r="9525" b="0"/>
            <wp:wrapSquare wrapText="bothSides"/>
            <wp:docPr id="38" name="Рисунок 14" descr="Описание: http://ikt.rtk-ros.ru/images/clip_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ikt.rtk-ros.ru/images/clip_image008.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81275" cy="158242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восстанавливаются. </w:t>
      </w:r>
    </w:p>
    <w:p w:rsidR="006A6914" w:rsidRPr="00E3736C" w:rsidRDefault="006A6914" w:rsidP="00E3736C">
      <w:pPr>
        <w:ind w:firstLine="709"/>
        <w:jc w:val="both"/>
        <w:rPr>
          <w:color w:val="000000" w:themeColor="text1"/>
        </w:rPr>
      </w:pPr>
      <w:r w:rsidRPr="00E3736C">
        <w:rPr>
          <w:color w:val="000000" w:themeColor="text1"/>
        </w:rPr>
        <w:t> </w:t>
      </w:r>
      <w:r w:rsidRPr="00E3736C">
        <w:rPr>
          <w:b/>
          <w:bCs/>
          <w:color w:val="000000" w:themeColor="text1"/>
        </w:rPr>
        <w:t>Звезда</w:t>
      </w:r>
      <w:r w:rsidRPr="00E3736C">
        <w:rPr>
          <w:color w:val="000000" w:themeColor="text1"/>
        </w:rPr>
        <w:t xml:space="preserve"> (</w:t>
      </w:r>
      <w:proofErr w:type="spellStart"/>
      <w:r w:rsidRPr="00E3736C">
        <w:rPr>
          <w:color w:val="000000" w:themeColor="text1"/>
        </w:rPr>
        <w:t>star</w:t>
      </w:r>
      <w:proofErr w:type="spellEnd"/>
      <w:r w:rsidRPr="00E3736C">
        <w:rPr>
          <w:color w:val="000000" w:themeColor="text1"/>
        </w:rPr>
        <w:t xml:space="preserve">), при которой к одному центральному компьютеру присоединяются остальные периферийные компьютеры, причем каждый из них использует свою отдельную линию связи. Весь обмен информацией идет исключительно через центральный компьютер, на который ложится очень большая нагрузка, поэтому он предназначен только для обслуживания сети. </w:t>
      </w:r>
    </w:p>
    <w:p w:rsidR="006A6914" w:rsidRPr="00E3736C" w:rsidRDefault="006A6914" w:rsidP="00E3736C">
      <w:pPr>
        <w:ind w:firstLine="709"/>
        <w:jc w:val="both"/>
        <w:rPr>
          <w:color w:val="000000" w:themeColor="text1"/>
        </w:rPr>
      </w:pPr>
      <w:r w:rsidRPr="00E3736C">
        <w:rPr>
          <w:color w:val="000000" w:themeColor="text1"/>
        </w:rPr>
        <w:t xml:space="preserve">Достоинства: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выход из строя периферийного компьютера никак не отражается на функционировании оставшейся части сети;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простота используемого сетевого оборудования;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все точки подключения собраны в одном месте, что позволяет легко контролировать работу сети, локализовать неисправности сети путем отключения от центра тех или иных периферийных устройств;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не происходит затухания сигналов. </w:t>
      </w:r>
    </w:p>
    <w:p w:rsidR="006A6914" w:rsidRPr="00E3736C" w:rsidRDefault="006A6914" w:rsidP="00E3736C">
      <w:pPr>
        <w:ind w:firstLine="709"/>
        <w:jc w:val="both"/>
        <w:rPr>
          <w:color w:val="000000" w:themeColor="text1"/>
        </w:rPr>
      </w:pPr>
      <w:r w:rsidRPr="00E3736C">
        <w:rPr>
          <w:color w:val="000000" w:themeColor="text1"/>
        </w:rPr>
        <w:t xml:space="preserve">Недостатки: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выход из строя центрального компьютера делает сеть полностью неработоспособной;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жесткое ограничение количества периферийных компьютеров;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значительный расход кабеля. </w:t>
      </w:r>
    </w:p>
    <w:p w:rsidR="006A6914" w:rsidRPr="00E3736C" w:rsidRDefault="006A6914" w:rsidP="00E3736C">
      <w:pPr>
        <w:ind w:firstLine="709"/>
        <w:jc w:val="both"/>
        <w:rPr>
          <w:color w:val="000000" w:themeColor="text1"/>
        </w:rPr>
      </w:pPr>
      <w:r w:rsidRPr="00E3736C">
        <w:rPr>
          <w:color w:val="000000" w:themeColor="text1"/>
        </w:rPr>
        <w:t>Кольцо (</w:t>
      </w:r>
      <w:proofErr w:type="spellStart"/>
      <w:r w:rsidRPr="00E3736C">
        <w:rPr>
          <w:color w:val="000000" w:themeColor="text1"/>
        </w:rPr>
        <w:t>ring</w:t>
      </w:r>
      <w:proofErr w:type="spellEnd"/>
      <w:r w:rsidRPr="00E3736C">
        <w:rPr>
          <w:color w:val="000000" w:themeColor="text1"/>
        </w:rPr>
        <w:t xml:space="preserve">), при котором каждый компьютер передает информацию всегда только одному компьютеру, </w:t>
      </w:r>
      <w:r w:rsidRPr="00E3736C">
        <w:rPr>
          <w:noProof/>
          <w:color w:val="000000" w:themeColor="text1"/>
        </w:rPr>
        <w:drawing>
          <wp:anchor distT="0" distB="0" distL="0" distR="0" simplePos="0" relativeHeight="251728896" behindDoc="0" locked="0" layoutInCell="1" allowOverlap="0" wp14:anchorId="6445C3F0" wp14:editId="637AC5C5">
            <wp:simplePos x="0" y="0"/>
            <wp:positionH relativeFrom="column">
              <wp:align>left</wp:align>
            </wp:positionH>
            <wp:positionV relativeFrom="line">
              <wp:posOffset>0</wp:posOffset>
            </wp:positionV>
            <wp:extent cx="2105025" cy="1304925"/>
            <wp:effectExtent l="0" t="0" r="9525" b="9525"/>
            <wp:wrapSquare wrapText="bothSides"/>
            <wp:docPr id="37" name="Рисунок 13" descr="Описание: http://ikt.rtk-ros.ru/images/clip_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ikt.rtk-ros.ru/images/clip_image009.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05025" cy="13049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следующему в цепочке, а получает информацию только от предыдущего в цепочке компьютера, и эта цепочка замкнута. Особенностью кольца является то, что каждый компьютер восстанавливает приходящий к нему сигнал, поэтому затухание сигнала во всем кольце не имеет никакого значения, важно только затухание между соседними компьютерами.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легко подключить новые узлы, хотя для этого нужно приостановить работу сети;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большое количество узлов, которое можно подключить к сети (более 1000);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высокая устойчивость к перегрузкам. </w:t>
      </w:r>
    </w:p>
    <w:p w:rsidR="006A6914" w:rsidRPr="00E3736C" w:rsidRDefault="006A6914" w:rsidP="00E3736C">
      <w:pPr>
        <w:ind w:firstLine="709"/>
        <w:jc w:val="both"/>
        <w:rPr>
          <w:color w:val="000000" w:themeColor="text1"/>
        </w:rPr>
      </w:pPr>
      <w:r w:rsidRPr="00E3736C">
        <w:rPr>
          <w:color w:val="000000" w:themeColor="text1"/>
        </w:rPr>
        <w:t>Недостатки:</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выход из строя хотя бы одного компьютера нарушает работу сети; </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обрыв кабеля хотя бы в одном месте нарушает работу сети. </w:t>
      </w:r>
    </w:p>
    <w:p w:rsidR="006A6914" w:rsidRPr="00E3736C" w:rsidRDefault="006A6914" w:rsidP="00E3736C">
      <w:pPr>
        <w:ind w:firstLine="709"/>
        <w:jc w:val="both"/>
        <w:rPr>
          <w:color w:val="000000" w:themeColor="text1"/>
        </w:rPr>
      </w:pPr>
      <w:r w:rsidRPr="00E3736C">
        <w:rPr>
          <w:color w:val="000000" w:themeColor="text1"/>
        </w:rPr>
        <w:t>В отдельных случаях при конструировании сети используют комбинированную топологию. Например, дерево (</w:t>
      </w:r>
      <w:proofErr w:type="spellStart"/>
      <w:r w:rsidRPr="00E3736C">
        <w:rPr>
          <w:color w:val="000000" w:themeColor="text1"/>
        </w:rPr>
        <w:t>tree</w:t>
      </w:r>
      <w:proofErr w:type="spellEnd"/>
      <w:r w:rsidRPr="00E3736C">
        <w:rPr>
          <w:color w:val="000000" w:themeColor="text1"/>
        </w:rPr>
        <w:t xml:space="preserve">)– комбинация нескольких звезд. </w:t>
      </w:r>
    </w:p>
    <w:p w:rsidR="006A6914" w:rsidRPr="00E3736C" w:rsidRDefault="006A6914" w:rsidP="00E3736C">
      <w:pPr>
        <w:ind w:firstLine="709"/>
        <w:jc w:val="both"/>
        <w:rPr>
          <w:color w:val="000000" w:themeColor="text1"/>
        </w:rPr>
      </w:pPr>
      <w:r w:rsidRPr="00E3736C">
        <w:rPr>
          <w:color w:val="000000" w:themeColor="text1"/>
        </w:rPr>
        <w:t xml:space="preserve">Каждый компьютер, который функционирует в локальной сети, должен иметь сетевой адаптер (сетевую карту). Функцией сетевого адаптера является передача и прием сигналов, распространяемых по кабелям связи. Кроме того, компьютер должен быть оснащен сетевой операционной системой. </w:t>
      </w:r>
    </w:p>
    <w:p w:rsidR="006A6914" w:rsidRPr="00E3736C" w:rsidRDefault="006A6914" w:rsidP="00E3736C">
      <w:pPr>
        <w:ind w:firstLine="709"/>
        <w:rPr>
          <w:color w:val="000000" w:themeColor="text1"/>
        </w:rPr>
      </w:pPr>
      <w:r w:rsidRPr="00E3736C">
        <w:rPr>
          <w:color w:val="000000" w:themeColor="text1"/>
        </w:rPr>
        <w:t xml:space="preserve">При конструировании сетей используют следующие виды кабелей: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29920" behindDoc="0" locked="0" layoutInCell="1" allowOverlap="0" wp14:anchorId="780212DF" wp14:editId="029ADBF8">
            <wp:simplePos x="0" y="0"/>
            <wp:positionH relativeFrom="column">
              <wp:align>left</wp:align>
            </wp:positionH>
            <wp:positionV relativeFrom="line">
              <wp:posOffset>0</wp:posOffset>
            </wp:positionV>
            <wp:extent cx="1057275" cy="600075"/>
            <wp:effectExtent l="0" t="0" r="9525" b="9525"/>
            <wp:wrapSquare wrapText="bothSides"/>
            <wp:docPr id="36" name="Рисунок 12" descr="Описание: http://ikt.rtk-ros.ru/images/p13_clip_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ikt.rtk-ros.ru/images/p13_clip_image01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57275" cy="6000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неэкранированная витая пара</w:t>
      </w:r>
      <w:r w:rsidRPr="00E3736C">
        <w:rPr>
          <w:color w:val="000000" w:themeColor="text1"/>
        </w:rPr>
        <w:t xml:space="preserve">. Максимальное расстояние, на котором могут быть расположены компьютеры, соединенные этим </w:t>
      </w:r>
      <w:r w:rsidRPr="00E3736C">
        <w:rPr>
          <w:color w:val="000000" w:themeColor="text1"/>
        </w:rPr>
        <w:lastRenderedPageBreak/>
        <w:t xml:space="preserve">кабелем, достигает 90 м. Скорость передачи информации - от 10 до 155 Мбит/с; экранированная витая пара. Скорость передачи информации - 16 Мбит/с на расстояние до 300 м.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0944" behindDoc="0" locked="0" layoutInCell="1" allowOverlap="0" wp14:anchorId="09F55C63" wp14:editId="24E60AA6">
            <wp:simplePos x="0" y="0"/>
            <wp:positionH relativeFrom="column">
              <wp:align>left</wp:align>
            </wp:positionH>
            <wp:positionV relativeFrom="line">
              <wp:posOffset>0</wp:posOffset>
            </wp:positionV>
            <wp:extent cx="1066800" cy="247650"/>
            <wp:effectExtent l="0" t="0" r="0" b="0"/>
            <wp:wrapSquare wrapText="bothSides"/>
            <wp:docPr id="35" name="Рисунок 11" descr="Описание: http://ikt.rtk-ros.ru/images/clip_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ikt.rtk-ros.ru/images/clip_image012.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66800" cy="2476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коаксиальный кабель</w:t>
      </w:r>
      <w:r w:rsidRPr="00E3736C">
        <w:rPr>
          <w:color w:val="000000" w:themeColor="text1"/>
        </w:rPr>
        <w:t xml:space="preserve">. Отличается более высокой механической прочностью, помехозащищённостью и позволяет передавать информацию на расстояние до 2000 м со скоростью 2-44 Мбит/с;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1968" behindDoc="0" locked="0" layoutInCell="1" allowOverlap="0" wp14:anchorId="2833541E" wp14:editId="542EDAFA">
            <wp:simplePos x="0" y="0"/>
            <wp:positionH relativeFrom="column">
              <wp:align>left</wp:align>
            </wp:positionH>
            <wp:positionV relativeFrom="line">
              <wp:posOffset>0</wp:posOffset>
            </wp:positionV>
            <wp:extent cx="762000" cy="409575"/>
            <wp:effectExtent l="0" t="0" r="0" b="9525"/>
            <wp:wrapSquare wrapText="bothSides"/>
            <wp:docPr id="34" name="Рисунок 53" descr="Описание: http://ikt.rtk-ros.ru/images/p13_clip_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http://ikt.rtk-ros.ru/images/p13_clip_image013.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62000" cy="4095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Волоконно-оптический кабель</w:t>
      </w:r>
      <w:r w:rsidRPr="00E3736C">
        <w:rPr>
          <w:color w:val="000000" w:themeColor="text1"/>
        </w:rPr>
        <w:t>. Идеальная передающая среда, он не подвержен действию электромагнитных полей, позволяет передавать информацию на расстояние до 10 000 м со скоростью до 10 Гбит/с.</w:t>
      </w:r>
    </w:p>
    <w:p w:rsidR="006A6914" w:rsidRPr="00E3736C" w:rsidRDefault="006A6914" w:rsidP="00E3736C">
      <w:pPr>
        <w:ind w:firstLine="709"/>
        <w:jc w:val="center"/>
        <w:rPr>
          <w:color w:val="000000" w:themeColor="text1"/>
        </w:rPr>
      </w:pPr>
      <w:r w:rsidRPr="00E3736C">
        <w:rPr>
          <w:b/>
          <w:bCs/>
          <w:color w:val="000000" w:themeColor="text1"/>
          <w:u w:val="single"/>
        </w:rPr>
        <w:t>Понятие о глобальных сетях</w:t>
      </w:r>
    </w:p>
    <w:p w:rsidR="006A6914" w:rsidRPr="00E3736C" w:rsidRDefault="006A6914" w:rsidP="00E3736C">
      <w:pPr>
        <w:ind w:firstLine="709"/>
        <w:jc w:val="both"/>
        <w:rPr>
          <w:color w:val="000000" w:themeColor="text1"/>
        </w:rPr>
      </w:pPr>
      <w:r w:rsidRPr="00E3736C">
        <w:rPr>
          <w:b/>
          <w:bCs/>
          <w:color w:val="000000" w:themeColor="text1"/>
        </w:rPr>
        <w:t>Глобальная сеть</w:t>
      </w:r>
      <w:r w:rsidRPr="00E3736C">
        <w:rPr>
          <w:color w:val="000000" w:themeColor="text1"/>
        </w:rPr>
        <w:t xml:space="preserve">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 </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xml:space="preserve"> (</w:t>
      </w:r>
      <w:proofErr w:type="spellStart"/>
      <w:r w:rsidRPr="00E3736C">
        <w:rPr>
          <w:color w:val="000000" w:themeColor="text1"/>
        </w:rPr>
        <w:t>gateway</w:t>
      </w:r>
      <w:proofErr w:type="spellEnd"/>
      <w:r w:rsidRPr="00E3736C">
        <w:rPr>
          <w:color w:val="000000" w:themeColor="text1"/>
        </w:rPr>
        <w:t xml:space="preserve">) – это устройства (компьютеры), служащие для объединения сетей с совершенно различными протоколами обмена. </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xml:space="preserve"> – это набор правил (соглашение, стандарт), определяющий принципы обмена данными между различными компьютерами в сети. </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 xml:space="preserve">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w:t>
      </w:r>
      <w:r w:rsidRPr="00E3736C">
        <w:rPr>
          <w:b/>
          <w:bCs/>
          <w:color w:val="000000" w:themeColor="text1"/>
        </w:rPr>
        <w:t>сервером</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t xml:space="preserve">Компьютер сети, который только использует сетевые ресурсы, но сам свои ресурсы в сеть не отдает, называется </w:t>
      </w:r>
      <w:r w:rsidRPr="00E3736C">
        <w:rPr>
          <w:b/>
          <w:bCs/>
          <w:color w:val="000000" w:themeColor="text1"/>
        </w:rPr>
        <w:t>клиентом</w:t>
      </w:r>
      <w:r w:rsidRPr="00E3736C">
        <w:rPr>
          <w:color w:val="000000" w:themeColor="text1"/>
        </w:rPr>
        <w:t xml:space="preserve"> (часто его еще называют </w:t>
      </w:r>
      <w:r w:rsidRPr="00E3736C">
        <w:rPr>
          <w:b/>
          <w:bCs/>
          <w:color w:val="000000" w:themeColor="text1"/>
        </w:rPr>
        <w:t>рабочей станцией</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 xml:space="preserve">Для работы в глобальной сети пользователю необходимо иметь соответствующее аппаратное и программное обеспечение. </w:t>
      </w:r>
    </w:p>
    <w:p w:rsidR="006A6914" w:rsidRPr="00E3736C" w:rsidRDefault="006A6914" w:rsidP="00E3736C">
      <w:pPr>
        <w:ind w:firstLine="709"/>
        <w:jc w:val="both"/>
        <w:rPr>
          <w:color w:val="000000" w:themeColor="text1"/>
        </w:rPr>
      </w:pPr>
      <w:r w:rsidRPr="00E3736C">
        <w:rPr>
          <w:color w:val="000000" w:themeColor="text1"/>
        </w:rPr>
        <w:t xml:space="preserve">Программное обеспечение можно разделить на два класса: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программы-серверы, которые размещаются на узле сети, обслуживающем компьютер пользователя;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программы-клиенты, размещенные на компьютере пользователя и пользующиеся услугами сервера. </w:t>
      </w:r>
    </w:p>
    <w:p w:rsidR="006A6914" w:rsidRPr="00E3736C" w:rsidRDefault="006A6914" w:rsidP="00E3736C">
      <w:pPr>
        <w:ind w:firstLine="709"/>
        <w:jc w:val="both"/>
        <w:rPr>
          <w:color w:val="000000" w:themeColor="text1"/>
        </w:rPr>
      </w:pPr>
      <w:r w:rsidRPr="00E3736C">
        <w:rPr>
          <w:color w:val="000000" w:themeColor="text1"/>
        </w:rPr>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color w:val="000000" w:themeColor="text1"/>
        </w:rPr>
      </w:pPr>
      <w:r w:rsidRPr="00E3736C">
        <w:rPr>
          <w:b/>
          <w:bCs/>
          <w:i/>
          <w:iCs/>
          <w:color w:val="000000" w:themeColor="text1"/>
        </w:rPr>
        <w:t>Задание</w:t>
      </w:r>
    </w:p>
    <w:p w:rsidR="006A6914" w:rsidRPr="00E3736C" w:rsidRDefault="006A6914" w:rsidP="00E3736C">
      <w:pPr>
        <w:ind w:firstLine="709"/>
        <w:jc w:val="both"/>
        <w:rPr>
          <w:color w:val="000000" w:themeColor="text1"/>
        </w:rPr>
      </w:pPr>
      <w:r w:rsidRPr="00E3736C">
        <w:rPr>
          <w:i/>
          <w:iCs/>
          <w:color w:val="000000" w:themeColor="text1"/>
        </w:rPr>
        <w:t>Задание 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Создайте на локальном диске </w:t>
      </w:r>
      <w:r w:rsidRPr="00E3736C">
        <w:rPr>
          <w:color w:val="000000" w:themeColor="text1"/>
          <w:lang w:val="en-US"/>
        </w:rPr>
        <w:t>Z</w:t>
      </w:r>
      <w:r w:rsidRPr="00E3736C">
        <w:rPr>
          <w:color w:val="000000" w:themeColor="text1"/>
        </w:rPr>
        <w:t xml:space="preserve"> аудитории папку под именем Почта_1 (цифра в имени соответствует номеру вашего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 помощью текстового редактора </w:t>
      </w:r>
      <w:r w:rsidRPr="00E3736C">
        <w:rPr>
          <w:color w:val="000000" w:themeColor="text1"/>
          <w:lang w:val="en-US"/>
        </w:rPr>
        <w:t>Word</w:t>
      </w:r>
      <w:r w:rsidRPr="00E3736C">
        <w:rPr>
          <w:color w:val="000000" w:themeColor="text1"/>
        </w:rPr>
        <w:t xml:space="preserve"> или </w:t>
      </w:r>
      <w:r w:rsidRPr="00E3736C">
        <w:rPr>
          <w:color w:val="000000" w:themeColor="text1"/>
          <w:lang w:val="en-US"/>
        </w:rPr>
        <w:t>WordPad</w:t>
      </w:r>
      <w:r w:rsidRPr="00E3736C">
        <w:rPr>
          <w:color w:val="000000" w:themeColor="text1"/>
        </w:rPr>
        <w:t xml:space="preserve"> создайте письмо к </w:t>
      </w:r>
      <w:proofErr w:type="spellStart"/>
      <w:r w:rsidRPr="00E3736C">
        <w:rPr>
          <w:color w:val="000000" w:themeColor="text1"/>
        </w:rPr>
        <w:t>одногруппникам</w:t>
      </w:r>
      <w:proofErr w:type="spellEnd"/>
      <w:r w:rsidRPr="00E3736C">
        <w:rPr>
          <w:color w:val="000000" w:themeColor="text1"/>
        </w:rPr>
        <w:t>.</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Сохраните данный текст в папке Почта_1 своего компьютера в файле письмо1.</w:t>
      </w:r>
      <w:r w:rsidRPr="00E3736C">
        <w:rPr>
          <w:color w:val="000000" w:themeColor="text1"/>
          <w:lang w:val="en-US"/>
        </w:rPr>
        <w:t>doc</w:t>
      </w:r>
      <w:r w:rsidRPr="00E3736C">
        <w:rPr>
          <w:color w:val="000000" w:themeColor="text1"/>
        </w:rPr>
        <w:t>, где 1 – номер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lastRenderedPageBreak/>
        <w:t>Откройте папку другого компьютера, например, Почта_2 и скопируйте в него файл письмо1 из своей папки Почта_1.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В своей папке Почта_1 прочитайте письма от других пользователей, например письмо</w:t>
      </w:r>
      <w:proofErr w:type="gramStart"/>
      <w:r w:rsidRPr="00E3736C">
        <w:rPr>
          <w:color w:val="000000" w:themeColor="text1"/>
        </w:rPr>
        <w:t>2</w:t>
      </w:r>
      <w:proofErr w:type="gramEnd"/>
      <w:r w:rsidRPr="00E3736C">
        <w:rPr>
          <w:color w:val="000000" w:themeColor="text1"/>
        </w:rPr>
        <w:t>. Допишите в них свой ответ.</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Переименуйте файл письмо2 .</w:t>
      </w:r>
      <w:r w:rsidRPr="00E3736C">
        <w:rPr>
          <w:color w:val="000000" w:themeColor="text1"/>
          <w:lang w:val="en-US"/>
        </w:rPr>
        <w:t>doc</w:t>
      </w:r>
      <w:r w:rsidRPr="00E3736C">
        <w:rPr>
          <w:color w:val="000000" w:themeColor="text1"/>
        </w:rPr>
        <w:t xml:space="preserve"> в файл письмо2_ответ1.</w:t>
      </w:r>
      <w:r w:rsidRPr="00E3736C">
        <w:rPr>
          <w:color w:val="000000" w:themeColor="text1"/>
          <w:lang w:val="en-US"/>
        </w:rPr>
        <w:t>doc</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Переместите файл письмо2_ответ1.</w:t>
      </w:r>
      <w:r w:rsidRPr="00E3736C">
        <w:rPr>
          <w:color w:val="000000" w:themeColor="text1"/>
          <w:lang w:val="en-US"/>
        </w:rPr>
        <w:t>doc</w:t>
      </w:r>
      <w:r w:rsidRPr="00E3736C">
        <w:rPr>
          <w:color w:val="000000" w:themeColor="text1"/>
        </w:rPr>
        <w:t xml:space="preserve"> в папку Почта _2 и удалите его из своей папки</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Далее повторите п.2-4 для других компьютеров.</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Прочитайте сообщения от других пользователей в своей папке и повторите для них действия п.5-8.</w:t>
      </w:r>
    </w:p>
    <w:p w:rsidR="006A6914" w:rsidRPr="00E3736C" w:rsidRDefault="006A6914" w:rsidP="00E3736C">
      <w:pPr>
        <w:ind w:firstLine="709"/>
        <w:jc w:val="both"/>
        <w:rPr>
          <w:color w:val="000000" w:themeColor="text1"/>
        </w:rPr>
      </w:pPr>
      <w:r w:rsidRPr="00E3736C">
        <w:rPr>
          <w:color w:val="000000" w:themeColor="text1"/>
        </w:rPr>
        <w:t> </w:t>
      </w:r>
      <w:r w:rsidRPr="00E3736C">
        <w:rPr>
          <w:i/>
          <w:iCs/>
          <w:color w:val="000000" w:themeColor="text1"/>
        </w:rPr>
        <w:t>Задание 2</w:t>
      </w:r>
      <w:r w:rsidRPr="00E3736C">
        <w:rPr>
          <w:color w:val="000000" w:themeColor="text1"/>
        </w:rPr>
        <w:t>. Решите задачу.</w:t>
      </w:r>
    </w:p>
    <w:p w:rsidR="006A6914" w:rsidRPr="00E3736C" w:rsidRDefault="006A6914" w:rsidP="00E3736C">
      <w:pPr>
        <w:ind w:firstLine="709"/>
        <w:jc w:val="both"/>
        <w:rPr>
          <w:color w:val="000000" w:themeColor="text1"/>
        </w:rPr>
      </w:pP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rPr>
      </w:pPr>
      <w:r w:rsidRPr="00E3736C">
        <w:rPr>
          <w:b/>
          <w:bCs/>
          <w:i/>
          <w:iCs/>
          <w:color w:val="000000" w:themeColor="text1"/>
        </w:rPr>
        <w:t>Содержание отчета</w:t>
      </w:r>
    </w:p>
    <w:p w:rsidR="006A6914" w:rsidRPr="00E3736C" w:rsidRDefault="006A6914" w:rsidP="00E3736C">
      <w:pPr>
        <w:ind w:firstLine="709"/>
        <w:jc w:val="both"/>
        <w:rPr>
          <w:color w:val="000000" w:themeColor="text1"/>
        </w:rPr>
      </w:pPr>
      <w:r w:rsidRPr="00E3736C">
        <w:rPr>
          <w:color w:val="000000" w:themeColor="text1"/>
        </w:rPr>
        <w:t> Отчет должен содержать:</w:t>
      </w:r>
    </w:p>
    <w:p w:rsidR="006A6914" w:rsidRPr="00E3736C" w:rsidRDefault="006A6914" w:rsidP="00E3736C">
      <w:pPr>
        <w:numPr>
          <w:ilvl w:val="1"/>
          <w:numId w:val="73"/>
        </w:numPr>
        <w:ind w:left="0" w:firstLine="709"/>
        <w:jc w:val="both"/>
        <w:rPr>
          <w:color w:val="000000" w:themeColor="text1"/>
        </w:rPr>
      </w:pPr>
      <w:r w:rsidRPr="00E3736C">
        <w:rPr>
          <w:color w:val="000000" w:themeColor="text1"/>
        </w:rPr>
        <w:t>Название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Цель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Задание и его решение.</w:t>
      </w:r>
    </w:p>
    <w:p w:rsidR="006A6914" w:rsidRPr="00E3736C" w:rsidRDefault="006A6914" w:rsidP="00E3736C">
      <w:pPr>
        <w:numPr>
          <w:ilvl w:val="1"/>
          <w:numId w:val="73"/>
        </w:numPr>
        <w:ind w:left="0" w:firstLine="709"/>
        <w:rPr>
          <w:color w:val="000000" w:themeColor="text1"/>
        </w:rPr>
      </w:pPr>
      <w:r w:rsidRPr="00E3736C">
        <w:rPr>
          <w:color w:val="000000" w:themeColor="text1"/>
        </w:rPr>
        <w:t>Вывод по работе.</w:t>
      </w:r>
    </w:p>
    <w:p w:rsidR="006A6914" w:rsidRPr="00E3736C" w:rsidRDefault="006A6914" w:rsidP="00E3736C">
      <w:pPr>
        <w:ind w:firstLine="709"/>
        <w:rPr>
          <w:color w:val="000000" w:themeColor="text1"/>
        </w:rPr>
      </w:pPr>
      <w:r w:rsidRPr="00E3736C">
        <w:rPr>
          <w:b/>
          <w:bCs/>
          <w:i/>
          <w:iCs/>
          <w:color w:val="000000" w:themeColor="text1"/>
        </w:rPr>
        <w:t>Контрольные вопросы</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основное назначение компьютерной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Укажите объект, который является абонентом сети.</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основную характеристику каналов связи.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такое локальная сеть, глобальная сеть?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понимается под топологией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Какие существуют виды топологии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Охарактеризуйте кратко топологию «шина», «звезда», «кольцо». </w:t>
      </w:r>
    </w:p>
    <w:p w:rsidR="006A6914" w:rsidRPr="00E3736C" w:rsidRDefault="006A6914" w:rsidP="00E3736C">
      <w:pPr>
        <w:numPr>
          <w:ilvl w:val="1"/>
          <w:numId w:val="74"/>
        </w:numPr>
        <w:ind w:left="0" w:firstLine="709"/>
        <w:rPr>
          <w:color w:val="000000" w:themeColor="text1"/>
        </w:rPr>
      </w:pPr>
      <w:r w:rsidRPr="00E3736C">
        <w:rPr>
          <w:color w:val="000000" w:themeColor="text1"/>
        </w:rPr>
        <w:t>Что такое протокол обмена?</w:t>
      </w:r>
    </w:p>
    <w:p w:rsidR="006A6914" w:rsidRPr="00E3736C" w:rsidRDefault="006A6914" w:rsidP="00E3736C">
      <w:pPr>
        <w:ind w:firstLine="709"/>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rFonts w:eastAsia="SchoolBookCSanPin-Regular"/>
          <w:color w:val="000000" w:themeColor="text1"/>
          <w:lang w:eastAsia="en-US"/>
        </w:rPr>
      </w:pPr>
    </w:p>
    <w:p w:rsidR="006A6914" w:rsidRPr="00E3736C" w:rsidRDefault="006A6914" w:rsidP="00E3736C">
      <w:pPr>
        <w:ind w:firstLine="709"/>
        <w:rPr>
          <w:rFonts w:eastAsia="SchoolBookCSanPin-Regular"/>
          <w:color w:val="000000" w:themeColor="text1"/>
          <w:lang w:eastAsia="en-US"/>
        </w:rPr>
      </w:pPr>
    </w:p>
    <w:p w:rsidR="00BD55AC" w:rsidRPr="00E3736C" w:rsidRDefault="006A6914" w:rsidP="00E3736C">
      <w:pPr>
        <w:jc w:val="center"/>
        <w:rPr>
          <w:rFonts w:eastAsia="SchoolBookCSanPin-Regular"/>
          <w:b/>
          <w:color w:val="000000" w:themeColor="text1"/>
          <w:lang w:eastAsia="en-US"/>
        </w:rPr>
      </w:pPr>
      <w:r w:rsidRPr="00E3736C">
        <w:rPr>
          <w:b/>
          <w:color w:val="000000" w:themeColor="text1"/>
        </w:rPr>
        <w:br w:type="page"/>
      </w:r>
      <w:r w:rsidR="00BD55AC" w:rsidRPr="00E3736C">
        <w:rPr>
          <w:b/>
          <w:color w:val="000000" w:themeColor="text1"/>
        </w:rPr>
        <w:lastRenderedPageBreak/>
        <w:t>Практическое занятие</w:t>
      </w:r>
      <w:r w:rsidR="00BD55AC" w:rsidRPr="00E3736C">
        <w:rPr>
          <w:rFonts w:eastAsia="SchoolBookCSanPin-Regular"/>
          <w:b/>
          <w:color w:val="000000" w:themeColor="text1"/>
          <w:lang w:eastAsia="en-US"/>
        </w:rPr>
        <w:t>№ 18</w:t>
      </w:r>
      <w:r w:rsidR="0085048B">
        <w:rPr>
          <w:rFonts w:eastAsia="SchoolBookCSanPin-Regular"/>
          <w:b/>
          <w:color w:val="000000" w:themeColor="text1"/>
          <w:lang w:eastAsia="en-US"/>
        </w:rPr>
        <w:t>,19,20</w:t>
      </w:r>
    </w:p>
    <w:p w:rsidR="00BD55AC" w:rsidRPr="00E3736C" w:rsidRDefault="00BD55AC"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Подключение компьютера к сети. </w:t>
      </w:r>
    </w:p>
    <w:p w:rsidR="00BD55AC" w:rsidRPr="00E3736C" w:rsidRDefault="00BD55AC" w:rsidP="00E3736C">
      <w:pPr>
        <w:ind w:firstLine="709"/>
        <w:jc w:val="center"/>
        <w:rPr>
          <w:rFonts w:eastAsia="SchoolBookCSanPin-Regular"/>
          <w:b/>
          <w:color w:val="000000" w:themeColor="text1"/>
          <w:lang w:eastAsia="en-US"/>
        </w:rPr>
      </w:pPr>
    </w:p>
    <w:p w:rsidR="00BD55AC" w:rsidRPr="00E3736C" w:rsidRDefault="00BD55AC" w:rsidP="00E3736C">
      <w:pPr>
        <w:ind w:firstLine="709"/>
        <w:jc w:val="both"/>
        <w:rPr>
          <w:bCs/>
          <w:color w:val="000000" w:themeColor="text1"/>
        </w:rPr>
      </w:pPr>
      <w:r w:rsidRPr="00E3736C">
        <w:rPr>
          <w:b/>
          <w:color w:val="000000" w:themeColor="text1"/>
        </w:rPr>
        <w:t xml:space="preserve">Цель: </w:t>
      </w:r>
      <w:r w:rsidRPr="00E3736C">
        <w:rPr>
          <w:bCs/>
          <w:color w:val="000000" w:themeColor="text1"/>
        </w:rPr>
        <w:t xml:space="preserve">Изучение основных способов подключения к </w:t>
      </w:r>
      <w:r w:rsidR="00994079" w:rsidRPr="00E3736C">
        <w:rPr>
          <w:bCs/>
          <w:color w:val="000000" w:themeColor="text1"/>
        </w:rPr>
        <w:t>сети Интернет</w:t>
      </w:r>
      <w:r w:rsidRPr="00E3736C">
        <w:rPr>
          <w:bCs/>
          <w:color w:val="000000" w:themeColor="text1"/>
        </w:rPr>
        <w:t xml:space="preserve"> в различных операционных системах.</w:t>
      </w:r>
    </w:p>
    <w:p w:rsidR="00BD55AC" w:rsidRPr="00E3736C" w:rsidRDefault="00BD55AC" w:rsidP="00E3736C">
      <w:pPr>
        <w:ind w:firstLine="709"/>
        <w:rPr>
          <w:color w:val="000000" w:themeColor="text1"/>
        </w:rPr>
      </w:pPr>
      <w:r w:rsidRPr="00E3736C">
        <w:rPr>
          <w:b/>
          <w:color w:val="000000" w:themeColor="text1"/>
        </w:rPr>
        <w:t>Количество часов:</w:t>
      </w:r>
      <w:r w:rsidR="0085048B">
        <w:rPr>
          <w:b/>
          <w:color w:val="000000" w:themeColor="text1"/>
        </w:rPr>
        <w:t xml:space="preserve"> </w:t>
      </w:r>
      <w:r w:rsidR="0085048B">
        <w:rPr>
          <w:color w:val="000000" w:themeColor="text1"/>
        </w:rPr>
        <w:t>2</w:t>
      </w:r>
    </w:p>
    <w:p w:rsidR="00BD55AC" w:rsidRPr="00E3736C" w:rsidRDefault="00BD55AC" w:rsidP="00E3736C">
      <w:pPr>
        <w:ind w:firstLine="709"/>
        <w:rPr>
          <w:b/>
          <w:color w:val="000000" w:themeColor="text1"/>
        </w:rPr>
      </w:pPr>
    </w:p>
    <w:p w:rsidR="00BD55AC" w:rsidRPr="00E3736C" w:rsidRDefault="00BD55AC" w:rsidP="00E3736C">
      <w:pPr>
        <w:ind w:firstLine="709"/>
        <w:jc w:val="center"/>
        <w:rPr>
          <w:b/>
          <w:color w:val="000000" w:themeColor="text1"/>
          <w:u w:val="single"/>
        </w:rPr>
      </w:pPr>
      <w:r w:rsidRPr="00E3736C">
        <w:rPr>
          <w:b/>
          <w:color w:val="000000" w:themeColor="text1"/>
          <w:u w:val="single"/>
        </w:rPr>
        <w:t>Краткие сведения из теории</w:t>
      </w:r>
    </w:p>
    <w:p w:rsidR="00BD55AC" w:rsidRPr="00E3736C" w:rsidRDefault="00BD55AC" w:rsidP="00E3736C">
      <w:pPr>
        <w:ind w:firstLine="709"/>
        <w:jc w:val="both"/>
        <w:outlineLvl w:val="1"/>
        <w:rPr>
          <w:b/>
          <w:bCs/>
          <w:color w:val="000000" w:themeColor="text1"/>
        </w:rPr>
      </w:pPr>
      <w:r w:rsidRPr="00E3736C">
        <w:rPr>
          <w:b/>
          <w:bCs/>
          <w:color w:val="000000" w:themeColor="text1"/>
        </w:rPr>
        <w:t>Сетевые технологии</w:t>
      </w:r>
    </w:p>
    <w:p w:rsidR="00BD55AC" w:rsidRPr="00E3736C" w:rsidRDefault="00BD55AC" w:rsidP="00E3736C">
      <w:pPr>
        <w:ind w:firstLine="709"/>
        <w:jc w:val="both"/>
        <w:rPr>
          <w:b/>
          <w:bCs/>
          <w:color w:val="000000" w:themeColor="text1"/>
        </w:rPr>
      </w:pPr>
      <w:r w:rsidRPr="00E3736C">
        <w:rPr>
          <w:color w:val="000000" w:themeColor="text1"/>
        </w:rPr>
        <w:tab/>
        <w:t xml:space="preserve">Наиболее распространенными сетевыми технологиями являются беспроводная технология, </w:t>
      </w:r>
      <w:proofErr w:type="spellStart"/>
      <w:r w:rsidRPr="00E3736C">
        <w:rPr>
          <w:color w:val="000000" w:themeColor="text1"/>
        </w:rPr>
        <w:t>Ethernet</w:t>
      </w:r>
      <w:proofErr w:type="spellEnd"/>
      <w:r w:rsidRPr="00E3736C">
        <w:rPr>
          <w:color w:val="000000" w:themeColor="text1"/>
        </w:rPr>
        <w:t xml:space="preserve">, </w:t>
      </w:r>
      <w:proofErr w:type="spellStart"/>
      <w:r w:rsidRPr="00E3736C">
        <w:rPr>
          <w:color w:val="000000" w:themeColor="text1"/>
        </w:rPr>
        <w:t>HomePNA</w:t>
      </w:r>
      <w:proofErr w:type="spellEnd"/>
      <w:r w:rsidRPr="00E3736C">
        <w:rPr>
          <w:color w:val="000000" w:themeColor="text1"/>
        </w:rPr>
        <w:t xml:space="preserve"> и </w:t>
      </w:r>
      <w:proofErr w:type="spellStart"/>
      <w:r w:rsidRPr="00E3736C">
        <w:rPr>
          <w:color w:val="000000" w:themeColor="text1"/>
        </w:rPr>
        <w:t>Powerline</w:t>
      </w:r>
      <w:proofErr w:type="spellEnd"/>
      <w:r w:rsidRPr="00E3736C">
        <w:rPr>
          <w:color w:val="000000" w:themeColor="text1"/>
        </w:rPr>
        <w:t xml:space="preserve">. </w:t>
      </w:r>
    </w:p>
    <w:p w:rsidR="00BD55AC" w:rsidRPr="00E3736C" w:rsidRDefault="00BD55AC" w:rsidP="00E3736C">
      <w:pPr>
        <w:ind w:firstLine="709"/>
        <w:jc w:val="both"/>
        <w:rPr>
          <w:color w:val="000000" w:themeColor="text1"/>
        </w:rPr>
      </w:pPr>
      <w:r w:rsidRPr="00E3736C">
        <w:rPr>
          <w:color w:val="000000" w:themeColor="text1"/>
        </w:rPr>
        <w:t>Существует несколько видов оборудования, используемого в домашних сетях.</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адаптеры.</w:t>
      </w:r>
      <w:r w:rsidRPr="00E3736C">
        <w:rPr>
          <w:color w:val="000000" w:themeColor="text1"/>
        </w:rPr>
        <w:t xml:space="preserve"> Эти адаптеры (также называемые сетевыми интерфейсными платами (NIC)) подключают компьютеры к сети, чтобы те могли обмениваться данными. Сетевой адаптер можно подключить к порту USB или </w:t>
      </w:r>
      <w:proofErr w:type="spellStart"/>
      <w:r w:rsidRPr="00E3736C">
        <w:rPr>
          <w:color w:val="000000" w:themeColor="text1"/>
        </w:rPr>
        <w:t>Ethernet</w:t>
      </w:r>
      <w:proofErr w:type="spellEnd"/>
      <w:r w:rsidRPr="00E3736C">
        <w:rPr>
          <w:color w:val="000000" w:themeColor="text1"/>
        </w:rPr>
        <w:t xml:space="preserve"> на компьютере или установить внутри компьютера в свободное гнездо расширения PCI.</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концентраторы и коммутаторы.</w:t>
      </w:r>
      <w:r w:rsidRPr="00E3736C">
        <w:rPr>
          <w:color w:val="000000" w:themeColor="text1"/>
        </w:rPr>
        <w:t xml:space="preserve"> Концентраторы и коммутаторы подключают два или большее число компьютеров к сети </w:t>
      </w:r>
      <w:proofErr w:type="spellStart"/>
      <w:r w:rsidRPr="00E3736C">
        <w:rPr>
          <w:color w:val="000000" w:themeColor="text1"/>
        </w:rPr>
        <w:t>Ethernet</w:t>
      </w:r>
      <w:proofErr w:type="spellEnd"/>
      <w:r w:rsidRPr="00E3736C">
        <w:rPr>
          <w:color w:val="000000" w:themeColor="text1"/>
        </w:rPr>
        <w:t xml:space="preserve">. </w:t>
      </w:r>
    </w:p>
    <w:p w:rsidR="00BD55AC" w:rsidRPr="00E3736C" w:rsidRDefault="00BD55AC" w:rsidP="00E3736C">
      <w:pPr>
        <w:ind w:firstLine="709"/>
        <w:jc w:val="center"/>
        <w:rPr>
          <w:color w:val="000000" w:themeColor="text1"/>
        </w:rPr>
      </w:pPr>
      <w:r w:rsidRPr="00E3736C">
        <w:rPr>
          <w:noProof/>
          <w:color w:val="000000" w:themeColor="text1"/>
        </w:rPr>
        <w:drawing>
          <wp:inline distT="0" distB="0" distL="0" distR="0" wp14:anchorId="21772BC2" wp14:editId="73D6834C">
            <wp:extent cx="1976755" cy="1539240"/>
            <wp:effectExtent l="0" t="0" r="4445" b="3810"/>
            <wp:docPr id="3776" name="Рисунок 3776" descr="Иллюстрация концентратора Eth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Иллюстрация концентратора Ethernet"/>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1976755" cy="1539240"/>
                    </a:xfrm>
                    <a:prstGeom prst="rect">
                      <a:avLst/>
                    </a:prstGeom>
                    <a:noFill/>
                    <a:ln>
                      <a:noFill/>
                    </a:ln>
                  </pic:spPr>
                </pic:pic>
              </a:graphicData>
            </a:graphic>
          </wp:inline>
        </w:drawing>
      </w:r>
    </w:p>
    <w:p w:rsidR="00BD55AC" w:rsidRPr="00E3736C" w:rsidRDefault="00BD55AC" w:rsidP="00E3736C">
      <w:pPr>
        <w:ind w:firstLine="709"/>
        <w:jc w:val="center"/>
        <w:rPr>
          <w:color w:val="000000" w:themeColor="text1"/>
        </w:rPr>
      </w:pPr>
      <w:r w:rsidRPr="00E3736C">
        <w:rPr>
          <w:color w:val="000000" w:themeColor="text1"/>
        </w:rPr>
        <w:t xml:space="preserve">Концентратор </w:t>
      </w:r>
      <w:proofErr w:type="spellStart"/>
      <w:r w:rsidRPr="00E3736C">
        <w:rPr>
          <w:color w:val="000000" w:themeColor="text1"/>
        </w:rPr>
        <w:t>Ethernet</w:t>
      </w:r>
      <w:proofErr w:type="spellEnd"/>
    </w:p>
    <w:p w:rsidR="00BD55AC" w:rsidRPr="00E3736C" w:rsidRDefault="00BD55AC" w:rsidP="00E3736C">
      <w:pPr>
        <w:ind w:firstLine="709"/>
        <w:jc w:val="center"/>
        <w:rPr>
          <w:b/>
          <w:color w:val="000000" w:themeColor="text1"/>
          <w:u w:val="single"/>
        </w:rPr>
      </w:pPr>
      <w:r w:rsidRPr="00E3736C">
        <w:rPr>
          <w:b/>
          <w:color w:val="000000" w:themeColor="text1"/>
          <w:u w:val="single"/>
        </w:rPr>
        <w:t>Порядок выполнения работы (занятия)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Задание 1. Настройка общего доступа к подключению Интернета</w:t>
      </w:r>
    </w:p>
    <w:p w:rsidR="00BD55AC" w:rsidRPr="00E3736C" w:rsidRDefault="00BD55AC" w:rsidP="00E3736C">
      <w:pPr>
        <w:pStyle w:val="a4"/>
        <w:shd w:val="clear" w:color="auto" w:fill="FFFFFF"/>
        <w:spacing w:before="0" w:beforeAutospacing="0" w:after="0" w:afterAutospacing="0"/>
        <w:ind w:firstLine="709"/>
        <w:jc w:val="center"/>
        <w:rPr>
          <w:i/>
          <w:color w:val="000000" w:themeColor="text1"/>
        </w:rPr>
      </w:pPr>
      <w:r w:rsidRPr="00E3736C">
        <w:rPr>
          <w:i/>
          <w:color w:val="000000" w:themeColor="text1"/>
        </w:rPr>
        <w:t>Для того чтобы настроить общий доступ и подключение к сети интернет необходимо:</w:t>
      </w:r>
    </w:p>
    <w:p w:rsidR="00BD55AC" w:rsidRPr="00E3736C" w:rsidRDefault="00BD55AC" w:rsidP="00E3736C">
      <w:pPr>
        <w:pStyle w:val="a4"/>
        <w:shd w:val="clear" w:color="auto" w:fill="FFFFFF"/>
        <w:spacing w:before="0" w:beforeAutospacing="0" w:after="0" w:afterAutospacing="0"/>
        <w:ind w:firstLine="709"/>
        <w:jc w:val="center"/>
        <w:rPr>
          <w:color w:val="000000" w:themeColor="text1"/>
        </w:rPr>
      </w:pPr>
      <w:r w:rsidRPr="00E3736C">
        <w:rPr>
          <w:b/>
          <w:bCs/>
          <w:i/>
          <w:color w:val="000000" w:themeColor="text1"/>
          <w:u w:val="single"/>
        </w:rPr>
        <w:t>1.</w:t>
      </w:r>
      <w:r w:rsidRPr="00E3736C">
        <w:rPr>
          <w:rStyle w:val="apple-converted-space"/>
          <w:b/>
          <w:bCs/>
          <w:i/>
          <w:color w:val="000000" w:themeColor="text1"/>
          <w:u w:val="single"/>
        </w:rPr>
        <w:t> </w:t>
      </w:r>
      <w:r w:rsidRPr="00E3736C">
        <w:rPr>
          <w:b/>
          <w:i/>
          <w:color w:val="000000" w:themeColor="text1"/>
          <w:u w:val="single"/>
        </w:rPr>
        <w:t>На сервере</w:t>
      </w:r>
      <w:r w:rsidRPr="00E3736C">
        <w:rPr>
          <w:color w:val="000000" w:themeColor="text1"/>
        </w:rPr>
        <w:t>:</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сервер с учетной записью администратора или владельца. Нажмите кнопку Пуск и выберите пункт «Панель управления». Щелкните пункт «Сеть и подключения к Интернету». Щелкните ссылку «Сетевые подключения». Щелкните правой кнопкой мыши подключение, которое должно использоваться для выхода в интернет. Например, если доступ в Интернет осуществляется через модем, щелкните правой кнопкой мыши требуемое подключение в разделе «Удаленный доступ». Нажмите кнопку «Свойства». Откройте вкладку «Дополнительно». В разделе Общий доступ к подключению Интернета установите флажок «Разрешить другим пользователям сети использовать подключение к Интернету данного компьютера».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 использовании удаленного общего подключения к Интернету установите флажок «Устанавливать вызов по требованию», чтобы разрешить компьютеру автоматическое подключение к Интернету. Нажмите кнопку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Когда общий доступ к Интернету будет разрешен, сетевой плате локальной сети будет назначен IP-адрес 192.168.0.1. При этом связь с другими компьютерами сети может быть потеряна. Если другие компьютеры используют статические IP-адреса, следует настроить их на использование динамических адресов. Вы действительно хотите разрешить общий доступ к подключению Интернета? Нажмите «Да».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lastRenderedPageBreak/>
        <w:t>Для сетевой платы локальной сети устанавливается статический IP-адрес 192.168.0.1 и маска подсети 255.255.255.0.</w:t>
      </w:r>
    </w:p>
    <w:p w:rsidR="00BD55AC" w:rsidRPr="00E3736C" w:rsidRDefault="00BD55AC" w:rsidP="00E3736C">
      <w:pPr>
        <w:pStyle w:val="a4"/>
        <w:shd w:val="clear" w:color="auto" w:fill="FFFFFF"/>
        <w:spacing w:before="0" w:beforeAutospacing="0" w:after="0" w:afterAutospacing="0"/>
        <w:ind w:firstLine="709"/>
        <w:jc w:val="center"/>
        <w:rPr>
          <w:b/>
          <w:i/>
          <w:color w:val="000000" w:themeColor="text1"/>
          <w:u w:val="single"/>
        </w:rPr>
      </w:pPr>
      <w:r w:rsidRPr="00E3736C">
        <w:rPr>
          <w:b/>
          <w:bCs/>
          <w:i/>
          <w:color w:val="000000" w:themeColor="text1"/>
          <w:u w:val="single"/>
        </w:rPr>
        <w:t>2</w:t>
      </w:r>
      <w:r w:rsidRPr="00E3736C">
        <w:rPr>
          <w:b/>
          <w:i/>
          <w:color w:val="000000" w:themeColor="text1"/>
          <w:u w:val="single"/>
        </w:rPr>
        <w:t>. На клиентском компьютере:</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подключения к Интернету через общее соединение, необходимо проверить настройки IP для сетевой платы локальной сети и затем настроить клиентский компьютер. Для проверки настроек IP для сетевой платы локальной сети, выполните указанные ниже действия.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клиентский компьютер с учетной записью администратора или владельца.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Нажмите кнопку «Пуск» и выберите пункт «Панель управления».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пункт «Сеть и подключения к Интернету».</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ссылку «Сетевые подключения».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правой кнопкой мыши значок «Подключение по локальной сети» и выберите команду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 вкладке «Общие» выберите параметр «Протокол Интернета (TCP/IP)» в списке «Компоненты, используемые этим подключением» и нажмите кнопку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диалоговом окне «Свойства»: Протокол Интернета (TCP/IP) выберите пункт «Получить IP-адрес автоматически» (если он еще не выбран) и нажмите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Примечание. Можно также назначить уникальный статический IP-адрес в диапазоне от 192.168.0.2 до 192.168.0.254. Например, возможно назначение следующей комбинации статического IP-адреса, маски подсети и шлюза по умолчанию: IP-адрес 192.168.0.2 Маска подсети: 255.255.255.0</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Шлюз по умолчанию: 192.168.0.1. В диалоговом окне Подключение по локальной сети - свойства нажмите кнопку «ОК». Закройте панель управления.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 xml:space="preserve">Задание 2. Настройка  интернет на </w:t>
      </w:r>
      <w:proofErr w:type="spellStart"/>
      <w:r w:rsidRPr="00E3736C">
        <w:rPr>
          <w:b/>
          <w:bCs/>
          <w:color w:val="000000" w:themeColor="text1"/>
          <w:kern w:val="36"/>
        </w:rPr>
        <w:t>Windows</w:t>
      </w:r>
      <w:proofErr w:type="spellEnd"/>
      <w:r w:rsidRPr="00E3736C">
        <w:rPr>
          <w:b/>
          <w:bCs/>
          <w:color w:val="000000" w:themeColor="text1"/>
          <w:kern w:val="36"/>
        </w:rPr>
        <w:t xml:space="preserve"> 7</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Прежде чем приступать к настройке интернет соединения, Вам необходимо установить драйвера на модем, сетевую карту или другое устройство, с помощью которого Вы осуществляете доступ в Интернет. Для начала Вам необходимо запустить Панель управления </w:t>
      </w:r>
      <w:proofErr w:type="gramStart"/>
      <w:r w:rsidRPr="00E3736C">
        <w:rPr>
          <w:color w:val="000000" w:themeColor="text1"/>
        </w:rPr>
        <w:t xml:space="preserve">( </w:t>
      </w:r>
      <w:proofErr w:type="gramEnd"/>
      <w:r w:rsidRPr="00E3736C">
        <w:rPr>
          <w:color w:val="000000" w:themeColor="text1"/>
        </w:rPr>
        <w:t>Пуск и выбрать Панель управления):  </w:t>
      </w:r>
    </w:p>
    <w:p w:rsidR="00BD55AC" w:rsidRPr="00E3736C" w:rsidRDefault="00BD55AC" w:rsidP="00E3736C">
      <w:pPr>
        <w:shd w:val="clear" w:color="auto" w:fill="FFFFFF"/>
        <w:ind w:firstLine="709"/>
        <w:jc w:val="both"/>
        <w:rPr>
          <w:color w:val="000000" w:themeColor="text1"/>
        </w:rPr>
      </w:pPr>
      <w:r w:rsidRPr="00E3736C">
        <w:rPr>
          <w:color w:val="000000" w:themeColor="text1"/>
        </w:rPr>
        <w:t>У вас появится окно Настройки параметров компьютера, в котором нужно переключить вид по категориям:  </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в появившемся списке выбирайте "Центр управления сетями и общим доступом":</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777E1F0" wp14:editId="1D237A3F">
            <wp:extent cx="2607945" cy="1674495"/>
            <wp:effectExtent l="0" t="0" r="1905" b="1905"/>
            <wp:docPr id="3777" name="Рисунок 3777" descr="http://www.vashmirpc.ru/internet_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vashmirpc.ru/internet_7/3.jpg"/>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2607945" cy="167449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"Центре управления сетями и общим доступом” Вам необходимо выбрать пункт "Настройка нового подключения или сети”:  </w:t>
      </w:r>
    </w:p>
    <w:p w:rsidR="00BD55AC" w:rsidRPr="00E3736C" w:rsidRDefault="00BD55AC" w:rsidP="00E3736C">
      <w:pPr>
        <w:shd w:val="clear" w:color="auto" w:fill="FFFFFF"/>
        <w:ind w:firstLine="709"/>
        <w:jc w:val="both"/>
        <w:rPr>
          <w:color w:val="000000" w:themeColor="text1"/>
        </w:rPr>
      </w:pPr>
      <w:r w:rsidRPr="00E3736C">
        <w:rPr>
          <w:color w:val="000000" w:themeColor="text1"/>
        </w:rPr>
        <w:t>На следующем этапе установки нужно быть внимательным! Здесь операционная система </w:t>
      </w:r>
      <w:proofErr w:type="spellStart"/>
      <w:r w:rsidR="00C1637F">
        <w:fldChar w:fldCharType="begin"/>
      </w:r>
      <w:r w:rsidR="00C1637F">
        <w:instrText xml:space="preserve"> HYPERLINK "http://www.vashmirpc.ru/publ/sistema/kak_ustanovit_windows_7_instrukcija_po_ustanovke/2-1-0-84" </w:instrText>
      </w:r>
      <w:r w:rsidR="00C1637F">
        <w:fldChar w:fldCharType="separate"/>
      </w:r>
      <w:r w:rsidRPr="00E3736C">
        <w:rPr>
          <w:color w:val="000000" w:themeColor="text1"/>
          <w:u w:val="single"/>
        </w:rPr>
        <w:t>Windows</w:t>
      </w:r>
      <w:proofErr w:type="spellEnd"/>
      <w:r w:rsidRPr="00E3736C">
        <w:rPr>
          <w:color w:val="000000" w:themeColor="text1"/>
          <w:u w:val="single"/>
        </w:rPr>
        <w:t xml:space="preserve"> 7</w:t>
      </w:r>
      <w:r w:rsidR="00C1637F">
        <w:rPr>
          <w:color w:val="000000" w:themeColor="text1"/>
          <w:u w:val="single"/>
        </w:rPr>
        <w:fldChar w:fldCharType="end"/>
      </w:r>
      <w:r w:rsidRPr="00E3736C">
        <w:rPr>
          <w:color w:val="000000" w:themeColor="text1"/>
        </w:rPr>
        <w:t xml:space="preserve"> предлагает нам выбрать вариант подключения к Интернету. В случае если Вы используете ADSL подключение, то Вам необходимо выбрать первый пункт: "Подключение к Интернету”. Если Вы </w:t>
      </w:r>
      <w:proofErr w:type="gramStart"/>
      <w:r w:rsidRPr="00E3736C">
        <w:rPr>
          <w:color w:val="000000" w:themeColor="text1"/>
        </w:rPr>
        <w:t>используете</w:t>
      </w:r>
      <w:proofErr w:type="gramEnd"/>
      <w:r w:rsidRPr="00E3736C">
        <w:rPr>
          <w:color w:val="000000" w:themeColor="text1"/>
        </w:rPr>
        <w:t xml:space="preserve"> например 3G Интернет, то вам необходимо выбрать пункт "Настройка телефонного подключения”. Выбираем необходимый Вам вариант и нажимаем  "Далее” Я выбрал первый вариант:</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515965B" wp14:editId="5836083C">
            <wp:extent cx="3129280" cy="1706245"/>
            <wp:effectExtent l="0" t="0" r="0" b="8255"/>
            <wp:docPr id="3778" name="Рисунок 3778" descr="http://www.vashmirpc.ru/internet_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vashmirpc.ru/internet_7/5.jpg"/>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12928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В следующем окне нам нужно просто нажать на "Высокоскоростное (с </w:t>
      </w:r>
      <w:proofErr w:type="spellStart"/>
      <w:r w:rsidRPr="00E3736C">
        <w:rPr>
          <w:color w:val="000000" w:themeColor="text1"/>
        </w:rPr>
        <w:t>PPPoE</w:t>
      </w:r>
      <w:proofErr w:type="spellEnd"/>
      <w:r w:rsidRPr="00E3736C">
        <w:rPr>
          <w:color w:val="000000" w:themeColor="text1"/>
        </w:rPr>
        <w:t>)” (Если Вы настраиваете 3G интернет, то на этой стадии у Вас появится окно выбора модема):</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необходимо ввести информацию от поставщика интернет услуг. Здесь пишем имя пользователя и пароль. Если Вы настраиваете 3G интернет, то у Вас будет ещё одно дополнительное поле "Набираемый номер”. После того как данные были введены, нажимаем кнопку подключить: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BE6C448" wp14:editId="4F04D9DE">
            <wp:extent cx="3077845" cy="2253615"/>
            <wp:effectExtent l="0" t="0" r="8255" b="0"/>
            <wp:docPr id="3779" name="Рисунок 3779" descr="http://www.vashmirpc.ru/internet_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vashmirpc.ru/internet_7/7.jpg"/>
                    <pic:cNvPicPr>
                      <a:picLocks noChangeAspect="1" noChangeArrowheads="1"/>
                    </pic:cNvPicPr>
                  </pic:nvPicPr>
                  <pic:blipFill>
                    <a:blip r:embed="rId64" r:link="rId65">
                      <a:extLst>
                        <a:ext uri="{28A0092B-C50C-407E-A947-70E740481C1C}">
                          <a14:useLocalDpi xmlns:a14="http://schemas.microsoft.com/office/drawing/2010/main" val="0"/>
                        </a:ext>
                      </a:extLst>
                    </a:blip>
                    <a:srcRect/>
                    <a:stretch>
                      <a:fillRect/>
                    </a:stretch>
                  </pic:blipFill>
                  <pic:spPr bwMode="auto">
                    <a:xfrm>
                      <a:off x="0" y="0"/>
                      <a:ext cx="3077845" cy="225361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Если все настроено правильно, то у вас появится надпись: "Подключение к Интернету готово к использованию”: </w:t>
      </w:r>
    </w:p>
    <w:p w:rsidR="00BD55AC" w:rsidRPr="00E3736C" w:rsidRDefault="00BD55AC" w:rsidP="00E3736C">
      <w:pPr>
        <w:shd w:val="clear" w:color="auto" w:fill="FFFFFF"/>
        <w:ind w:firstLine="709"/>
        <w:jc w:val="both"/>
        <w:rPr>
          <w:color w:val="000000" w:themeColor="text1"/>
        </w:rPr>
      </w:pPr>
      <w:r w:rsidRPr="00E3736C">
        <w:rPr>
          <w:color w:val="000000" w:themeColor="text1"/>
        </w:rPr>
        <w:t>Следующим этапом </w:t>
      </w:r>
      <w:r w:rsidRPr="00E3736C">
        <w:rPr>
          <w:b/>
          <w:bCs/>
          <w:color w:val="000000" w:themeColor="text1"/>
        </w:rPr>
        <w:t xml:space="preserve">настройки интернета на </w:t>
      </w:r>
      <w:proofErr w:type="spellStart"/>
      <w:r w:rsidRPr="00E3736C">
        <w:rPr>
          <w:b/>
          <w:bCs/>
          <w:color w:val="000000" w:themeColor="text1"/>
        </w:rPr>
        <w:t>Windows</w:t>
      </w:r>
      <w:proofErr w:type="spellEnd"/>
      <w:r w:rsidRPr="00E3736C">
        <w:rPr>
          <w:b/>
          <w:bCs/>
          <w:color w:val="000000" w:themeColor="text1"/>
        </w:rPr>
        <w:t xml:space="preserve"> 7</w:t>
      </w:r>
      <w:r w:rsidRPr="00E3736C">
        <w:rPr>
          <w:color w:val="000000" w:themeColor="text1"/>
        </w:rPr>
        <w:t> будет создание ярлыка подключения на рабочем столе. Для этого опять переходим в панель управления -&gt;Центр управления сетями и общим доступом и кликаем по пункту "Изменение параметров адаптера”:</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8270014" wp14:editId="5B3ABE5B">
            <wp:extent cx="2331085" cy="1358900"/>
            <wp:effectExtent l="0" t="0" r="0" b="0"/>
            <wp:docPr id="3780" name="Рисунок 3780" descr="http://www.vashmirpc.ru/internet_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vashmirpc.ru/internet_7/9.jpg"/>
                    <pic:cNvPicPr>
                      <a:picLocks noChangeAspect="1" noChangeArrowheads="1"/>
                    </pic:cNvPicPr>
                  </pic:nvPicPr>
                  <pic:blipFill>
                    <a:blip r:embed="rId66" r:link="rId67">
                      <a:extLst>
                        <a:ext uri="{28A0092B-C50C-407E-A947-70E740481C1C}">
                          <a14:useLocalDpi xmlns:a14="http://schemas.microsoft.com/office/drawing/2010/main" val="0"/>
                        </a:ext>
                      </a:extLst>
                    </a:blip>
                    <a:srcRect/>
                    <a:stretch>
                      <a:fillRect/>
                    </a:stretch>
                  </pic:blipFill>
                  <pic:spPr bwMode="auto">
                    <a:xfrm>
                      <a:off x="0" y="0"/>
                      <a:ext cx="2331085" cy="135890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появившемся окне кликаем правой кнопкой мыши на созданном соединении и выбираем пункт "Создать ярлык”: </w:t>
      </w:r>
    </w:p>
    <w:p w:rsidR="00BD55AC" w:rsidRPr="00E3736C" w:rsidRDefault="00BD55AC" w:rsidP="00E3736C">
      <w:pPr>
        <w:shd w:val="clear" w:color="auto" w:fill="FFFFFF"/>
        <w:ind w:firstLine="709"/>
        <w:jc w:val="both"/>
        <w:rPr>
          <w:color w:val="000000" w:themeColor="text1"/>
        </w:rPr>
      </w:pPr>
      <w:r w:rsidRPr="00E3736C">
        <w:rPr>
          <w:color w:val="000000" w:themeColor="text1"/>
        </w:rPr>
        <w:t>Теперь кликаем на кнопку "Да” тем самым, подтверждая помещение ярлыка на рабочий стол: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7A580A6" wp14:editId="2345471C">
            <wp:extent cx="2369820" cy="901700"/>
            <wp:effectExtent l="0" t="0" r="0" b="0"/>
            <wp:docPr id="3781" name="Рисунок 3781" descr="http://www.vashmirpc.ru/internet_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vashmirpc.ru/internet_7/11.jpg"/>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2369820" cy="901700"/>
                    </a:xfrm>
                    <a:prstGeom prst="rect">
                      <a:avLst/>
                    </a:prstGeom>
                    <a:noFill/>
                    <a:ln>
                      <a:noFill/>
                    </a:ln>
                  </pic:spPr>
                </pic:pic>
              </a:graphicData>
            </a:graphic>
          </wp:inline>
        </w:drawing>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 xml:space="preserve">Задание 3. Настройка  сети в </w:t>
      </w:r>
      <w:proofErr w:type="spellStart"/>
      <w:r w:rsidRPr="00E3736C">
        <w:rPr>
          <w:b/>
          <w:bCs/>
          <w:color w:val="000000" w:themeColor="text1"/>
          <w:kern w:val="36"/>
        </w:rPr>
        <w:t>Windows</w:t>
      </w:r>
      <w:proofErr w:type="spellEnd"/>
      <w:r w:rsidRPr="00E3736C">
        <w:rPr>
          <w:b/>
          <w:bCs/>
          <w:color w:val="000000" w:themeColor="text1"/>
          <w:kern w:val="36"/>
        </w:rPr>
        <w:t xml:space="preserve"> XP</w:t>
      </w:r>
    </w:p>
    <w:p w:rsidR="00BD55AC" w:rsidRPr="00E3736C" w:rsidRDefault="00BD55AC" w:rsidP="00E3736C">
      <w:pPr>
        <w:numPr>
          <w:ilvl w:val="0"/>
          <w:numId w:val="76"/>
        </w:numPr>
        <w:shd w:val="clear" w:color="auto" w:fill="FFFFFF"/>
        <w:ind w:left="0" w:firstLine="709"/>
        <w:jc w:val="both"/>
        <w:textAlignment w:val="baseline"/>
        <w:rPr>
          <w:color w:val="000000" w:themeColor="text1"/>
        </w:rPr>
      </w:pPr>
      <w:r w:rsidRPr="00E3736C">
        <w:rPr>
          <w:color w:val="000000" w:themeColor="text1"/>
        </w:rPr>
        <w:t>Прежде всего, вам необходимо зайти в папку «Сетевые подключения». Это можно сделать двумя способами.</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 xml:space="preserve">Ищем ярлык «Мой компьютер» на рабочем столе и двойным щелчком открываем эту папку. Затем в адресной строке необходимо выбрать пункт «Панель управления». </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Или же можно нажать кнопку пуск в левом нижнем углу рабочего стола, и сразу в появившемся окне вы увидите пункт «Панель управления», куда и следует перейти для настройки сети.</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Теперь в этой папке выбираем «Сетевые подключения» и переходим по этому ярлыку </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Теперь нам необходимо изменить свойства сетевого подключения. Для этого наводим курсор мыши на ярлык «Подключение по локальной сети», иногда он может называться «</w:t>
      </w:r>
      <w:proofErr w:type="spellStart"/>
      <w:r w:rsidRPr="00E3736C">
        <w:rPr>
          <w:color w:val="000000" w:themeColor="text1"/>
        </w:rPr>
        <w:t>Local</w:t>
      </w:r>
      <w:proofErr w:type="spellEnd"/>
      <w:r w:rsidRPr="00E3736C">
        <w:rPr>
          <w:color w:val="000000" w:themeColor="text1"/>
        </w:rPr>
        <w:t xml:space="preserve"> </w:t>
      </w:r>
      <w:proofErr w:type="spellStart"/>
      <w:r w:rsidRPr="00E3736C">
        <w:rPr>
          <w:color w:val="000000" w:themeColor="text1"/>
        </w:rPr>
        <w:t>area</w:t>
      </w:r>
      <w:proofErr w:type="spellEnd"/>
      <w:r w:rsidRPr="00E3736C">
        <w:rPr>
          <w:color w:val="000000" w:themeColor="text1"/>
        </w:rPr>
        <w:t xml:space="preserve"> </w:t>
      </w:r>
      <w:proofErr w:type="spellStart"/>
      <w:r w:rsidRPr="00E3736C">
        <w:rPr>
          <w:color w:val="000000" w:themeColor="text1"/>
        </w:rPr>
        <w:t>connection</w:t>
      </w:r>
      <w:proofErr w:type="spellEnd"/>
      <w:r w:rsidRPr="00E3736C">
        <w:rPr>
          <w:color w:val="000000" w:themeColor="text1"/>
        </w:rPr>
        <w:t xml:space="preserve"> #». Затем щелкаем 1 раз по нему правой кнопкой мыши и в выпадающем меню выбираем пункт «Свойства»</w:t>
      </w:r>
    </w:p>
    <w:p w:rsidR="00BD55AC" w:rsidRPr="00E3736C" w:rsidRDefault="00BD55AC" w:rsidP="00E3736C">
      <w:pPr>
        <w:shd w:val="clear" w:color="auto" w:fill="FFFFFF"/>
        <w:ind w:firstLine="709"/>
        <w:jc w:val="center"/>
        <w:textAlignment w:val="baseline"/>
        <w:rPr>
          <w:color w:val="000000" w:themeColor="text1"/>
        </w:rPr>
      </w:pPr>
      <w:r w:rsidRPr="00E3736C">
        <w:rPr>
          <w:color w:val="000000" w:themeColor="text1"/>
        </w:rPr>
        <w:t>.</w:t>
      </w:r>
      <w:r w:rsidRPr="00E3736C">
        <w:rPr>
          <w:noProof/>
          <w:color w:val="000000" w:themeColor="text1"/>
        </w:rPr>
        <w:drawing>
          <wp:inline distT="0" distB="0" distL="0" distR="0" wp14:anchorId="33C5B8BE" wp14:editId="434D1402">
            <wp:extent cx="2466340" cy="1712595"/>
            <wp:effectExtent l="0" t="0" r="0" b="1905"/>
            <wp:docPr id="3782" name="Рисунок 3782"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настройка сети xp"/>
                    <pic:cNvPicPr>
                      <a:picLocks noChangeAspect="1" noChangeArrowheads="1"/>
                    </pic:cNvPicPr>
                  </pic:nvPicPr>
                  <pic:blipFill>
                    <a:blip r:embed="rId70" r:link="rId71">
                      <a:extLst>
                        <a:ext uri="{28A0092B-C50C-407E-A947-70E740481C1C}">
                          <a14:useLocalDpi xmlns:a14="http://schemas.microsoft.com/office/drawing/2010/main" val="0"/>
                        </a:ext>
                      </a:extLst>
                    </a:blip>
                    <a:srcRect/>
                    <a:stretch>
                      <a:fillRect/>
                    </a:stretch>
                  </pic:blipFill>
                  <pic:spPr bwMode="auto">
                    <a:xfrm>
                      <a:off x="0" y="0"/>
                      <a:ext cx="2466340" cy="1712595"/>
                    </a:xfrm>
                    <a:prstGeom prst="rect">
                      <a:avLst/>
                    </a:prstGeom>
                    <a:noFill/>
                    <a:ln>
                      <a:noFill/>
                    </a:ln>
                  </pic:spPr>
                </pic:pic>
              </a:graphicData>
            </a:graphic>
          </wp:inline>
        </w:drawing>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Теперь нам нужно изменить свойства сетевого подключения. Перед вами откроется окно со списком служб и протоколов. В этом списке выбираем строку «Протокол интернета TCP/IP» и нажимаем кнопку «Свойства», которая находится чуть ниже и правее между компонентами подключения и описанием в </w:t>
      </w:r>
      <w:proofErr w:type="spellStart"/>
      <w:r w:rsidRPr="00E3736C">
        <w:rPr>
          <w:color w:val="000000" w:themeColor="text1"/>
        </w:rPr>
        <w:t>Windows</w:t>
      </w:r>
      <w:proofErr w:type="spellEnd"/>
      <w:r w:rsidRPr="00E3736C">
        <w:rPr>
          <w:color w:val="000000" w:themeColor="text1"/>
        </w:rPr>
        <w:t xml:space="preserve"> XP</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В открывшемся окне свойств вам нужно поставить флажок напротив строки «Использовать следующий IP-адрес». Теперь необходимо заполнить данные о IP — адресе, шлюзе и маске подсети. Затем отмечаем флажком пункт «Использовать следующие адреса DNS — серверов» и вводим предпочитаемый DNS. Данные для заполнения следует узнавать при подключении у вашего интернет провайдера. После ввода, просмотрите еще раз все введённые данные и нажимаем кнопку «Ок». Затем обновите все маршруты. </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7F057966" wp14:editId="100F34BF">
            <wp:extent cx="1892935" cy="1525905"/>
            <wp:effectExtent l="0" t="0" r="0" b="0"/>
            <wp:docPr id="3783" name="Рисунок 3783"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настройка сети между windows xp"/>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1892935" cy="1525905"/>
                    </a:xfrm>
                    <a:prstGeom prst="rect">
                      <a:avLst/>
                    </a:prstGeom>
                    <a:noFill/>
                    <a:ln>
                      <a:noFill/>
                    </a:ln>
                  </pic:spPr>
                </pic:pic>
              </a:graphicData>
            </a:graphic>
          </wp:inline>
        </w:drawing>
      </w:r>
    </w:p>
    <w:p w:rsidR="00BD55AC" w:rsidRPr="00E3736C" w:rsidRDefault="00BD55AC" w:rsidP="00E3736C">
      <w:pPr>
        <w:shd w:val="clear" w:color="auto" w:fill="FFFFFF"/>
        <w:ind w:firstLine="709"/>
        <w:jc w:val="center"/>
        <w:textAlignment w:val="baseline"/>
        <w:outlineLvl w:val="2"/>
        <w:rPr>
          <w:b/>
          <w:i/>
          <w:color w:val="000000" w:themeColor="text1"/>
        </w:rPr>
      </w:pPr>
      <w:r w:rsidRPr="00E3736C">
        <w:rPr>
          <w:b/>
          <w:i/>
          <w:color w:val="000000" w:themeColor="text1"/>
        </w:rPr>
        <w:t>Теперь следует настроить подключения к интернету.</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lastRenderedPageBreak/>
        <w:t>Для этого находим папку «Сетевые подключения».</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В этой папке нажимаем «Файл» и в выпадающем меню выбираем пункт «Новое подключение…»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вами должно открыться окно «Мастер новых подключений». С помощью него настройка происходит, можно сказать, автоматически.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В следующем открывшемся окне выбираем конфигурацию подключения. Пусть это будет «Подключение к сети на рабочем месте». Поставьте флажок напротив этой фразы, 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выбрать тип подключения, отметив флажком пункт «Виртуальная частная сеть — VPN». И снова клацаем на кнопке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32672C13" wp14:editId="3B12A095">
            <wp:extent cx="2691765" cy="1816100"/>
            <wp:effectExtent l="0" t="0" r="0" b="0"/>
            <wp:docPr id="3784" name="Рисунок 3784" descr="сетевые настройк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сетевые настройки windows xp"/>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bwMode="auto">
                    <a:xfrm>
                      <a:off x="0" y="0"/>
                      <a:ext cx="2691765" cy="181610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 xml:space="preserve">Теперь компьютер потребует задать имя для этого подключения в </w:t>
      </w:r>
      <w:proofErr w:type="spellStart"/>
      <w:r w:rsidRPr="00E3736C">
        <w:rPr>
          <w:color w:val="000000" w:themeColor="text1"/>
        </w:rPr>
        <w:t>Windows</w:t>
      </w:r>
      <w:proofErr w:type="spellEnd"/>
      <w:r w:rsidRPr="00E3736C">
        <w:rPr>
          <w:color w:val="000000" w:themeColor="text1"/>
        </w:rPr>
        <w:t xml:space="preserve"> XP. Здесь вы можете ввести любое название. С этим именем будет создан ярлык, через который впоследствии вы будете входить в интернет. Нажимаем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54A73923" wp14:editId="2E47D8B8">
            <wp:extent cx="2775585" cy="1719580"/>
            <wp:effectExtent l="0" t="0" r="5715" b="0"/>
            <wp:docPr id="3785" name="Рисунок 3785"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настройка сети xp"/>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2775585" cy="171958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следующим пунктом вам необходимо убедиться, установлены ли на ваш компьютер какие-либо дополнительные устройства (модемы, ISDN, PPPOE, GPRS-соединения, любые другие подключения по протоколу «PPP»). Если «нет», следует перейти к следующему пункту настройки сети. Если «да», отмечаем флажком пункт «Не набирать номер для предварительного соединения», и нажимаем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вести IP – адрес вашего сервера и нажать кнопку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1551DEFE" wp14:editId="00E46914">
            <wp:extent cx="2382520" cy="1352550"/>
            <wp:effectExtent l="0" t="0" r="0" b="0"/>
            <wp:docPr id="3786" name="Рисунок 3786"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настройка сети между windows xp"/>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2382520" cy="135255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noProof/>
          <w:color w:val="000000" w:themeColor="text1"/>
        </w:rPr>
        <w:drawing>
          <wp:anchor distT="0" distB="0" distL="114300" distR="114300" simplePos="0" relativeHeight="251737088" behindDoc="1" locked="0" layoutInCell="1" allowOverlap="1" wp14:anchorId="559FDD96" wp14:editId="71049B9B">
            <wp:simplePos x="0" y="0"/>
            <wp:positionH relativeFrom="column">
              <wp:posOffset>42545</wp:posOffset>
            </wp:positionH>
            <wp:positionV relativeFrom="paragraph">
              <wp:posOffset>497205</wp:posOffset>
            </wp:positionV>
            <wp:extent cx="1484630" cy="1566545"/>
            <wp:effectExtent l="0" t="0" r="1270" b="0"/>
            <wp:wrapTight wrapText="bothSides">
              <wp:wrapPolygon edited="0">
                <wp:start x="0" y="0"/>
                <wp:lineTo x="0" y="21276"/>
                <wp:lineTo x="21341" y="21276"/>
                <wp:lineTo x="21341" y="0"/>
                <wp:lineTo x="0" y="0"/>
              </wp:wrapPolygon>
            </wp:wrapTight>
            <wp:docPr id="3787" name="Рисунок 3787" descr="настройка сет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настройка сети windows xp"/>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84630" cy="156654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Перед вами откроется последнее окно, где необходимо отметить галочкой пункт «Добавить ярлык подключения на </w:t>
      </w:r>
      <w:r w:rsidRPr="00E3736C">
        <w:rPr>
          <w:color w:val="000000" w:themeColor="text1"/>
        </w:rPr>
        <w:lastRenderedPageBreak/>
        <w:t>рабочий стол», если вы хотите создать возможность быстрого доступа прямо с рабочего стола</w:t>
      </w:r>
    </w:p>
    <w:p w:rsidR="00BD55AC" w:rsidRPr="00E3736C" w:rsidRDefault="00BD55AC" w:rsidP="00E3736C">
      <w:pPr>
        <w:shd w:val="clear" w:color="auto" w:fill="FFFFFF"/>
        <w:ind w:firstLine="709"/>
        <w:jc w:val="both"/>
        <w:textAlignment w:val="baseline"/>
        <w:rPr>
          <w:color w:val="000000" w:themeColor="text1"/>
        </w:rPr>
      </w:pPr>
      <w:r w:rsidRPr="00E3736C">
        <w:rPr>
          <w:color w:val="000000" w:themeColor="text1"/>
        </w:rPr>
        <w:t xml:space="preserve">.         Чтобы далее выполнять работу с интернетом, вам необходимо с рабочего стола в </w:t>
      </w:r>
      <w:proofErr w:type="spellStart"/>
      <w:r w:rsidRPr="00E3736C">
        <w:rPr>
          <w:color w:val="000000" w:themeColor="text1"/>
        </w:rPr>
        <w:t>Windows</w:t>
      </w:r>
      <w:proofErr w:type="spellEnd"/>
      <w:r w:rsidRPr="00E3736C">
        <w:rPr>
          <w:color w:val="000000" w:themeColor="text1"/>
        </w:rPr>
        <w:t xml:space="preserve"> XP войти в сеть с помощью ярлыка, который был создан в пункте 6. Выполняем двойной щелчок левой кнопкой мышки на этом ярлыке, и перед вами появится форма для заполнения. Данные пользователя и пароль вам будут выданы администратором вашей сети. Если вы не хотите каждый раз снова вводить эти данные, отметьте галочкой пункт «Сохранить имя пользователя и пароль» и пункт «только для меня», который находится между полями для ввода пароля и кнопками. Нажимаем кнопку «Подключение»</w:t>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 xml:space="preserve">Задание 4. Настройка локальной сети в </w:t>
      </w:r>
      <w:proofErr w:type="spellStart"/>
      <w:r w:rsidRPr="00E3736C">
        <w:rPr>
          <w:b/>
          <w:bCs/>
          <w:color w:val="000000" w:themeColor="text1"/>
          <w:kern w:val="36"/>
        </w:rPr>
        <w:t>Windows</w:t>
      </w:r>
      <w:proofErr w:type="spellEnd"/>
      <w:r w:rsidRPr="00E3736C">
        <w:rPr>
          <w:b/>
          <w:bCs/>
          <w:color w:val="000000" w:themeColor="text1"/>
          <w:kern w:val="36"/>
        </w:rPr>
        <w:t xml:space="preserve"> XP</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Щелкните правой кнопкой мыши на значке </w:t>
      </w:r>
      <w:r w:rsidRPr="00E3736C">
        <w:rPr>
          <w:i/>
          <w:iCs/>
          <w:color w:val="000000" w:themeColor="text1"/>
        </w:rPr>
        <w:t>Мой компьютер</w:t>
      </w:r>
      <w:r w:rsidRPr="00E3736C">
        <w:rPr>
          <w:color w:val="000000" w:themeColor="text1"/>
        </w:rPr>
        <w:t> и выберите команду </w:t>
      </w:r>
      <w:r w:rsidRPr="00E3736C">
        <w:rPr>
          <w:i/>
          <w:iCs/>
          <w:color w:val="000000" w:themeColor="text1"/>
        </w:rPr>
        <w:t>Свойства</w:t>
      </w:r>
      <w:r w:rsidRPr="00E3736C">
        <w:rPr>
          <w:color w:val="000000" w:themeColor="text1"/>
        </w:rPr>
        <w:t>. Перейдите на вкладку </w:t>
      </w:r>
      <w:r w:rsidRPr="00E3736C">
        <w:rPr>
          <w:i/>
          <w:iCs/>
          <w:color w:val="000000" w:themeColor="text1"/>
        </w:rPr>
        <w:t>Имя компьютера</w:t>
      </w:r>
      <w:r w:rsidRPr="00E3736C">
        <w:rPr>
          <w:color w:val="000000" w:themeColor="text1"/>
        </w:rPr>
        <w:t xml:space="preserve"> и щелкните на кнопке </w:t>
      </w:r>
      <w:r w:rsidRPr="00E3736C">
        <w:rPr>
          <w:i/>
          <w:iCs/>
          <w:color w:val="000000" w:themeColor="text1"/>
        </w:rPr>
        <w:t>Идентификация</w:t>
      </w:r>
      <w:r w:rsidRPr="00E3736C">
        <w:rPr>
          <w:color w:val="000000" w:themeColor="text1"/>
        </w:rPr>
        <w:t>, чтобы запустить мастер сетевой идентификации.</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8D285FD" wp14:editId="1F6B1E58">
            <wp:extent cx="2536825" cy="2569210"/>
            <wp:effectExtent l="0" t="0" r="0" b="2540"/>
            <wp:docPr id="3788" name="Рисунок 3788"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Настройка локальной сети"/>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36825" cy="256921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В первом окне мастера щелкните на кнопке   </w:t>
      </w:r>
      <w:r w:rsidRPr="00E3736C">
        <w:rPr>
          <w:i/>
          <w:iCs/>
          <w:color w:val="000000" w:themeColor="text1"/>
        </w:rPr>
        <w:t>Далее</w:t>
      </w:r>
      <w:r w:rsidRPr="00E3736C">
        <w:rPr>
          <w:color w:val="000000" w:themeColor="text1"/>
        </w:rPr>
        <w:t>. В новом окне следует выбрать вариант подключения к локальной сети. Если компьютер подключен к небольшой домашней сети, выберите переключатель </w:t>
      </w:r>
      <w:r w:rsidRPr="00E3736C">
        <w:rPr>
          <w:i/>
          <w:iCs/>
          <w:color w:val="000000" w:themeColor="text1"/>
        </w:rPr>
        <w:t>Компьютер предназначен для домашнего использования и не входит в корпоративную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p>
    <w:p w:rsidR="00BD55AC" w:rsidRPr="00E3736C" w:rsidRDefault="00BD55AC" w:rsidP="00E3736C">
      <w:pPr>
        <w:shd w:val="clear" w:color="auto" w:fill="FFFFFF"/>
        <w:ind w:firstLine="709"/>
        <w:jc w:val="both"/>
        <w:rPr>
          <w:color w:val="000000" w:themeColor="text1"/>
        </w:rPr>
      </w:pPr>
      <w:r w:rsidRPr="00E3736C">
        <w:rPr>
          <w:color w:val="000000" w:themeColor="text1"/>
        </w:rPr>
        <w:t>Щелкните на кнопке </w:t>
      </w:r>
      <w:r w:rsidRPr="00E3736C">
        <w:rPr>
          <w:i/>
          <w:iCs/>
          <w:color w:val="000000" w:themeColor="text1"/>
        </w:rPr>
        <w:t>Далее</w:t>
      </w:r>
      <w:r w:rsidRPr="00E3736C">
        <w:rPr>
          <w:color w:val="000000" w:themeColor="text1"/>
        </w:rPr>
        <w:t>. Осталось щелкнуть на кнопке </w:t>
      </w:r>
      <w:r w:rsidRPr="00E3736C">
        <w:rPr>
          <w:i/>
          <w:iCs/>
          <w:color w:val="000000" w:themeColor="text1"/>
        </w:rPr>
        <w:t>Готово</w:t>
      </w:r>
      <w:r w:rsidRPr="00E3736C">
        <w:rPr>
          <w:color w:val="000000" w:themeColor="text1"/>
        </w:rPr>
        <w:t>, и первый этап настройки локальной сети будет завершен.</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После перезагрузки можно приступить ко второму этапу настройки локальной сети. Выберите команду </w:t>
      </w:r>
      <w:r w:rsidRPr="00E3736C">
        <w:rPr>
          <w:i/>
          <w:iCs/>
          <w:color w:val="000000" w:themeColor="text1"/>
        </w:rPr>
        <w:t>Пус</w:t>
      </w:r>
      <w:proofErr w:type="gramStart"/>
      <w:r w:rsidRPr="00E3736C">
        <w:rPr>
          <w:i/>
          <w:iCs/>
          <w:color w:val="000000" w:themeColor="text1"/>
        </w:rPr>
        <w:t>к-</w:t>
      </w:r>
      <w:proofErr w:type="gramEnd"/>
      <w:r w:rsidRPr="00E3736C">
        <w:rPr>
          <w:i/>
          <w:iCs/>
          <w:color w:val="000000" w:themeColor="text1"/>
        </w:rPr>
        <w:t>&gt;Мой компьютер</w:t>
      </w:r>
      <w:r w:rsidRPr="00E3736C">
        <w:rPr>
          <w:color w:val="000000" w:themeColor="text1"/>
        </w:rPr>
        <w:t>, после чего щелкните на ссылке </w:t>
      </w:r>
      <w:r w:rsidRPr="00E3736C">
        <w:rPr>
          <w:i/>
          <w:iCs/>
          <w:color w:val="000000" w:themeColor="text1"/>
        </w:rPr>
        <w:t>Сетевое окружение</w:t>
      </w:r>
      <w:r w:rsidRPr="00E3736C">
        <w:rPr>
          <w:color w:val="000000" w:themeColor="text1"/>
        </w:rPr>
        <w:t xml:space="preserve">, расположенной в левой панели. Теперь щелкните в поле </w:t>
      </w:r>
      <w:r w:rsidRPr="00E3736C">
        <w:rPr>
          <w:i/>
          <w:iCs/>
          <w:color w:val="000000" w:themeColor="text1"/>
        </w:rPr>
        <w:t>Сетевые задачи</w:t>
      </w:r>
      <w:r w:rsidRPr="00E3736C">
        <w:rPr>
          <w:color w:val="000000" w:themeColor="text1"/>
        </w:rPr>
        <w:t> на ссылке</w:t>
      </w:r>
      <w:proofErr w:type="gramStart"/>
      <w:r w:rsidRPr="00E3736C">
        <w:rPr>
          <w:color w:val="000000" w:themeColor="text1"/>
        </w:rPr>
        <w:t> </w:t>
      </w:r>
      <w:r w:rsidRPr="00E3736C">
        <w:rPr>
          <w:i/>
          <w:iCs/>
          <w:color w:val="000000" w:themeColor="text1"/>
        </w:rPr>
        <w:t>У</w:t>
      </w:r>
      <w:proofErr w:type="gramEnd"/>
      <w:r w:rsidRPr="00E3736C">
        <w:rPr>
          <w:i/>
          <w:iCs/>
          <w:color w:val="000000" w:themeColor="text1"/>
        </w:rPr>
        <w:t>становить домашнюю или малую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6B77CADE" wp14:editId="6DAE89A0">
            <wp:extent cx="4340225" cy="1976755"/>
            <wp:effectExtent l="0" t="0" r="3175" b="4445"/>
            <wp:docPr id="3789" name="Рисунок 3789" descr="Настройка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Настройка сети"/>
                    <pic:cNvPicPr>
                      <a:picLocks noChangeAspect="1" noChangeArrowheads="1"/>
                    </pic:cNvPicPr>
                  </pic:nvPicPr>
                  <pic:blipFill>
                    <a:blip r:embed="rId82">
                      <a:extLst>
                        <a:ext uri="{28A0092B-C50C-407E-A947-70E740481C1C}">
                          <a14:useLocalDpi xmlns:a14="http://schemas.microsoft.com/office/drawing/2010/main" val="0"/>
                        </a:ext>
                      </a:extLst>
                    </a:blip>
                    <a:srcRect b="15904"/>
                    <a:stretch>
                      <a:fillRect/>
                    </a:stretch>
                  </pic:blipFill>
                  <pic:spPr bwMode="auto">
                    <a:xfrm>
                      <a:off x="0" y="0"/>
                      <a:ext cx="4340225" cy="197675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На экране появится окно мастера </w:t>
      </w:r>
      <w:r w:rsidRPr="00E3736C">
        <w:rPr>
          <w:i/>
          <w:iCs/>
          <w:color w:val="000000" w:themeColor="text1"/>
        </w:rPr>
        <w:t>Настройка сети</w:t>
      </w:r>
      <w:r w:rsidRPr="00E3736C">
        <w:rPr>
          <w:color w:val="000000" w:themeColor="text1"/>
        </w:rPr>
        <w:t>. Щелкните в первом окне на кнопке </w:t>
      </w:r>
      <w:r w:rsidRPr="00E3736C">
        <w:rPr>
          <w:i/>
          <w:iCs/>
          <w:color w:val="000000" w:themeColor="text1"/>
        </w:rPr>
        <w:t>Далее</w:t>
      </w:r>
      <w:r w:rsidRPr="00E3736C">
        <w:rPr>
          <w:color w:val="000000" w:themeColor="text1"/>
        </w:rPr>
        <w:t>. В следующем окне мастер сообщит о возможных вариантах сетевых настроек и о необходимости установить на компьютере соответствующее оборудование до того, как вы начнете процедуру подключения к локальной сети. Снова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позволяющем выбрать метод подключения к сети, выберите переключатель</w:t>
      </w:r>
      <w:proofErr w:type="gramStart"/>
      <w:r w:rsidRPr="00E3736C">
        <w:rPr>
          <w:color w:val="000000" w:themeColor="text1"/>
        </w:rPr>
        <w:t> </w:t>
      </w:r>
      <w:r w:rsidRPr="00E3736C">
        <w:rPr>
          <w:i/>
          <w:iCs/>
          <w:color w:val="000000" w:themeColor="text1"/>
        </w:rPr>
        <w:t>Э</w:t>
      </w:r>
      <w:proofErr w:type="gramEnd"/>
      <w:r w:rsidRPr="00E3736C">
        <w:rPr>
          <w:i/>
          <w:iCs/>
          <w:color w:val="000000" w:themeColor="text1"/>
        </w:rPr>
        <w:t>тот компьютер подключен к Интернету через шлюз или другой компьютер в сети</w:t>
      </w:r>
      <w:r w:rsidRPr="00E3736C">
        <w:rPr>
          <w:color w:val="000000" w:themeColor="text1"/>
        </w:rPr>
        <w:t xml:space="preserve">. Данный вариант следует выбирать для типичной домашней локальной сети топологии «звезда» с коммутатором и подключением к Интернету через общий модем. Если же подключение </w:t>
      </w:r>
      <w:proofErr w:type="gramStart"/>
      <w:r w:rsidRPr="00E3736C">
        <w:rPr>
          <w:color w:val="000000" w:themeColor="text1"/>
        </w:rPr>
        <w:t>производится через другой компьютер то выберите</w:t>
      </w:r>
      <w:proofErr w:type="gramEnd"/>
      <w:r w:rsidRPr="00E3736C">
        <w:rPr>
          <w:color w:val="000000" w:themeColor="text1"/>
        </w:rPr>
        <w:t>, соответственно, первый переключатель.</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BE2BD61" wp14:editId="24880EA0">
            <wp:extent cx="2936240" cy="1706245"/>
            <wp:effectExtent l="0" t="0" r="0" b="8255"/>
            <wp:docPr id="3790" name="Рисунок 3790"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Настройка локальной сети"/>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3624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Если выбрать переключатель</w:t>
      </w:r>
      <w:proofErr w:type="gramStart"/>
      <w:r w:rsidRPr="00E3736C">
        <w:rPr>
          <w:color w:val="000000" w:themeColor="text1"/>
        </w:rPr>
        <w:t> </w:t>
      </w:r>
      <w:r w:rsidRPr="00E3736C">
        <w:rPr>
          <w:i/>
          <w:iCs/>
          <w:color w:val="000000" w:themeColor="text1"/>
        </w:rPr>
        <w:t>Д</w:t>
      </w:r>
      <w:proofErr w:type="gramEnd"/>
      <w:r w:rsidRPr="00E3736C">
        <w:rPr>
          <w:i/>
          <w:iCs/>
          <w:color w:val="000000" w:themeColor="text1"/>
        </w:rPr>
        <w:t>ругое</w:t>
      </w:r>
      <w:r w:rsidRPr="00E3736C">
        <w:rPr>
          <w:color w:val="000000" w:themeColor="text1"/>
        </w:rPr>
        <w:t>, то станут доступными еще дополнительных три варианта, которые обычно не используются и описание которых говорит само за себя, например, </w:t>
      </w:r>
      <w:r w:rsidRPr="00E3736C">
        <w:rPr>
          <w:i/>
          <w:iCs/>
          <w:color w:val="000000" w:themeColor="text1"/>
        </w:rPr>
        <w:t>«Этот компьютер имеет прямое подключение к Интернету, сеть пока отсутствует»</w:t>
      </w:r>
      <w:r w:rsidRPr="00E3736C">
        <w:rPr>
          <w:color w:val="000000" w:themeColor="text1"/>
        </w:rPr>
        <w:t>. Выбрав необходимый вариант,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12A5E88B" wp14:editId="01D6DCDD">
            <wp:extent cx="2724150" cy="1880235"/>
            <wp:effectExtent l="0" t="0" r="0" b="5715"/>
            <wp:docPr id="3791" name="Рисунок 3791" descr="Подключение к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Подключение к сети"/>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24150" cy="188023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нужно указать сетевое имя и дать описание компьютера. Введите произвольное описание компьютера в поле  </w:t>
      </w:r>
      <w:proofErr w:type="gramStart"/>
      <w:r w:rsidRPr="00E3736C">
        <w:rPr>
          <w:i/>
          <w:iCs/>
          <w:color w:val="000000" w:themeColor="text1"/>
        </w:rPr>
        <w:t>Описание</w:t>
      </w:r>
      <w:proofErr w:type="gramEnd"/>
      <w:r w:rsidRPr="00E3736C">
        <w:rPr>
          <w:color w:val="000000" w:themeColor="text1"/>
        </w:rPr>
        <w:t xml:space="preserve"> например «Мой железный </w:t>
      </w:r>
      <w:proofErr w:type="spellStart"/>
      <w:r w:rsidRPr="00E3736C">
        <w:rPr>
          <w:color w:val="000000" w:themeColor="text1"/>
        </w:rPr>
        <w:t>супермонстр</w:t>
      </w:r>
      <w:proofErr w:type="spellEnd"/>
      <w:r w:rsidRPr="00E3736C">
        <w:rPr>
          <w:color w:val="000000" w:themeColor="text1"/>
        </w:rPr>
        <w:t xml:space="preserve">» или «Покоритель цифровой вселенной». Сетевое имя компьютера будет </w:t>
      </w:r>
      <w:r w:rsidRPr="00E3736C">
        <w:rPr>
          <w:color w:val="000000" w:themeColor="text1"/>
        </w:rPr>
        <w:lastRenderedPageBreak/>
        <w:t>отображаться в папке </w:t>
      </w:r>
      <w:r w:rsidRPr="00E3736C">
        <w:rPr>
          <w:i/>
          <w:iCs/>
          <w:color w:val="000000" w:themeColor="text1"/>
        </w:rPr>
        <w:t>Сетевое окружение</w:t>
      </w:r>
      <w:r w:rsidRPr="00E3736C">
        <w:rPr>
          <w:color w:val="000000" w:themeColor="text1"/>
        </w:rPr>
        <w:t>, и предназначено для идентификации компьютера в локальной сети. Введите имя в поле </w:t>
      </w:r>
      <w:r w:rsidRPr="00E3736C">
        <w:rPr>
          <w:i/>
          <w:iCs/>
          <w:color w:val="000000" w:themeColor="text1"/>
        </w:rPr>
        <w:t>Имя компьютера</w:t>
      </w:r>
      <w:r w:rsidRPr="00E3736C">
        <w:rPr>
          <w:color w:val="000000" w:themeColor="text1"/>
        </w:rPr>
        <w:t> и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укажите название сетевой рабочей группы, к которой принадлежит компьютер. Введите название рабочей группы в поле </w:t>
      </w:r>
      <w:r w:rsidRPr="00E3736C">
        <w:rPr>
          <w:i/>
          <w:iCs/>
          <w:color w:val="000000" w:themeColor="text1"/>
        </w:rPr>
        <w:t>Рабочая группа</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i/>
          <w:iCs/>
          <w:color w:val="000000" w:themeColor="text1"/>
        </w:rPr>
        <w:t>Все компьютеры в домашней локальной сети должны иметь </w:t>
      </w:r>
      <w:r w:rsidRPr="00E3736C">
        <w:rPr>
          <w:b/>
          <w:bCs/>
          <w:i/>
          <w:iCs/>
          <w:color w:val="000000" w:themeColor="text1"/>
        </w:rPr>
        <w:t>одинаковое название рабочей группы</w:t>
      </w:r>
      <w:r w:rsidRPr="00E3736C">
        <w:rPr>
          <w:i/>
          <w:iCs/>
          <w:color w:val="000000" w:themeColor="text1"/>
        </w:rPr>
        <w:t xml:space="preserve">. Можно оставить без изменений базовое название WORKGROUP, автоматически указываемое </w:t>
      </w:r>
      <w:proofErr w:type="spellStart"/>
      <w:r w:rsidRPr="00E3736C">
        <w:rPr>
          <w:i/>
          <w:iCs/>
          <w:color w:val="000000" w:themeColor="text1"/>
        </w:rPr>
        <w:t>Windows</w:t>
      </w:r>
      <w:proofErr w:type="spellEnd"/>
      <w:r w:rsidRPr="00E3736C">
        <w:rPr>
          <w:i/>
          <w:iCs/>
          <w:color w:val="000000" w:themeColor="text1"/>
        </w:rPr>
        <w:t xml:space="preserve"> XP, либо выбрать и свое название, не забыв указать его для других компьютеров.</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мастер настройки сети продемонстрирует все указанные вами сведения. Если что-либо введено неправильно, воспользуйтесь кнопкой</w:t>
      </w:r>
      <w:proofErr w:type="gramStart"/>
      <w:r w:rsidRPr="00E3736C">
        <w:rPr>
          <w:color w:val="000000" w:themeColor="text1"/>
        </w:rPr>
        <w:t> </w:t>
      </w:r>
      <w:r w:rsidRPr="00E3736C">
        <w:rPr>
          <w:i/>
          <w:iCs/>
          <w:color w:val="000000" w:themeColor="text1"/>
        </w:rPr>
        <w:t>Н</w:t>
      </w:r>
      <w:proofErr w:type="gramEnd"/>
      <w:r w:rsidRPr="00E3736C">
        <w:rPr>
          <w:i/>
          <w:iCs/>
          <w:color w:val="000000" w:themeColor="text1"/>
        </w:rPr>
        <w:t>азад</w:t>
      </w:r>
      <w:r w:rsidRPr="00E3736C">
        <w:rPr>
          <w:color w:val="000000" w:themeColor="text1"/>
        </w:rPr>
        <w:t>, чтобы отредактировать соответствующие настройки. Когда все будет готово, щелкните на кнопке </w:t>
      </w:r>
      <w:r w:rsidRPr="00E3736C">
        <w:rPr>
          <w:i/>
          <w:iCs/>
          <w:color w:val="000000" w:themeColor="text1"/>
        </w:rPr>
        <w:t>Далее</w:t>
      </w:r>
      <w:r w:rsidRPr="00E3736C">
        <w:rPr>
          <w:color w:val="000000" w:themeColor="text1"/>
        </w:rPr>
        <w:t xml:space="preserve">. Теперь </w:t>
      </w:r>
      <w:proofErr w:type="spellStart"/>
      <w:r w:rsidRPr="00E3736C">
        <w:rPr>
          <w:color w:val="000000" w:themeColor="text1"/>
        </w:rPr>
        <w:t>Windows</w:t>
      </w:r>
      <w:proofErr w:type="spellEnd"/>
      <w:r w:rsidRPr="00E3736C">
        <w:rPr>
          <w:color w:val="000000" w:themeColor="text1"/>
        </w:rPr>
        <w:t xml:space="preserve"> XP автоматически протестирует конфигурацию локальной сети и настроит сетевое подключение на вашем компьютере. Щелкните на кнопке </w:t>
      </w:r>
      <w:r w:rsidRPr="00E3736C">
        <w:rPr>
          <w:i/>
          <w:iCs/>
          <w:color w:val="000000" w:themeColor="text1"/>
        </w:rPr>
        <w:t>Готово</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Изменить сетевое имя компьютера, его описание и название рабочей группы можно и без помощи мастера настройки. Щелкните на кнопке Пуск, затем правой кнопкой мыши на значке Мой компьютер и выберите команду Свойства. Перейдите на вкладку </w:t>
      </w:r>
      <w:r w:rsidRPr="00E3736C">
        <w:rPr>
          <w:i/>
          <w:iCs/>
          <w:color w:val="000000" w:themeColor="text1"/>
        </w:rPr>
        <w:t>Имя компьютера</w:t>
      </w:r>
      <w:r w:rsidRPr="00E3736C">
        <w:rPr>
          <w:color w:val="000000" w:themeColor="text1"/>
        </w:rPr>
        <w:t>. В поле описание можно ввести любое текстовое описание компьютера (делать это не обязательно). В этом же окне указано название рабочей группы. Щелкните на кнопке</w:t>
      </w:r>
      <w:proofErr w:type="gramStart"/>
      <w:r w:rsidRPr="00E3736C">
        <w:rPr>
          <w:color w:val="000000" w:themeColor="text1"/>
        </w:rPr>
        <w:t xml:space="preserve">  </w:t>
      </w:r>
      <w:r w:rsidRPr="00E3736C">
        <w:rPr>
          <w:i/>
          <w:iCs/>
          <w:color w:val="000000" w:themeColor="text1"/>
        </w:rPr>
        <w:t>И</w:t>
      </w:r>
      <w:proofErr w:type="gramEnd"/>
      <w:r w:rsidRPr="00E3736C">
        <w:rPr>
          <w:i/>
          <w:iCs/>
          <w:color w:val="000000" w:themeColor="text1"/>
        </w:rPr>
        <w:t>зменить</w:t>
      </w:r>
      <w:r w:rsidRPr="00E3736C">
        <w:rPr>
          <w:color w:val="000000" w:themeColor="text1"/>
        </w:rPr>
        <w:t> и введите в поле </w:t>
      </w:r>
      <w:r w:rsidRPr="00E3736C">
        <w:rPr>
          <w:i/>
          <w:iCs/>
          <w:color w:val="000000" w:themeColor="text1"/>
        </w:rPr>
        <w:t>Имя компьютера</w:t>
      </w:r>
      <w:r w:rsidRPr="00E3736C">
        <w:rPr>
          <w:color w:val="000000" w:themeColor="text1"/>
        </w:rPr>
        <w:t> сетевое обозначение компьютера, а в поле </w:t>
      </w:r>
      <w:r w:rsidRPr="00E3736C">
        <w:rPr>
          <w:i/>
          <w:iCs/>
          <w:color w:val="000000" w:themeColor="text1"/>
        </w:rPr>
        <w:t>Рабочая группа</w:t>
      </w:r>
      <w:r w:rsidRPr="00E3736C">
        <w:rPr>
          <w:color w:val="000000" w:themeColor="text1"/>
        </w:rPr>
        <w:t> – название рабочей группы.</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AE3BEE3" wp14:editId="7E1ED192">
            <wp:extent cx="2388870" cy="2144395"/>
            <wp:effectExtent l="0" t="0" r="0" b="8255"/>
            <wp:docPr id="3792" name="Рисунок 3792" descr="Рабочая груп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Рабочая группа"/>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88870" cy="2144395"/>
                    </a:xfrm>
                    <a:prstGeom prst="rect">
                      <a:avLst/>
                    </a:prstGeom>
                    <a:noFill/>
                    <a:ln>
                      <a:noFill/>
                    </a:ln>
                  </pic:spPr>
                </pic:pic>
              </a:graphicData>
            </a:graphic>
          </wp:inline>
        </w:drawing>
      </w:r>
    </w:p>
    <w:p w:rsidR="000D21C2" w:rsidRPr="00E3736C" w:rsidRDefault="000D21C2"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6A6914" w:rsidP="00E3736C">
      <w:pPr>
        <w:ind w:firstLine="709"/>
        <w:rPr>
          <w:rStyle w:val="2113"/>
          <w:rFonts w:eastAsia="Calibri"/>
          <w:color w:val="000000" w:themeColor="text1"/>
          <w:sz w:val="24"/>
          <w:szCs w:val="24"/>
        </w:rPr>
      </w:pPr>
      <w:r w:rsidRPr="00E3736C">
        <w:rPr>
          <w:rStyle w:val="2113"/>
          <w:rFonts w:eastAsia="Calibri"/>
          <w:b/>
          <w:color w:val="000000" w:themeColor="text1"/>
          <w:sz w:val="24"/>
          <w:szCs w:val="24"/>
        </w:rPr>
        <w:lastRenderedPageBreak/>
        <w:t>1.</w:t>
      </w:r>
      <w:r w:rsidRPr="00E3736C">
        <w:rPr>
          <w:b/>
          <w:color w:val="000000" w:themeColor="text1"/>
        </w:rPr>
        <w:t xml:space="preserve"> Разграничение прав доступа в сети</w:t>
      </w:r>
    </w:p>
    <w:p w:rsidR="006A6914" w:rsidRPr="00E3736C" w:rsidRDefault="006A6914" w:rsidP="00E3736C">
      <w:pPr>
        <w:ind w:firstLine="709"/>
        <w:jc w:val="both"/>
        <w:rPr>
          <w:rFonts w:eastAsia="Calibri"/>
          <w:color w:val="000000" w:themeColor="text1"/>
        </w:rPr>
      </w:pPr>
      <w:r w:rsidRPr="00E3736C">
        <w:rPr>
          <w:b/>
          <w:bCs/>
          <w:color w:val="000000" w:themeColor="text1"/>
        </w:rPr>
        <w:t>Глобальная сеть</w:t>
      </w:r>
      <w:r w:rsidRPr="00E3736C">
        <w:rPr>
          <w:color w:val="000000" w:themeColor="text1"/>
        </w:rPr>
        <w:t>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самой популярной является сеть Интернет.</w:t>
      </w:r>
    </w:p>
    <w:p w:rsidR="006A6914" w:rsidRPr="00E3736C" w:rsidRDefault="006A6914" w:rsidP="00E3736C">
      <w:pPr>
        <w:ind w:firstLine="709"/>
        <w:jc w:val="both"/>
        <w:rPr>
          <w:color w:val="000000" w:themeColor="text1"/>
        </w:rPr>
      </w:pPr>
      <w:r w:rsidRPr="00E3736C">
        <w:rPr>
          <w:color w:val="000000" w:themeColor="text1"/>
        </w:rPr>
        <w:t>В отличие от локальных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w:t>
      </w:r>
      <w:proofErr w:type="spellStart"/>
      <w:r w:rsidRPr="00E3736C">
        <w:rPr>
          <w:color w:val="000000" w:themeColor="text1"/>
        </w:rPr>
        <w:t>gateway</w:t>
      </w:r>
      <w:proofErr w:type="spellEnd"/>
      <w:r w:rsidRPr="00E3736C">
        <w:rPr>
          <w:color w:val="000000" w:themeColor="text1"/>
        </w:rPr>
        <w:t>)– это устройства (компьютеры), служащие для объединения сетей с совершенно различными протоколами обмена.</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 это набор правил (соглашение, стандарт), определяющий принципы обмена данными между различными компьютерами в сети.</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сервером.</w:t>
      </w:r>
    </w:p>
    <w:p w:rsidR="006A6914" w:rsidRPr="00E3736C" w:rsidRDefault="006A6914" w:rsidP="00E3736C">
      <w:pPr>
        <w:ind w:firstLine="709"/>
        <w:jc w:val="both"/>
        <w:rPr>
          <w:color w:val="000000" w:themeColor="text1"/>
        </w:rPr>
      </w:pPr>
      <w:r w:rsidRPr="00E3736C">
        <w:rPr>
          <w:color w:val="000000" w:themeColor="text1"/>
        </w:rPr>
        <w:t>Компьютер сети, который только использует сетевые ресурсы, но сам свои ресурсы в сеть не отдает, называется клиентом (часто его еще называют рабочей станцией).</w:t>
      </w:r>
    </w:p>
    <w:p w:rsidR="006A6914" w:rsidRPr="00E3736C" w:rsidRDefault="006A6914" w:rsidP="00E3736C">
      <w:pPr>
        <w:ind w:firstLine="709"/>
        <w:jc w:val="both"/>
        <w:rPr>
          <w:color w:val="000000" w:themeColor="text1"/>
        </w:rPr>
      </w:pPr>
      <w:r w:rsidRPr="00E3736C">
        <w:rPr>
          <w:color w:val="000000" w:themeColor="text1"/>
        </w:rPr>
        <w:t>Для работы в глобальной сети пользователю необходимо иметь соответствующее аппаратное и программное обеспечение.</w:t>
      </w:r>
    </w:p>
    <w:p w:rsidR="006A6914" w:rsidRPr="00E3736C" w:rsidRDefault="006A6914" w:rsidP="00E3736C">
      <w:pPr>
        <w:ind w:firstLine="709"/>
        <w:jc w:val="both"/>
        <w:rPr>
          <w:color w:val="000000" w:themeColor="text1"/>
        </w:rPr>
      </w:pPr>
      <w:r w:rsidRPr="00E3736C">
        <w:rPr>
          <w:color w:val="000000" w:themeColor="text1"/>
        </w:rPr>
        <w:t>Программное обеспечение можно разделить на два класса:</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программы-серверы, которые размещаются на узле сети, обслуживающем компьютер пользователя;</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 программы-клиенты, размещенные на компьютере пользователя и пользующиеся услугами сервера.</w:t>
      </w:r>
    </w:p>
    <w:p w:rsidR="006A6914" w:rsidRPr="00E3736C" w:rsidRDefault="006A6914" w:rsidP="00E3736C">
      <w:pPr>
        <w:ind w:firstLine="709"/>
        <w:jc w:val="both"/>
        <w:rPr>
          <w:color w:val="000000" w:themeColor="text1"/>
        </w:rPr>
      </w:pPr>
      <w:r w:rsidRPr="00E3736C">
        <w:rPr>
          <w:color w:val="000000" w:themeColor="text1"/>
        </w:rPr>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b/>
          <w:color w:val="000000" w:themeColor="text1"/>
        </w:rPr>
      </w:pPr>
    </w:p>
    <w:p w:rsidR="006A6914" w:rsidRPr="00E3736C" w:rsidRDefault="006A6914" w:rsidP="00E3736C">
      <w:pPr>
        <w:ind w:firstLine="709"/>
        <w:jc w:val="both"/>
        <w:rPr>
          <w:b/>
          <w:color w:val="000000" w:themeColor="text1"/>
        </w:rPr>
      </w:pPr>
      <w:r w:rsidRPr="00E3736C">
        <w:rPr>
          <w:b/>
          <w:color w:val="000000" w:themeColor="text1"/>
        </w:rPr>
        <w:t>2.Задание:</w:t>
      </w:r>
    </w:p>
    <w:p w:rsidR="006A6914" w:rsidRPr="00E3736C" w:rsidRDefault="006A6914" w:rsidP="00E3736C">
      <w:pPr>
        <w:ind w:firstLine="709"/>
        <w:jc w:val="both"/>
        <w:rPr>
          <w:color w:val="000000" w:themeColor="text1"/>
        </w:rPr>
      </w:pPr>
      <w:r w:rsidRPr="00E3736C">
        <w:rPr>
          <w:iCs/>
          <w:color w:val="000000" w:themeColor="text1"/>
        </w:rPr>
        <w:t>Задание №1.</w:t>
      </w:r>
      <w:r w:rsidRPr="00E3736C">
        <w:rPr>
          <w:i/>
          <w:iCs/>
          <w:color w:val="000000" w:themeColor="text1"/>
        </w:rPr>
        <w:t> </w:t>
      </w:r>
      <w:r w:rsidRPr="00E3736C">
        <w:rPr>
          <w:color w:val="000000" w:themeColor="text1"/>
        </w:rPr>
        <w:t>Определите общий ресурс компьютера. Для этого:</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 xml:space="preserve">В операционной системе </w:t>
      </w:r>
      <w:proofErr w:type="spellStart"/>
      <w:r w:rsidRPr="00E3736C">
        <w:rPr>
          <w:color w:val="000000" w:themeColor="text1"/>
        </w:rPr>
        <w:t>Windows</w:t>
      </w:r>
      <w:proofErr w:type="spellEnd"/>
      <w:r w:rsidRPr="00E3736C">
        <w:rPr>
          <w:color w:val="000000" w:themeColor="text1"/>
        </w:rPr>
        <w:t xml:space="preserve"> найти на рабочем столе значок Сеть.</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папку, где будут видны все компьютеры, которые подключены в одну сеть.</w:t>
      </w:r>
    </w:p>
    <w:p w:rsidR="006A6914" w:rsidRPr="00E3736C" w:rsidRDefault="006A6914" w:rsidP="00E3736C">
      <w:pPr>
        <w:tabs>
          <w:tab w:val="left" w:pos="284"/>
        </w:tabs>
        <w:ind w:firstLine="709"/>
        <w:jc w:val="both"/>
        <w:rPr>
          <w:color w:val="000000" w:themeColor="text1"/>
        </w:rPr>
      </w:pPr>
      <w:r w:rsidRPr="00E3736C">
        <w:rPr>
          <w:color w:val="000000" w:themeColor="text1"/>
        </w:rPr>
        <w:t>В данном окне появятся все компьютеры, которые подключены к сети.</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один из них. Посмотреть ресурсы компьютера, которыми можно воспользоваться. Такие ресурсы называются общими.</w:t>
      </w:r>
    </w:p>
    <w:p w:rsidR="006A6914" w:rsidRPr="00E3736C" w:rsidRDefault="006A6914" w:rsidP="00E3736C">
      <w:pPr>
        <w:ind w:firstLine="709"/>
        <w:jc w:val="both"/>
        <w:rPr>
          <w:b/>
          <w:iCs/>
          <w:color w:val="000000" w:themeColor="text1"/>
        </w:rPr>
      </w:pPr>
    </w:p>
    <w:p w:rsidR="006A6914" w:rsidRPr="00E3736C" w:rsidRDefault="006A6914" w:rsidP="00E3736C">
      <w:pPr>
        <w:ind w:firstLine="709"/>
        <w:jc w:val="both"/>
        <w:rPr>
          <w:color w:val="000000" w:themeColor="text1"/>
        </w:rPr>
      </w:pPr>
      <w:r w:rsidRPr="00E3736C">
        <w:rPr>
          <w:iCs/>
          <w:color w:val="000000" w:themeColor="text1"/>
        </w:rPr>
        <w:t>Задание № 2.</w:t>
      </w:r>
      <w:r w:rsidRPr="00E3736C">
        <w:rPr>
          <w:b/>
          <w:iCs/>
          <w:color w:val="000000" w:themeColor="text1"/>
        </w:rPr>
        <w:t xml:space="preserve"> </w:t>
      </w:r>
      <w:r w:rsidRPr="00E3736C">
        <w:rPr>
          <w:color w:val="000000" w:themeColor="text1"/>
        </w:rPr>
        <w:t>Предоставьте доступ для пользователей локальной сети к папке на своем компьютере, подключенном к локальной сети. Для этого:</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 xml:space="preserve">В операционной системе </w:t>
      </w:r>
      <w:proofErr w:type="spellStart"/>
      <w:r w:rsidRPr="00E3736C">
        <w:rPr>
          <w:color w:val="000000" w:themeColor="text1"/>
        </w:rPr>
        <w:t>Windows</w:t>
      </w:r>
      <w:proofErr w:type="spellEnd"/>
      <w:r w:rsidRPr="00E3736C">
        <w:rPr>
          <w:color w:val="000000" w:themeColor="text1"/>
        </w:rPr>
        <w:t xml:space="preserve"> открыть окно папки Компьютер и на диске D: создать свою папку. Назвать ее номером своей группы.</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Щелкнуть правой кнопкой мыши по значку папки и в контекстном меню папки выберите команду Общий доступ.</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lastRenderedPageBreak/>
        <w:t>Выбрать нужное подменю:  Конкретные пользователи</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24938360" wp14:editId="4A23ADE0">
            <wp:extent cx="2324735" cy="856615"/>
            <wp:effectExtent l="0" t="0" r="0" b="63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24735" cy="856615"/>
                    </a:xfrm>
                    <a:prstGeom prst="rect">
                      <a:avLst/>
                    </a:prstGeom>
                    <a:noFill/>
                    <a:ln>
                      <a:noFill/>
                    </a:ln>
                  </pic:spPr>
                </pic:pic>
              </a:graphicData>
            </a:graphic>
          </wp:inline>
        </w:drawing>
      </w:r>
    </w:p>
    <w:p w:rsidR="006A6914" w:rsidRPr="00E3736C" w:rsidRDefault="006A6914" w:rsidP="00E3736C">
      <w:pPr>
        <w:tabs>
          <w:tab w:val="left" w:pos="284"/>
        </w:tabs>
        <w:ind w:firstLine="709"/>
        <w:jc w:val="both"/>
        <w:rPr>
          <w:color w:val="000000" w:themeColor="text1"/>
        </w:rPr>
      </w:pPr>
      <w:r w:rsidRPr="00E3736C">
        <w:rPr>
          <w:color w:val="000000" w:themeColor="text1"/>
        </w:rPr>
        <w:t>В списке Сеть внизу появится новая папка: поездка 27.07.2016</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55D24676" wp14:editId="7EE5FFC5">
            <wp:extent cx="2421255" cy="158432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21255" cy="1584325"/>
                    </a:xfrm>
                    <a:prstGeom prst="rect">
                      <a:avLst/>
                    </a:prstGeom>
                    <a:noFill/>
                    <a:ln>
                      <a:noFill/>
                    </a:ln>
                  </pic:spPr>
                </pic:pic>
              </a:graphicData>
            </a:graphic>
          </wp:inline>
        </w:drawing>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Если все правильно сделано, то на диске (у вашей папки) появится значок, который показывает, что папка является общей.</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 </w:t>
      </w:r>
      <w:r w:rsidRPr="00E3736C">
        <w:rPr>
          <w:iCs/>
          <w:color w:val="000000" w:themeColor="text1"/>
        </w:rPr>
        <w:t>Задание №3.</w:t>
      </w:r>
      <w:r w:rsidRPr="00E3736C">
        <w:rPr>
          <w:i/>
          <w:iCs/>
          <w:color w:val="000000" w:themeColor="text1"/>
        </w:rPr>
        <w:t> </w:t>
      </w: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u w:val="single"/>
        </w:rPr>
      </w:pPr>
      <w:r w:rsidRPr="00E3736C">
        <w:rPr>
          <w:color w:val="000000" w:themeColor="text1"/>
          <w:u w:val="single"/>
        </w:rPr>
        <w:t>Решение:</w:t>
      </w:r>
    </w:p>
    <w:p w:rsidR="006A6914" w:rsidRPr="00E3736C" w:rsidRDefault="006A6914" w:rsidP="00E3736C">
      <w:pPr>
        <w:ind w:firstLine="709"/>
        <w:jc w:val="both"/>
        <w:rPr>
          <w:color w:val="000000" w:themeColor="text1"/>
        </w:rPr>
      </w:pPr>
      <w:r w:rsidRPr="00E3736C">
        <w:rPr>
          <w:color w:val="000000" w:themeColor="text1"/>
        </w:rPr>
        <w:t xml:space="preserve">50*70=3500 символов на страницу. </w:t>
      </w:r>
    </w:p>
    <w:p w:rsidR="006A6914" w:rsidRPr="00E3736C" w:rsidRDefault="006A6914" w:rsidP="00E3736C">
      <w:pPr>
        <w:ind w:firstLine="709"/>
        <w:jc w:val="both"/>
        <w:rPr>
          <w:color w:val="000000" w:themeColor="text1"/>
        </w:rPr>
      </w:pPr>
      <w:r w:rsidRPr="00E3736C">
        <w:rPr>
          <w:color w:val="000000" w:themeColor="text1"/>
        </w:rPr>
        <w:t xml:space="preserve">Так как не указано, сколько символов в алфавите, возьмем 1 байт на символ. Итого 3500 байт или (умножить на 8) 28000 бит. </w:t>
      </w:r>
    </w:p>
    <w:p w:rsidR="006A6914" w:rsidRPr="00E3736C" w:rsidRDefault="006A6914" w:rsidP="00E3736C">
      <w:pPr>
        <w:ind w:firstLine="709"/>
        <w:jc w:val="both"/>
        <w:rPr>
          <w:color w:val="000000" w:themeColor="text1"/>
        </w:rPr>
      </w:pPr>
      <w:r w:rsidRPr="00E3736C">
        <w:rPr>
          <w:color w:val="000000" w:themeColor="text1"/>
        </w:rPr>
        <w:t>Теперь делим 100,000,000 на 28,000. Получаем 3571.43 страниц.</w:t>
      </w:r>
    </w:p>
    <w:p w:rsidR="006A6914" w:rsidRPr="00E3736C" w:rsidRDefault="006A6914" w:rsidP="00E3736C">
      <w:pPr>
        <w:ind w:firstLine="709"/>
        <w:jc w:val="both"/>
        <w:rPr>
          <w:color w:val="000000" w:themeColor="text1"/>
        </w:rPr>
      </w:pPr>
      <w:r w:rsidRPr="00E3736C">
        <w:rPr>
          <w:color w:val="000000" w:themeColor="text1"/>
          <w:u w:val="single"/>
        </w:rPr>
        <w:t>Решить самостоятельно по следующим данным</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1 страница текста содержит 70 строк и на каждой строке - 50 символов?</w:t>
      </w:r>
    </w:p>
    <w:p w:rsidR="006A6914" w:rsidRPr="00E3736C" w:rsidRDefault="006A6914" w:rsidP="00E3736C">
      <w:pPr>
        <w:ind w:firstLine="709"/>
        <w:rPr>
          <w:color w:val="000000" w:themeColor="text1"/>
        </w:rPr>
      </w:pPr>
      <w:r w:rsidRPr="00E3736C">
        <w:rPr>
          <w:color w:val="000000" w:themeColor="text1"/>
          <w:lang w:val="en-US"/>
        </w:rPr>
        <w:t> </w:t>
      </w:r>
    </w:p>
    <w:p w:rsidR="006A6914" w:rsidRPr="00E3736C" w:rsidRDefault="006A6914" w:rsidP="00E3736C">
      <w:pPr>
        <w:ind w:firstLine="709"/>
        <w:rPr>
          <w:color w:val="000000" w:themeColor="text1"/>
        </w:rPr>
      </w:pPr>
      <w:r w:rsidRPr="00E3736C">
        <w:rPr>
          <w:iCs/>
          <w:color w:val="000000" w:themeColor="text1"/>
        </w:rPr>
        <w:t>Задание №4.</w:t>
      </w:r>
      <w:r w:rsidRPr="00E3736C">
        <w:rPr>
          <w:i/>
          <w:iCs/>
          <w:color w:val="000000" w:themeColor="text1"/>
        </w:rPr>
        <w:t> </w:t>
      </w:r>
      <w:r w:rsidRPr="00E3736C">
        <w:rPr>
          <w:color w:val="000000" w:themeColor="text1"/>
        </w:rPr>
        <w:t>Ответьте на вопросы: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4"/>
        <w:gridCol w:w="6217"/>
      </w:tblGrid>
      <w:tr w:rsidR="006A6914" w:rsidRPr="00E3736C" w:rsidTr="00E3133F">
        <w:trPr>
          <w:trHeight w:val="337"/>
        </w:trPr>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1.Указать основное назначение компьютерной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2.Указать основную характеристику каналов связи.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3.Указать объект, который является абонентом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bl>
    <w:p w:rsidR="006A6914" w:rsidRPr="00E3736C" w:rsidRDefault="006A6914" w:rsidP="00E3736C">
      <w:pPr>
        <w:ind w:firstLine="709"/>
        <w:rPr>
          <w:b/>
          <w:color w:val="000000" w:themeColor="text1"/>
        </w:rPr>
      </w:pPr>
      <w:r w:rsidRPr="00E3736C">
        <w:rPr>
          <w:b/>
          <w:color w:val="000000" w:themeColor="text1"/>
        </w:rPr>
        <w:t>3.</w:t>
      </w:r>
      <w:r w:rsidRPr="00E3736C">
        <w:rPr>
          <w:rStyle w:val="af0"/>
          <w:b/>
          <w:i w:val="0"/>
          <w:color w:val="000000" w:themeColor="text1"/>
        </w:rPr>
        <w:t>Контрольные вопросы</w:t>
      </w:r>
      <w:r w:rsidRPr="00E3736C">
        <w:rPr>
          <w:b/>
          <w:color w:val="000000" w:themeColor="text1"/>
        </w:rPr>
        <w:t> </w:t>
      </w:r>
    </w:p>
    <w:p w:rsidR="006A6914" w:rsidRPr="00E3736C" w:rsidRDefault="006A6914" w:rsidP="00E3736C">
      <w:pPr>
        <w:ind w:firstLine="709"/>
        <w:rPr>
          <w:color w:val="000000" w:themeColor="text1"/>
        </w:rPr>
      </w:pPr>
      <w:r w:rsidRPr="00E3736C">
        <w:rPr>
          <w:color w:val="000000" w:themeColor="text1"/>
        </w:rPr>
        <w:t>1.Что такое г</w:t>
      </w:r>
      <w:r w:rsidRPr="00E3736C">
        <w:rPr>
          <w:bCs/>
          <w:color w:val="000000" w:themeColor="text1"/>
        </w:rPr>
        <w:t>лобальная сеть</w:t>
      </w:r>
      <w:r w:rsidRPr="00E3736C">
        <w:rPr>
          <w:color w:val="000000" w:themeColor="text1"/>
        </w:rPr>
        <w:t>?</w:t>
      </w:r>
    </w:p>
    <w:p w:rsidR="006A6914" w:rsidRPr="00E3736C" w:rsidRDefault="006A6914" w:rsidP="00E3736C">
      <w:pPr>
        <w:ind w:firstLine="709"/>
        <w:rPr>
          <w:color w:val="000000" w:themeColor="text1"/>
        </w:rPr>
      </w:pPr>
      <w:r w:rsidRPr="00E3736C">
        <w:rPr>
          <w:color w:val="000000" w:themeColor="text1"/>
        </w:rPr>
        <w:t>2.Что такое шлюзы?</w:t>
      </w:r>
    </w:p>
    <w:p w:rsidR="006A6914" w:rsidRPr="00E3736C" w:rsidRDefault="006A6914" w:rsidP="00E3736C">
      <w:pPr>
        <w:ind w:firstLine="709"/>
        <w:rPr>
          <w:color w:val="000000" w:themeColor="text1"/>
        </w:rPr>
      </w:pPr>
      <w:r w:rsidRPr="00E3736C">
        <w:rPr>
          <w:color w:val="000000" w:themeColor="text1"/>
        </w:rPr>
        <w:t>3.Что такое протокол обмена?</w:t>
      </w:r>
    </w:p>
    <w:p w:rsidR="006A6914" w:rsidRPr="00E3736C" w:rsidRDefault="006A6914" w:rsidP="00E3736C">
      <w:pPr>
        <w:ind w:firstLine="709"/>
        <w:rPr>
          <w:color w:val="000000" w:themeColor="text1"/>
        </w:rPr>
      </w:pPr>
      <w:r w:rsidRPr="00E3736C">
        <w:rPr>
          <w:color w:val="000000" w:themeColor="text1"/>
        </w:rPr>
        <w:t>4.На какие  два класса можно разделить программное обеспечение?</w:t>
      </w:r>
    </w:p>
    <w:p w:rsidR="006A6914" w:rsidRPr="00E3736C" w:rsidRDefault="006A6914" w:rsidP="00E3736C">
      <w:pPr>
        <w:ind w:firstLine="709"/>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xml:space="preserve">- оценка «хорошо» выставляется студенту, если задания, но допущены неточности </w:t>
      </w:r>
      <w:r w:rsidRPr="00E3736C">
        <w:lastRenderedPageBreak/>
        <w:t>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Теоретическая часть</w:t>
      </w:r>
    </w:p>
    <w:p w:rsidR="006A6914" w:rsidRPr="00E3736C" w:rsidRDefault="006A6914" w:rsidP="00E3736C">
      <w:pPr>
        <w:pStyle w:val="a4"/>
        <w:shd w:val="clear" w:color="auto" w:fill="FFFFFF"/>
        <w:spacing w:before="0" w:beforeAutospacing="0" w:after="0" w:afterAutospacing="0"/>
        <w:ind w:firstLine="709"/>
        <w:jc w:val="both"/>
        <w:rPr>
          <w:i/>
          <w:color w:val="000000" w:themeColor="text1"/>
        </w:rPr>
      </w:pPr>
      <w:r w:rsidRPr="00E3736C">
        <w:rPr>
          <w:rStyle w:val="af1"/>
          <w:i/>
          <w:color w:val="000000" w:themeColor="text1"/>
        </w:rPr>
        <w:t>Компьютерный вирус – </w:t>
      </w:r>
      <w:r w:rsidRPr="00E3736C">
        <w:rPr>
          <w:rStyle w:val="af0"/>
          <w:rFonts w:eastAsia="Calibri"/>
          <w:i w:val="0"/>
          <w:color w:val="000000" w:themeColor="text1"/>
        </w:rPr>
        <w:t>это специально написанная, небольшая по размерам программа (т.е. некоторая совокупность выполняемого кода), которая может “ приписывать” себя к другим программам (“заражать” их), создавать свои копии и внедрять их в файлы, системные области компьютера и т.д., а также выполнять различные нежелательные действия на компьютере.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(портит файлы или таблицу размещения файлов на диске, “засоряет” оперативную память и т.д.).</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Классификация вирусов.</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57"/>
        <w:gridCol w:w="2456"/>
        <w:gridCol w:w="4772"/>
      </w:tblGrid>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среде обитания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сетевые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компьютерной сети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загрузочные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загрузочный сектор диска (</w:t>
            </w:r>
            <w:proofErr w:type="spellStart"/>
            <w:r w:rsidRPr="00E3736C">
              <w:rPr>
                <w:color w:val="000000" w:themeColor="text1"/>
              </w:rPr>
              <w:t>Boot</w:t>
            </w:r>
            <w:proofErr w:type="spellEnd"/>
            <w:r w:rsidRPr="00E3736C">
              <w:rPr>
                <w:color w:val="000000" w:themeColor="text1"/>
              </w:rPr>
              <w:t>-сектор)</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proofErr w:type="spellStart"/>
            <w:r w:rsidRPr="00E3736C">
              <w:rPr>
                <w:rStyle w:val="af0"/>
                <w:rFonts w:eastAsia="Calibri"/>
                <w:color w:val="000000" w:themeColor="text1"/>
              </w:rPr>
              <w:t>файлово-загрузочые</w:t>
            </w:r>
            <w:proofErr w:type="spellEnd"/>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 и в загрузочный сектор диска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системные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проникают в системные модули и драйверы периферийных устройств, поражают программы-интерпретаторы</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способу заражения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находятся в памяти, активны до выключения компьютера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не заражают память, являются активными ограниченное время</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деструктивным возможностям (по способам воздействия)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безвредные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практически не влияют на работу; уменьшают свободную память на диске в результате своего распространения</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уменьшают свободную память; создают звуковые, графические и прочие эффекты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серьёзным сбоям в работе</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очень 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потере программ или системных данных</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особенностям алгоритма вируса</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вирусы-«спутники»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вирусы, не изменяющие файлы, создают для EXE-файлов файлы-спутники с расширением COM</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r w:rsidRPr="00E3736C">
              <w:rPr>
                <w:color w:val="000000" w:themeColor="text1"/>
              </w:rPr>
              <w:t>простейшие 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паразитические программы, которые изменяют содержимое файлов и секторов диска и могут быть легко обнаружены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Ретро-вирусы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обычные файловые вирусы, которые пытаются заразить антивирусные программы, уничтожая их, или делая </w:t>
            </w:r>
            <w:r w:rsidRPr="00E3736C">
              <w:rPr>
                <w:color w:val="000000" w:themeColor="text1"/>
              </w:rPr>
              <w:lastRenderedPageBreak/>
              <w:t>неработоспособными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proofErr w:type="spellStart"/>
            <w:r w:rsidRPr="00E3736C">
              <w:rPr>
                <w:rStyle w:val="af0"/>
                <w:rFonts w:eastAsia="Calibri"/>
                <w:color w:val="000000" w:themeColor="text1"/>
              </w:rPr>
              <w:t>репликаторные</w:t>
            </w:r>
            <w:proofErr w:type="spellEnd"/>
            <w:r w:rsidRPr="00E3736C">
              <w:rPr>
                <w:rStyle w:val="af0"/>
                <w:rFonts w:eastAsia="Calibri"/>
                <w:color w:val="000000" w:themeColor="text1"/>
              </w:rPr>
              <w:t>, вирусы-«черви»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сети, рассылают свои копии, вычисляя сетевые адреса. Это самые распространенные в виртуальной сети вирусы. Они очень быстро «размножаются». Иногда дают своим копиям отдельные имена. Например, «install.exe».</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«паразитические»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изменяют содержимое дисковых секторов или файлов</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«студенческие»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примитив, содержат большое количество ошибок</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w:t>
            </w:r>
            <w:proofErr w:type="spellStart"/>
            <w:r w:rsidRPr="00E3736C">
              <w:rPr>
                <w:rStyle w:val="af0"/>
                <w:rFonts w:eastAsia="Calibri"/>
                <w:color w:val="000000" w:themeColor="text1"/>
              </w:rPr>
              <w:t>стелс</w:t>
            </w:r>
            <w:proofErr w:type="spellEnd"/>
            <w:r w:rsidRPr="00E3736C">
              <w:rPr>
                <w:rStyle w:val="af0"/>
                <w:rFonts w:eastAsia="Calibri"/>
                <w:color w:val="000000" w:themeColor="text1"/>
              </w:rPr>
              <w:t>»-вирусы (невидимки)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файловые вирусы, которых антивирусные программы не находят, потому что во время проверки они фальсифицируют ответ. Они перехватывают обращения DOS к пораженным файлам или секторам и подставляют вместо себя незараженные участки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вирусы-призраки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не имеют ни одного постоянного участка кода, </w:t>
            </w:r>
            <w:proofErr w:type="spellStart"/>
            <w:r w:rsidRPr="00E3736C">
              <w:rPr>
                <w:color w:val="000000" w:themeColor="text1"/>
              </w:rPr>
              <w:t>труднообнаруживаемы</w:t>
            </w:r>
            <w:proofErr w:type="spellEnd"/>
            <w:r w:rsidRPr="00E3736C">
              <w:rPr>
                <w:color w:val="000000" w:themeColor="text1"/>
              </w:rPr>
              <w:t>, основное тело вируса зашифровано</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макровирусы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пишутся не в машинных кодах, а на </w:t>
            </w:r>
            <w:proofErr w:type="spellStart"/>
            <w:r w:rsidRPr="00E3736C">
              <w:rPr>
                <w:color w:val="000000" w:themeColor="text1"/>
              </w:rPr>
              <w:t>WordBasic</w:t>
            </w:r>
            <w:proofErr w:type="spellEnd"/>
            <w:r w:rsidRPr="00E3736C">
              <w:rPr>
                <w:color w:val="000000" w:themeColor="text1"/>
              </w:rPr>
              <w:t xml:space="preserve">, живут в документах </w:t>
            </w:r>
            <w:proofErr w:type="spellStart"/>
            <w:r w:rsidRPr="00E3736C">
              <w:rPr>
                <w:color w:val="000000" w:themeColor="text1"/>
              </w:rPr>
              <w:t>Word</w:t>
            </w:r>
            <w:proofErr w:type="spellEnd"/>
            <w:r w:rsidRPr="00E3736C">
              <w:rPr>
                <w:color w:val="000000" w:themeColor="text1"/>
              </w:rPr>
              <w:t>, переписывают себя в шаблон Normal.dot</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квазивирусные, или «троянские»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вирусы, не способные к «размножению».</w:t>
            </w:r>
          </w:p>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Троянская программа маскируется под полезную или интересную программу, выполняя во время своего функционирования ещё и разрушительную работу (например, стирает FAT-таблицу) или собирает на компьютере не подлежащую разглашению информацию. В отличие от вирусов, троянские программы не обладают свойством </w:t>
            </w:r>
            <w:proofErr w:type="spellStart"/>
            <w:r w:rsidRPr="00E3736C">
              <w:rPr>
                <w:color w:val="000000" w:themeColor="text1"/>
              </w:rPr>
              <w:t>самовоспроизводства</w:t>
            </w:r>
            <w:proofErr w:type="spellEnd"/>
            <w:r w:rsidRPr="00E3736C">
              <w:rPr>
                <w:color w:val="000000" w:themeColor="text1"/>
              </w:rPr>
              <w:t>.</w:t>
            </w:r>
            <w:r w:rsidRPr="00E3736C">
              <w:rPr>
                <w:color w:val="000000" w:themeColor="text1"/>
              </w:rPr>
              <w:br/>
              <w:t>Троянская программа маскируется, как правило, под коммерческий продукт. Её другое название «троянский конь».</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логические бомбы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программы, которые запускаются при определённых временных или информационных условиях для осуществления вредоносных действий (как правило, несанкционированного доступа к информации, искажения или уничтожения данных)</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мутанты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один из видов вирусов, способных к самовоспроизведению. Однако их копия явно отличается от оригинала.</w:t>
            </w:r>
          </w:p>
        </w:tc>
      </w:tr>
    </w:tbl>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Основными путями проникновения вирусов в компьютер </w:t>
      </w:r>
      <w:r w:rsidRPr="00E3736C">
        <w:rPr>
          <w:color w:val="000000" w:themeColor="text1"/>
        </w:rPr>
        <w:t>являются </w:t>
      </w:r>
      <w:r w:rsidRPr="00E3736C">
        <w:rPr>
          <w:rStyle w:val="af1"/>
          <w:color w:val="000000" w:themeColor="text1"/>
        </w:rPr>
        <w:t>съёмные диски </w:t>
      </w:r>
      <w:r w:rsidRPr="00E3736C">
        <w:rPr>
          <w:color w:val="000000" w:themeColor="text1"/>
        </w:rPr>
        <w:t>(гибкие и лазерные), а также </w:t>
      </w:r>
      <w:r w:rsidRPr="00E3736C">
        <w:rPr>
          <w:rStyle w:val="af1"/>
          <w:color w:val="000000" w:themeColor="text1"/>
        </w:rPr>
        <w:t>компьютерные сети</w:t>
      </w:r>
      <w:r w:rsidRPr="00E3736C">
        <w:rPr>
          <w:color w:val="000000" w:themeColor="text1"/>
        </w:rPr>
        <w:t xml:space="preserve">. Заражение жесткого диска </w:t>
      </w:r>
      <w:r w:rsidRPr="00E3736C">
        <w:rPr>
          <w:color w:val="000000" w:themeColor="text1"/>
        </w:rPr>
        <w:lastRenderedPageBreak/>
        <w:t>вирусами может произойти при загрузке программы с дискеты, содержащей вирус. Такое заражение может быть и случайным, например, если дискету не вынули из дисковода А: и перезагрузили компьютер, при этом дискета может быть и не системной. Заражение дискеты происходит, даже если её просто вставили в дисковод зараженного компьютера или, например, прочитали её оглавление.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Признаки заражения</w:t>
      </w:r>
    </w:p>
    <w:p w:rsidR="006A6914" w:rsidRPr="00E3736C" w:rsidRDefault="006A6914" w:rsidP="00E3736C">
      <w:pPr>
        <w:numPr>
          <w:ilvl w:val="0"/>
          <w:numId w:val="83"/>
        </w:numPr>
        <w:shd w:val="clear" w:color="auto" w:fill="FFFFFF"/>
        <w:ind w:left="0" w:firstLine="709"/>
        <w:rPr>
          <w:color w:val="000000" w:themeColor="text1"/>
        </w:rPr>
      </w:pPr>
      <w:r w:rsidRPr="00E3736C">
        <w:rPr>
          <w:color w:val="000000" w:themeColor="text1"/>
        </w:rPr>
        <w:t>вывод на экран непредусмотренных сообщений или изображений;</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подача непредусмотренных звуковых сигналов;</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неожиданное открытие и закрытие лотка CD-ROM-устройства;</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произвольный, без вашего участия, запуск на компьютере каких-либо программ;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Есть также </w:t>
      </w:r>
      <w:r w:rsidRPr="00E3736C">
        <w:rPr>
          <w:rStyle w:val="af1"/>
          <w:color w:val="000000" w:themeColor="text1"/>
        </w:rPr>
        <w:t>косвенные признаки заражения</w:t>
      </w:r>
      <w:r w:rsidRPr="00E3736C">
        <w:rPr>
          <w:color w:val="000000" w:themeColor="text1"/>
        </w:rPr>
        <w:t> вашего </w:t>
      </w:r>
      <w:r w:rsidRPr="00E3736C">
        <w:rPr>
          <w:rStyle w:val="af1"/>
          <w:color w:val="000000" w:themeColor="text1"/>
        </w:rPr>
        <w:t>компьютера</w:t>
      </w:r>
      <w:r w:rsidRPr="00E3736C">
        <w:rPr>
          <w:color w:val="000000" w:themeColor="text1"/>
        </w:rPr>
        <w:t>:</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частые зависания и сбои в работе компьютера;</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прекращение работы или неправильная работа ранее успешно работавших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медленная работа компьютера при запуске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невозможность загрузки операционной системы;</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исчезновение файлов и каталогов или искажение их содержимого;</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изменение размеров файлов;</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неожиданное значительное увеличение количества файлов на диске;</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существенное уменьшение размеров свободной оперативной памяти;</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частое обращение к жесткому диску (часто мигает лампочка на системном блоке);</w:t>
      </w:r>
    </w:p>
    <w:p w:rsidR="006A6914" w:rsidRPr="00E3736C" w:rsidRDefault="006A6914" w:rsidP="00E3736C">
      <w:pPr>
        <w:numPr>
          <w:ilvl w:val="0"/>
          <w:numId w:val="84"/>
        </w:numPr>
        <w:shd w:val="clear" w:color="auto" w:fill="FFFFFF"/>
        <w:ind w:left="0" w:firstLine="709"/>
        <w:jc w:val="both"/>
        <w:rPr>
          <w:color w:val="000000" w:themeColor="text1"/>
        </w:rPr>
      </w:pPr>
      <w:proofErr w:type="spellStart"/>
      <w:r w:rsidRPr="00E3736C">
        <w:rPr>
          <w:color w:val="000000" w:themeColor="text1"/>
        </w:rPr>
        <w:t>Microsoft</w:t>
      </w:r>
      <w:proofErr w:type="spellEnd"/>
      <w:r w:rsidRPr="00E3736C">
        <w:rPr>
          <w:color w:val="000000" w:themeColor="text1"/>
        </w:rPr>
        <w:t xml:space="preserve"> </w:t>
      </w:r>
      <w:proofErr w:type="spellStart"/>
      <w:r w:rsidRPr="00E3736C">
        <w:rPr>
          <w:color w:val="000000" w:themeColor="text1"/>
        </w:rPr>
        <w:t>Internet</w:t>
      </w:r>
      <w:proofErr w:type="spellEnd"/>
      <w:r w:rsidRPr="00E3736C">
        <w:rPr>
          <w:color w:val="000000" w:themeColor="text1"/>
        </w:rPr>
        <w:t xml:space="preserve"> </w:t>
      </w:r>
      <w:proofErr w:type="spellStart"/>
      <w:r w:rsidRPr="00E3736C">
        <w:rPr>
          <w:color w:val="000000" w:themeColor="text1"/>
        </w:rPr>
        <w:t>Explorer</w:t>
      </w:r>
      <w:proofErr w:type="spellEnd"/>
      <w:r w:rsidRPr="00E3736C">
        <w:rPr>
          <w:color w:val="000000" w:themeColor="text1"/>
        </w:rPr>
        <w:t xml:space="preserve"> "зависает" или ведет себя неожиданным образом.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90% случаев наличие косвенных симптомов вызвано сбоем в аппаратном или программном обеспечении. Несмотря на то, что подобные симптомы с малой вероятностью свидетельствуют о заражении, при их появлении рекомендуем вам провести </w:t>
      </w:r>
      <w:r w:rsidRPr="00E3736C">
        <w:rPr>
          <w:rStyle w:val="af1"/>
          <w:color w:val="000000" w:themeColor="text1"/>
        </w:rPr>
        <w:t>полную проверку вашего компьютера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Антивирусные программы.</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обнаружения, удаления и защиты от компьютерных вирусов разработаны специальные антивирусные программы. Различают следующие </w:t>
      </w:r>
      <w:r w:rsidRPr="00E3736C">
        <w:rPr>
          <w:rStyle w:val="af1"/>
          <w:color w:val="000000" w:themeColor="text1"/>
        </w:rPr>
        <w:t>виды антивирусных программ</w:t>
      </w:r>
      <w:r w:rsidRPr="00E3736C">
        <w:rPr>
          <w:color w:val="000000" w:themeColor="text1"/>
        </w:rPr>
        <w:t>:</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Программы-детекторы </w:t>
      </w:r>
      <w:r w:rsidRPr="00E3736C">
        <w:rPr>
          <w:color w:val="000000" w:themeColor="text1"/>
        </w:rPr>
        <w:t>осуществляют поиск характерной для конкретного вируса сигнатуры в оперативной памяти и в файлах и при обнаружении выдают соответствующее сообщение. Недостатки: могут находить только те вирусы, которые известны разработчикам этой программы, поэтому быстро устаревают и требуют регулярного обновления.</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Программы-доктора </w:t>
      </w:r>
      <w:r w:rsidRPr="00E3736C">
        <w:rPr>
          <w:color w:val="000000" w:themeColor="text1"/>
        </w:rPr>
        <w:t>или</w:t>
      </w:r>
      <w:r w:rsidRPr="00E3736C">
        <w:rPr>
          <w:rStyle w:val="af1"/>
          <w:color w:val="000000" w:themeColor="text1"/>
        </w:rPr>
        <w:t> фаги</w:t>
      </w:r>
      <w:r w:rsidRPr="00E3736C">
        <w:rPr>
          <w:color w:val="000000" w:themeColor="text1"/>
        </w:rPr>
        <w:t> не только находят зараженные вирусами файлы, но и «лечат» их, т.е. удаляют из файла тело программы-вируса, возвращая файл в исходное состояние. </w:t>
      </w:r>
      <w:r w:rsidRPr="00E3736C">
        <w:rPr>
          <w:rStyle w:val="af1"/>
          <w:color w:val="000000" w:themeColor="text1"/>
        </w:rPr>
        <w:t>Полифаги</w:t>
      </w:r>
      <w:r w:rsidRPr="00E3736C">
        <w:rPr>
          <w:color w:val="000000" w:themeColor="text1"/>
        </w:rPr>
        <w:t> – программы-доктора, предназначенные для поиска и уничтожения большого количества вирусов. Недостатки те же, что и у программ-детекторов.</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Программы-ревизоры </w:t>
      </w:r>
      <w:r w:rsidRPr="00E3736C">
        <w:rPr>
          <w:color w:val="000000" w:themeColor="text1"/>
        </w:rPr>
        <w:t>относятся к самым надежным средствам защиты. Ревизоры запоминают исходное состояние программ, каталогов и системных областей диска тогда, когда компьютер не заражен вирусом, а затем периодически или по желанию пользователя сравнивают текущее состояние с исходным. Обнаруженные изменения выводятся на экран монитора.</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Программы-фильтры </w:t>
      </w:r>
      <w:r w:rsidRPr="00E3736C">
        <w:rPr>
          <w:color w:val="000000" w:themeColor="text1"/>
        </w:rPr>
        <w:t>или</w:t>
      </w:r>
      <w:r w:rsidRPr="00E3736C">
        <w:rPr>
          <w:rStyle w:val="af1"/>
          <w:color w:val="000000" w:themeColor="text1"/>
        </w:rPr>
        <w:t> «сторожа» </w:t>
      </w:r>
      <w:r w:rsidRPr="00E3736C">
        <w:rPr>
          <w:color w:val="000000" w:themeColor="text1"/>
        </w:rPr>
        <w:t xml:space="preserve">представляют собой небольшие резидентные программы, предназначенные для обнаружения подозрительных действий при работе компьютера, характерных для вирусов (попытки коррекции файлов с расширением EXE или COM, изменение атрибутов файла, запись в загрузочные сектора и </w:t>
      </w:r>
      <w:r w:rsidRPr="00E3736C">
        <w:rPr>
          <w:color w:val="000000" w:themeColor="text1"/>
        </w:rPr>
        <w:lastRenderedPageBreak/>
        <w:t>т.п.). При попытке какой-либо программы произвести указанные действия «сторож» посылает пользователю сообщение и предлагает запретить или разрешить соответствующее действие. Эти программы способны обнаружить вирус на самой ранней стадии его существования до размножения. Однако они не лечат файла и диски. Для уничтожения вируса требуется применить другие программы.</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Вакцины </w:t>
      </w:r>
      <w:r w:rsidRPr="00E3736C">
        <w:rPr>
          <w:color w:val="000000" w:themeColor="text1"/>
        </w:rPr>
        <w:t>или </w:t>
      </w:r>
      <w:proofErr w:type="spellStart"/>
      <w:r w:rsidRPr="00E3736C">
        <w:rPr>
          <w:rStyle w:val="af1"/>
          <w:color w:val="000000" w:themeColor="text1"/>
        </w:rPr>
        <w:t>иммунизаторы</w:t>
      </w:r>
      <w:proofErr w:type="spellEnd"/>
      <w:r w:rsidRPr="00E3736C">
        <w:rPr>
          <w:rStyle w:val="af1"/>
          <w:color w:val="000000" w:themeColor="text1"/>
        </w:rPr>
        <w:t> </w:t>
      </w:r>
      <w:r w:rsidRPr="00E3736C">
        <w:rPr>
          <w:color w:val="000000" w:themeColor="text1"/>
        </w:rPr>
        <w:t> это резидентные программы, предотвращающие заражение файлов. Вакцины применяют, если отсутствуют программы-доктора, лечащие этот вирус. Вакцинация возможна только от известных вирусов. Вакцина модифицирует программу или диск таким образом, чтобы это не отражалось на их работе, а вирус будет воспринимать их зараженными и поэтому не внедрится. Имеют ограниченное применение.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Назначение и основные функции Антивируса Касперского </w:t>
      </w:r>
      <w:proofErr w:type="spellStart"/>
      <w:r w:rsidRPr="00E3736C">
        <w:rPr>
          <w:rStyle w:val="af1"/>
          <w:color w:val="000000" w:themeColor="text1"/>
        </w:rPr>
        <w:t>Personal</w:t>
      </w:r>
      <w:proofErr w:type="spellEnd"/>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Антивирус Касперского </w:t>
      </w:r>
      <w:proofErr w:type="spellStart"/>
      <w:r w:rsidRPr="00E3736C">
        <w:rPr>
          <w:color w:val="000000" w:themeColor="text1"/>
        </w:rPr>
        <w:t>Personal</w:t>
      </w:r>
      <w:proofErr w:type="spellEnd"/>
      <w:r w:rsidRPr="00E3736C">
        <w:rPr>
          <w:color w:val="000000" w:themeColor="text1"/>
        </w:rPr>
        <w:t xml:space="preserve"> предназначен для антивирусной защиты персональных компьютеров, работающих под управлением операционной системы </w:t>
      </w:r>
      <w:proofErr w:type="spellStart"/>
      <w:r w:rsidRPr="00E3736C">
        <w:rPr>
          <w:color w:val="000000" w:themeColor="text1"/>
        </w:rPr>
        <w:t>Windows</w:t>
      </w:r>
      <w:proofErr w:type="spellEnd"/>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Антивирус Касперского </w:t>
      </w:r>
      <w:proofErr w:type="spellStart"/>
      <w:r w:rsidRPr="00E3736C">
        <w:rPr>
          <w:color w:val="000000" w:themeColor="text1"/>
        </w:rPr>
        <w:t>Personal</w:t>
      </w:r>
      <w:proofErr w:type="spellEnd"/>
      <w:r w:rsidRPr="00E3736C">
        <w:rPr>
          <w:color w:val="000000" w:themeColor="text1"/>
        </w:rPr>
        <w:t xml:space="preserve"> выполняет следующие </w:t>
      </w:r>
      <w:r w:rsidRPr="00E3736C">
        <w:rPr>
          <w:rStyle w:val="af1"/>
          <w:color w:val="000000" w:themeColor="text1"/>
        </w:rPr>
        <w:t>функции</w:t>
      </w:r>
      <w:r w:rsidRPr="00E3736C">
        <w:rPr>
          <w:color w:val="000000" w:themeColor="text1"/>
        </w:rPr>
        <w:t>:</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Защита от вирусов и вредоносных программ</w:t>
      </w:r>
      <w:r w:rsidRPr="00E3736C">
        <w:rPr>
          <w:color w:val="000000" w:themeColor="text1"/>
        </w:rPr>
        <w:t> - обнаружение и уничтожение вредоносных программ, проникающих через съемные и постоянные файловые носители, электронную почту и протоколы интернета. Можно выделить следующие варианты работы программы (они могут использоваться как отдельно, так и в совокупности):</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Постоянная защита компьютера</w:t>
      </w:r>
      <w:r w:rsidRPr="00E3736C">
        <w:rPr>
          <w:color w:val="000000" w:themeColor="text1"/>
        </w:rPr>
        <w:t> - проверка всех запускаемых, открываемых и сохраняемых на компьютере объектов на присутствие вирусов.</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Проверка компьютера</w:t>
      </w:r>
      <w:r w:rsidRPr="00E3736C">
        <w:rPr>
          <w:color w:val="000000" w:themeColor="text1"/>
        </w:rPr>
        <w:t> </w:t>
      </w:r>
      <w:r w:rsidRPr="00E3736C">
        <w:rPr>
          <w:rStyle w:val="af1"/>
          <w:color w:val="000000" w:themeColor="text1"/>
        </w:rPr>
        <w:t>по требованию</w:t>
      </w:r>
      <w:r w:rsidRPr="00E3736C">
        <w:rPr>
          <w:color w:val="000000" w:themeColor="text1"/>
        </w:rPr>
        <w:t> - проверка и лечение как всего компьютера в целом, так и отдельных дисков, файлов или каталогов. Такую проверку вы можете запускать самостоятельно или настроить ее регулярный автоматический запуск.</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Восстановление работоспособности после вирусной атаки</w:t>
      </w:r>
      <w:r w:rsidRPr="00E3736C">
        <w:rPr>
          <w:color w:val="000000" w:themeColor="text1"/>
        </w:rPr>
        <w:t>. Полная проверка и лечение позволяет вам удалить все вирусы, поразившие ваши данные при вирусной атаке.</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Проверка и лечение входящей/исходящей почты</w:t>
      </w:r>
      <w:r w:rsidRPr="00E3736C">
        <w:rPr>
          <w:color w:val="000000" w:themeColor="text1"/>
        </w:rPr>
        <w:t> - анализ на присутствие вирусов и лечение входящей почты до ее поступления в почтовый ящик и исходящей почты в режиме реального времени. Кроме того, программа позволяет проверять и лечить почтовые базы различных почтовых клиентов по требованию.</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Обновление антивирусных баз и программных модулей</w:t>
      </w:r>
      <w:r w:rsidRPr="00E3736C">
        <w:rPr>
          <w:color w:val="000000" w:themeColor="text1"/>
        </w:rPr>
        <w:t> - пополнение антивирусных баз информацией о новых вирусах и способах лечения зараженных ими объектов, а также обновление собственных модулей программы. Обновление выполняется с серверов обновлений Лаборатории Касперского или из локального каталога.</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Рекомендации по настройке программы и работе с ней </w:t>
      </w:r>
      <w:r w:rsidRPr="00E3736C">
        <w:rPr>
          <w:color w:val="000000" w:themeColor="text1"/>
        </w:rPr>
        <w:t xml:space="preserve">- советы от экспертов Лаборатории Касперского, сопровождающие вас в процессе работы с Антивирусом Касперского </w:t>
      </w:r>
      <w:proofErr w:type="spellStart"/>
      <w:r w:rsidRPr="00E3736C">
        <w:rPr>
          <w:color w:val="000000" w:themeColor="text1"/>
        </w:rPr>
        <w:t>Personal</w:t>
      </w:r>
      <w:proofErr w:type="spellEnd"/>
      <w:r w:rsidRPr="00E3736C">
        <w:rPr>
          <w:color w:val="000000" w:themeColor="text1"/>
        </w:rPr>
        <w:t>, и рекомендуемые настройки, соответствующие оптимальной антивирусной защите.  </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Карантин</w:t>
      </w:r>
      <w:r w:rsidRPr="00E3736C">
        <w:rPr>
          <w:color w:val="000000" w:themeColor="text1"/>
        </w:rPr>
        <w:t> - помещение объектов, возможно зараженных вирусами или их модификациями, в специальное безопасное хранилище, где вы можете их лечить, удалять, восстанавливать в исходный каталог, а также отправлять экспертам Лаборатории Касперского на исследование. Файлы на карантине хранятся в специальном формате и не представляют опасности.</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Формирование отчета </w:t>
      </w:r>
      <w:r w:rsidRPr="00E3736C">
        <w:rPr>
          <w:color w:val="000000" w:themeColor="text1"/>
        </w:rPr>
        <w:t xml:space="preserve">- фиксирование всех результатов работы Антивируса Касперского </w:t>
      </w:r>
      <w:proofErr w:type="spellStart"/>
      <w:r w:rsidRPr="00E3736C">
        <w:rPr>
          <w:color w:val="000000" w:themeColor="text1"/>
        </w:rPr>
        <w:t>Personal</w:t>
      </w:r>
      <w:proofErr w:type="spellEnd"/>
      <w:r w:rsidRPr="00E3736C">
        <w:rPr>
          <w:color w:val="000000" w:themeColor="text1"/>
        </w:rPr>
        <w:t xml:space="preserve"> в отчете. Подробный отчет о результатах проверки включает общую статистику по проверенным объектам, хранит настройки, с которыми была выполнена та или иная задача, а также последовательность проверки и обработки каждого объекта в отдельности.</w:t>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lastRenderedPageBreak/>
        <w:t>Как проверить CD-диск или дискету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Через дискеты, CD и другие съемные диски легко заразить компьютер вирусом. Если дискета (или загрузочный CD-диск) заражена загрузочным вирусом, и вы оставили ее в дисководе и перезагрузились, результаты могут быть самые печальные.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Рекомендуем вам проверять все съемные диски перед их использованием</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Вы можете запустить проверку сменных дисков из главного окна Антивируса Касперского </w:t>
      </w:r>
      <w:proofErr w:type="spellStart"/>
      <w:r w:rsidRPr="00E3736C">
        <w:rPr>
          <w:color w:val="000000" w:themeColor="text1"/>
        </w:rPr>
        <w:t>Personal</w:t>
      </w:r>
      <w:proofErr w:type="spellEnd"/>
      <w:r w:rsidRPr="00E3736C">
        <w:rPr>
          <w:color w:val="000000" w:themeColor="text1"/>
        </w:rPr>
        <w:t xml:space="preserve">, а также из контекстного меню </w:t>
      </w:r>
      <w:proofErr w:type="spellStart"/>
      <w:r w:rsidRPr="00E3736C">
        <w:rPr>
          <w:color w:val="000000" w:themeColor="text1"/>
        </w:rPr>
        <w:t>Windows</w:t>
      </w:r>
      <w:proofErr w:type="spellEnd"/>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 xml:space="preserve">Для проверки сменных дисков из контекстного меню </w:t>
      </w:r>
      <w:proofErr w:type="spellStart"/>
      <w:r w:rsidRPr="00E3736C">
        <w:rPr>
          <w:rStyle w:val="af1"/>
          <w:color w:val="000000" w:themeColor="text1"/>
        </w:rPr>
        <w:t>Windows</w:t>
      </w:r>
      <w:proofErr w:type="spellEnd"/>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Выберите диски (вы можете выбрать сразу и CD-диск и дискету).</w:t>
      </w:r>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Установите курсор мыши на имени выбранного объекта.</w:t>
      </w:r>
    </w:p>
    <w:p w:rsidR="006A6914" w:rsidRPr="00E3736C" w:rsidRDefault="006A6914" w:rsidP="00E3736C">
      <w:pPr>
        <w:numPr>
          <w:ilvl w:val="0"/>
          <w:numId w:val="88"/>
        </w:numPr>
        <w:shd w:val="clear" w:color="auto" w:fill="FFFFFF"/>
        <w:ind w:left="0" w:firstLine="709"/>
        <w:rPr>
          <w:color w:val="000000" w:themeColor="text1"/>
        </w:rPr>
      </w:pPr>
      <w:r w:rsidRPr="00E3736C">
        <w:rPr>
          <w:noProof/>
          <w:color w:val="000000" w:themeColor="text1"/>
        </w:rPr>
        <w:drawing>
          <wp:anchor distT="0" distB="0" distL="114300" distR="114300" simplePos="0" relativeHeight="251732992" behindDoc="0" locked="0" layoutInCell="1" allowOverlap="1" wp14:anchorId="059F60D9" wp14:editId="4E5323B2">
            <wp:simplePos x="0" y="0"/>
            <wp:positionH relativeFrom="column">
              <wp:posOffset>3810</wp:posOffset>
            </wp:positionH>
            <wp:positionV relativeFrom="paragraph">
              <wp:posOffset>350520</wp:posOffset>
            </wp:positionV>
            <wp:extent cx="1892935" cy="1414780"/>
            <wp:effectExtent l="0" t="0" r="0" b="0"/>
            <wp:wrapSquare wrapText="bothSides"/>
            <wp:docPr id="33" name="Рисунок 59" descr="Проверка сменных дисков антивирусом Касперского из контекстного меню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верка сменных дисков антивирусом Касперского из контекстного меню Window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92935" cy="141478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Щелчком по правой кнопке мыши откройте контекстное меню </w:t>
      </w:r>
      <w:proofErr w:type="spellStart"/>
      <w:r w:rsidRPr="00E3736C">
        <w:rPr>
          <w:color w:val="000000" w:themeColor="text1"/>
        </w:rPr>
        <w:t>Windows</w:t>
      </w:r>
      <w:proofErr w:type="spellEnd"/>
      <w:r w:rsidRPr="00E3736C">
        <w:rPr>
          <w:color w:val="000000" w:themeColor="text1"/>
        </w:rPr>
        <w:t xml:space="preserve"> и выберите пункт</w:t>
      </w:r>
      <w:proofErr w:type="gramStart"/>
      <w:r w:rsidRPr="00E3736C">
        <w:rPr>
          <w:color w:val="000000" w:themeColor="text1"/>
        </w:rPr>
        <w:t> </w:t>
      </w:r>
      <w:r w:rsidRPr="00E3736C">
        <w:rPr>
          <w:rStyle w:val="af1"/>
          <w:color w:val="000000" w:themeColor="text1"/>
        </w:rPr>
        <w:t>П</w:t>
      </w:r>
      <w:proofErr w:type="gramEnd"/>
      <w:r w:rsidRPr="00E3736C">
        <w:rPr>
          <w:rStyle w:val="af1"/>
          <w:color w:val="000000" w:themeColor="text1"/>
        </w:rPr>
        <w:t>роверить на вирусы</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Чтобы проверить </w:t>
      </w:r>
      <w:r w:rsidRPr="00E3736C">
        <w:rPr>
          <w:rStyle w:val="af1"/>
          <w:color w:val="000000" w:themeColor="text1"/>
        </w:rPr>
        <w:t xml:space="preserve">CD-диск или дискету на присутствие вирусов из главного окна Антивируса Касперского </w:t>
      </w:r>
      <w:proofErr w:type="spellStart"/>
      <w:r w:rsidRPr="00E3736C">
        <w:rPr>
          <w:rStyle w:val="af1"/>
          <w:color w:val="000000" w:themeColor="text1"/>
        </w:rPr>
        <w:t>Personal</w:t>
      </w:r>
      <w:proofErr w:type="spellEnd"/>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Вставьте CD-диск в CD-ROM-устройство или дискету в дисковод. Обратите внимание, программа сможет проверить и CD-диск и дискету за один прием.</w:t>
      </w:r>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Воспользуйтесь гиперссылкой</w:t>
      </w:r>
      <w:proofErr w:type="gramStart"/>
      <w:r w:rsidRPr="00E3736C">
        <w:rPr>
          <w:color w:val="000000" w:themeColor="text1"/>
        </w:rPr>
        <w:t xml:space="preserve"> П</w:t>
      </w:r>
      <w:proofErr w:type="gramEnd"/>
      <w:r w:rsidRPr="00E3736C">
        <w:rPr>
          <w:color w:val="000000" w:themeColor="text1"/>
        </w:rPr>
        <w:t>роверить съемные диски, расположенной в левой части закладки </w:t>
      </w:r>
      <w:r w:rsidRPr="00E3736C">
        <w:rPr>
          <w:rStyle w:val="af1"/>
          <w:color w:val="000000" w:themeColor="text1"/>
        </w:rPr>
        <w:t>Защита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668D4CB6" wp14:editId="55C4D548">
            <wp:extent cx="5467350" cy="2440305"/>
            <wp:effectExtent l="0" t="0" r="0" b="0"/>
            <wp:docPr id="156" name="Рисунок 156"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оверка диска на присутствие вирусов из главного окна Антивируса Касперского"/>
                    <pic:cNvPicPr>
                      <a:picLocks noChangeAspect="1" noChangeArrowheads="1"/>
                    </pic:cNvPicPr>
                  </pic:nvPicPr>
                  <pic:blipFill>
                    <a:blip r:embed="rId89" r:link="rId90">
                      <a:extLst>
                        <a:ext uri="{28A0092B-C50C-407E-A947-70E740481C1C}">
                          <a14:useLocalDpi xmlns:a14="http://schemas.microsoft.com/office/drawing/2010/main" val="0"/>
                        </a:ext>
                      </a:extLst>
                    </a:blip>
                    <a:srcRect/>
                    <a:stretch>
                      <a:fillRect/>
                    </a:stretch>
                  </pic:blipFill>
                  <pic:spPr bwMode="auto">
                    <a:xfrm>
                      <a:off x="0" y="0"/>
                      <a:ext cx="5467350" cy="24403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или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По гиперссылке</w:t>
      </w:r>
      <w:proofErr w:type="gramStart"/>
      <w:r w:rsidRPr="00E3736C">
        <w:rPr>
          <w:color w:val="000000" w:themeColor="text1"/>
        </w:rPr>
        <w:t xml:space="preserve"> П</w:t>
      </w:r>
      <w:proofErr w:type="gramEnd"/>
      <w:r w:rsidRPr="00E3736C">
        <w:rPr>
          <w:color w:val="000000" w:themeColor="text1"/>
        </w:rPr>
        <w:t>роверить объекты перейдите в окно </w:t>
      </w:r>
      <w:r w:rsidRPr="00E3736C">
        <w:rPr>
          <w:rStyle w:val="af1"/>
          <w:color w:val="000000" w:themeColor="text1"/>
        </w:rPr>
        <w:t>Выбор объектов для проверки</w:t>
      </w:r>
      <w:r w:rsidRPr="00E3736C">
        <w:rPr>
          <w:color w:val="000000" w:themeColor="text1"/>
        </w:rPr>
        <w:t>, выберите съемные диски и нажмите на кнопку </w:t>
      </w:r>
      <w:r w:rsidRPr="00E3736C">
        <w:rPr>
          <w:rStyle w:val="af1"/>
          <w:color w:val="000000" w:themeColor="text1"/>
        </w:rPr>
        <w:t>Проверить</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B370BF6" wp14:editId="09D2D049">
            <wp:extent cx="3206750" cy="1525905"/>
            <wp:effectExtent l="0" t="0" r="0" b="0"/>
            <wp:docPr id="157" name="Рисунок 157"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оверка диска на присутствие вирусов из главного окна Антивируса Касперского"/>
                    <pic:cNvPicPr>
                      <a:picLocks noChangeAspect="1" noChangeArrowheads="1"/>
                    </pic:cNvPicPr>
                  </pic:nvPicPr>
                  <pic:blipFill>
                    <a:blip r:embed="rId91" r:link="rId92">
                      <a:extLst>
                        <a:ext uri="{28A0092B-C50C-407E-A947-70E740481C1C}">
                          <a14:useLocalDpi xmlns:a14="http://schemas.microsoft.com/office/drawing/2010/main" val="0"/>
                        </a:ext>
                      </a:extLst>
                    </a:blip>
                    <a:srcRect/>
                    <a:stretch>
                      <a:fillRect/>
                    </a:stretch>
                  </pic:blipFill>
                  <pic:spPr bwMode="auto">
                    <a:xfrm>
                      <a:off x="0" y="0"/>
                      <a:ext cx="3206750" cy="15259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Сразу после запуска проверки на экране откроется окно </w:t>
      </w:r>
      <w:r w:rsidRPr="00E3736C">
        <w:rPr>
          <w:rStyle w:val="af1"/>
          <w:color w:val="000000" w:themeColor="text1"/>
        </w:rPr>
        <w:t>Проверка</w:t>
      </w:r>
      <w:r w:rsidRPr="00E3736C">
        <w:rPr>
          <w:color w:val="000000" w:themeColor="text1"/>
        </w:rPr>
        <w:t>, где будет отображаться процесс выполнения действия над выбранными объектами списка.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778D33FE" wp14:editId="7F108F4E">
            <wp:extent cx="3399790" cy="1816100"/>
            <wp:effectExtent l="0" t="0" r="0" b="0"/>
            <wp:docPr id="158" name="Рисунок 158" descr="Процесс выполнения проверки над выбранными объектами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оцесс выполнения проверки над выбранными объектами антивирусом Касперского"/>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3399790" cy="181610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Если для проверки вы выбрали только один съемный диск (устройство), по окончании проверки Антивирус Касперского </w:t>
      </w:r>
      <w:proofErr w:type="spellStart"/>
      <w:r w:rsidRPr="00E3736C">
        <w:rPr>
          <w:color w:val="000000" w:themeColor="text1"/>
        </w:rPr>
        <w:t>Personal</w:t>
      </w:r>
      <w:proofErr w:type="spellEnd"/>
      <w:r w:rsidRPr="00E3736C">
        <w:rPr>
          <w:color w:val="000000" w:themeColor="text1"/>
        </w:rPr>
        <w:t xml:space="preserve"> предложит вставить следующий диск (устройство).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Обратите внимание на некоторые особенности работы программы:</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забыли вставить диск или дискету перед запуском проверки, либо съемный накопитель, дисковод или CD-ROM, отключен, проверка проводиться не будет, и программа не выдаст никакого дополнительного сообщения по этому поводу.</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вставили дискету в дисковод уже после запуска проверки, она не будет проверена. То же относится к CD-диску и другим съемным дискам.</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вынули дискету из дисковода или отключили съемный диск во время его проверки, программа занесет в отчет сообщение об ошибке, но не выдаст на экран никакого дополнительного сообщения. Программа перейдет к проверке следующего съемного диска, если таковой есть.</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момент монтирования съемного диска в систему (когда диск определяется операционной системой как новое устройство) Антивирус выполнит проверку такого диска и на присутствие </w:t>
      </w:r>
      <w:proofErr w:type="spellStart"/>
      <w:r w:rsidRPr="00E3736C">
        <w:rPr>
          <w:rStyle w:val="af1"/>
          <w:color w:val="000000" w:themeColor="text1"/>
        </w:rPr>
        <w:t>boot</w:t>
      </w:r>
      <w:proofErr w:type="spellEnd"/>
      <w:r w:rsidRPr="00E3736C">
        <w:rPr>
          <w:rStyle w:val="af1"/>
          <w:color w:val="000000" w:themeColor="text1"/>
        </w:rPr>
        <w:t>-вируса.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 время выполнения проверки компьютера, выбранных объектов, обновления антивирусных баз, а также постоянной защиты формируется отчет о проверенных объектах и результатах их обработки, а также общая статистика. Полный список всех выполняемых задач ведется Антивирусом Касперского в окне </w:t>
      </w:r>
      <w:r w:rsidRPr="00E3736C">
        <w:rPr>
          <w:rStyle w:val="af1"/>
          <w:color w:val="000000" w:themeColor="text1"/>
        </w:rPr>
        <w:t>Отчеты</w:t>
      </w:r>
      <w:r w:rsidRPr="00E3736C">
        <w:rPr>
          <w:color w:val="000000" w:themeColor="text1"/>
        </w:rPr>
        <w:t>, открыть который можно по гиперссылке</w:t>
      </w:r>
      <w:proofErr w:type="gramStart"/>
      <w:r w:rsidRPr="00E3736C">
        <w:rPr>
          <w:color w:val="000000" w:themeColor="text1"/>
        </w:rPr>
        <w:t xml:space="preserve"> П</w:t>
      </w:r>
      <w:proofErr w:type="gramEnd"/>
      <w:r w:rsidRPr="00E3736C">
        <w:rPr>
          <w:color w:val="000000" w:themeColor="text1"/>
        </w:rPr>
        <w:t>росмотреть отчеты в левой части закладки </w:t>
      </w:r>
      <w:r w:rsidRPr="00E3736C">
        <w:rPr>
          <w:rStyle w:val="af1"/>
          <w:color w:val="000000" w:themeColor="text1"/>
        </w:rPr>
        <w:t>Защита</w:t>
      </w:r>
      <w:r w:rsidRPr="00E3736C">
        <w:rPr>
          <w:color w:val="000000" w:themeColor="text1"/>
        </w:rPr>
        <w:t>. Здесь фиксируется статус каждой задачи, а также дата и время ее окончания.</w:t>
      </w:r>
    </w:p>
    <w:p w:rsidR="006A6914" w:rsidRPr="00E3736C" w:rsidRDefault="006A6914" w:rsidP="00E3736C">
      <w:pPr>
        <w:pStyle w:val="2"/>
        <w:shd w:val="clear" w:color="auto" w:fill="FFFFFF"/>
        <w:spacing w:before="0" w:after="0"/>
        <w:ind w:firstLine="709"/>
        <w:rPr>
          <w:rFonts w:ascii="Times New Roman" w:hAnsi="Times New Roman"/>
          <w:color w:val="000000" w:themeColor="text1"/>
          <w:sz w:val="24"/>
          <w:szCs w:val="24"/>
        </w:rPr>
      </w:pPr>
      <w:r w:rsidRPr="00E3736C">
        <w:rPr>
          <w:rFonts w:ascii="Times New Roman" w:hAnsi="Times New Roman"/>
          <w:noProof/>
          <w:color w:val="000000" w:themeColor="text1"/>
          <w:sz w:val="24"/>
          <w:szCs w:val="24"/>
        </w:rPr>
        <w:drawing>
          <wp:inline distT="0" distB="0" distL="0" distR="0" wp14:anchorId="3956A33D" wp14:editId="4BC13766">
            <wp:extent cx="4288790" cy="1687195"/>
            <wp:effectExtent l="0" t="0" r="0" b="8255"/>
            <wp:docPr id="159" name="Рисунок 159" descr="Полный список выполняемых задач Антивирусом Касперского в окне Отч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олный список выполняемых задач Антивирусом Касперского в окне Отчеты"/>
                    <pic:cNvPicPr>
                      <a:picLocks noChangeAspect="1" noChangeArrowheads="1"/>
                    </pic:cNvPicPr>
                  </pic:nvPicPr>
                  <pic:blipFill>
                    <a:blip r:embed="rId95" r:link="rId96">
                      <a:extLst>
                        <a:ext uri="{28A0092B-C50C-407E-A947-70E740481C1C}">
                          <a14:useLocalDpi xmlns:a14="http://schemas.microsoft.com/office/drawing/2010/main" val="0"/>
                        </a:ext>
                      </a:extLst>
                    </a:blip>
                    <a:srcRect/>
                    <a:stretch>
                      <a:fillRect/>
                    </a:stretch>
                  </pic:blipFill>
                  <pic:spPr bwMode="auto">
                    <a:xfrm>
                      <a:off x="0" y="0"/>
                      <a:ext cx="4288790" cy="168719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Информация по обработке объекта может быть следующих видов:</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4E770E88" wp14:editId="48756660">
            <wp:extent cx="219075" cy="199390"/>
            <wp:effectExtent l="0" t="0" r="9525" b="0"/>
            <wp:docPr id="160" name="Рисунок 160"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Информационное сообщение"/>
                    <pic:cNvPicPr>
                      <a:picLocks noChangeAspect="1" noChangeArrowheads="1"/>
                    </pic:cNvPicPr>
                  </pic:nvPicPr>
                  <pic:blipFill>
                    <a:blip r:embed="rId97" r:link="rId98">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или </w:t>
      </w:r>
      <w:r w:rsidRPr="00E3736C">
        <w:rPr>
          <w:noProof/>
          <w:color w:val="000000" w:themeColor="text1"/>
        </w:rPr>
        <w:drawing>
          <wp:inline distT="0" distB="0" distL="0" distR="0" wp14:anchorId="5AE54B16" wp14:editId="297E7F82">
            <wp:extent cx="219075" cy="199390"/>
            <wp:effectExtent l="0" t="0" r="9525" b="0"/>
            <wp:docPr id="161" name="Рисунок 161"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Информационное сообщение"/>
                    <pic:cNvPicPr>
                      <a:picLocks noChangeAspect="1" noChangeArrowheads="1"/>
                    </pic:cNvPicPr>
                  </pic:nvPicPr>
                  <pic:blipFill>
                    <a:blip r:embed="rId99" r:link="rId100">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Информационное сообщение </w:t>
      </w:r>
      <w:r w:rsidRPr="00E3736C">
        <w:rPr>
          <w:color w:val="000000" w:themeColor="text1"/>
        </w:rPr>
        <w:t>(например: задача запущена, задача завершена, задача выполняется, задача приостановлена).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4EE6302" wp14:editId="78593A2F">
            <wp:extent cx="219075" cy="199390"/>
            <wp:effectExtent l="0" t="0" r="9525" b="0"/>
            <wp:docPr id="162" name="Рисунок 162" descr="Вним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Внимание"/>
                    <pic:cNvPicPr>
                      <a:picLocks noChangeAspect="1" noChangeArrowheads="1"/>
                    </pic:cNvPicPr>
                  </pic:nvPicPr>
                  <pic:blipFill>
                    <a:blip r:embed="rId101" r:link="rId102">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proofErr w:type="gramStart"/>
      <w:r w:rsidRPr="00E3736C">
        <w:rPr>
          <w:rStyle w:val="af0"/>
          <w:rFonts w:eastAsia="Calibri"/>
          <w:color w:val="000000" w:themeColor="text1"/>
        </w:rPr>
        <w:t>Внимание </w:t>
      </w:r>
      <w:r w:rsidRPr="00E3736C">
        <w:rPr>
          <w:color w:val="000000" w:themeColor="text1"/>
        </w:rPr>
        <w:t>(например:</w:t>
      </w:r>
      <w:proofErr w:type="gramEnd"/>
      <w:r w:rsidRPr="00E3736C">
        <w:rPr>
          <w:color w:val="000000" w:themeColor="text1"/>
        </w:rPr>
        <w:t xml:space="preserve"> Внимание! Остались необработанные объекты).</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i/>
          <w:iCs/>
          <w:noProof/>
          <w:color w:val="000000" w:themeColor="text1"/>
        </w:rPr>
        <w:drawing>
          <wp:inline distT="0" distB="0" distL="0" distR="0" wp14:anchorId="121A2406" wp14:editId="0FE4B2E7">
            <wp:extent cx="199390" cy="199390"/>
            <wp:effectExtent l="0" t="0" r="0" b="0"/>
            <wp:docPr id="163" name="Рисунок 163" descr="Примеч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имечание"/>
                    <pic:cNvPicPr>
                      <a:picLocks noChangeAspect="1" noChangeArrowheads="1"/>
                    </pic:cNvPicPr>
                  </pic:nvPicPr>
                  <pic:blipFill>
                    <a:blip r:embed="rId103" r:link="rId104">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Pr="00E3736C">
        <w:rPr>
          <w:rStyle w:val="af0"/>
          <w:rFonts w:eastAsia="Calibri"/>
          <w:color w:val="000000" w:themeColor="text1"/>
        </w:rPr>
        <w:t> Примечание </w:t>
      </w:r>
      <w:r w:rsidRPr="00E3736C">
        <w:rPr>
          <w:color w:val="000000" w:themeColor="text1"/>
        </w:rPr>
        <w:t>(например: задача прервана).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Выделив любой отчет и нажав на кнопку </w:t>
      </w:r>
      <w:r w:rsidRPr="00E3736C">
        <w:rPr>
          <w:rStyle w:val="af0"/>
          <w:rFonts w:eastAsia="Calibri"/>
          <w:color w:val="000000" w:themeColor="text1"/>
        </w:rPr>
        <w:t>Подробнее </w:t>
      </w:r>
      <w:r w:rsidRPr="00E3736C">
        <w:rPr>
          <w:color w:val="000000" w:themeColor="text1"/>
        </w:rPr>
        <w:t>можно просмотреть информацию о ходе проверки:</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53B00EA6" wp14:editId="242EE221">
            <wp:extent cx="4192270" cy="1925320"/>
            <wp:effectExtent l="0" t="0" r="0" b="0"/>
            <wp:docPr id="164" name="Рисунок 164" descr="Информация о ходе проверки объекта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Информация о ходе проверки объекта антивирусом Касперского"/>
                    <pic:cNvPicPr>
                      <a:picLocks noChangeAspect="1" noChangeArrowheads="1"/>
                    </pic:cNvPicPr>
                  </pic:nvPicPr>
                  <pic:blipFill>
                    <a:blip r:embed="rId105" r:link="rId106">
                      <a:extLst>
                        <a:ext uri="{28A0092B-C50C-407E-A947-70E740481C1C}">
                          <a14:useLocalDpi xmlns:a14="http://schemas.microsoft.com/office/drawing/2010/main" val="0"/>
                        </a:ext>
                      </a:extLst>
                    </a:blip>
                    <a:srcRect/>
                    <a:stretch>
                      <a:fillRect/>
                    </a:stretch>
                  </pic:blipFill>
                  <pic:spPr bwMode="auto">
                    <a:xfrm>
                      <a:off x="0" y="0"/>
                      <a:ext cx="4192270" cy="192532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а на вкладке </w:t>
      </w:r>
      <w:r w:rsidRPr="00E3736C">
        <w:rPr>
          <w:rStyle w:val="af0"/>
          <w:rFonts w:eastAsia="Calibri"/>
          <w:color w:val="000000" w:themeColor="text1"/>
        </w:rPr>
        <w:t>Отчет </w:t>
      </w:r>
      <w:r w:rsidRPr="00E3736C">
        <w:rPr>
          <w:color w:val="000000" w:themeColor="text1"/>
        </w:rPr>
        <w:t>информацию о зараженных и вылеченных объектах:</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35A5CE13" wp14:editId="34DF90AF">
            <wp:extent cx="5782310" cy="1191260"/>
            <wp:effectExtent l="0" t="0" r="8890" b="8890"/>
            <wp:docPr id="165" name="Рисунок 165" descr="Информация о зараженных и вылеченных объектах на вкладке Отчет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Информация о зараженных и вылеченных объектах на вкладке Отчет антивируса Касперского"/>
                    <pic:cNvPicPr>
                      <a:picLocks noChangeAspect="1" noChangeArrowheads="1"/>
                    </pic:cNvPicPr>
                  </pic:nvPicPr>
                  <pic:blipFill>
                    <a:blip r:embed="rId107" r:link="rId108">
                      <a:extLst>
                        <a:ext uri="{28A0092B-C50C-407E-A947-70E740481C1C}">
                          <a14:useLocalDpi xmlns:a14="http://schemas.microsoft.com/office/drawing/2010/main" val="0"/>
                        </a:ext>
                      </a:extLst>
                    </a:blip>
                    <a:srcRect/>
                    <a:stretch>
                      <a:fillRect/>
                    </a:stretch>
                  </pic:blipFill>
                  <pic:spPr bwMode="auto">
                    <a:xfrm>
                      <a:off x="0" y="0"/>
                      <a:ext cx="5782310" cy="119126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Профилактика заражения компьютера вирусами.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Никакие самые надежные и разумные меры не смогут обеспечить стопроцентную защиту от компьютерных вирусов и троянских программ, но, выработав для себя ряд правил, вы существенно снизите вероятность вирусной атаки и степень возможного ущерба.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Одним из основных методов борьбы с вирусами является, как и в медицине, своевременная </w:t>
      </w:r>
      <w:r w:rsidRPr="00E3736C">
        <w:rPr>
          <w:rStyle w:val="af0"/>
          <w:rFonts w:eastAsia="Calibri"/>
          <w:color w:val="000000" w:themeColor="text1"/>
        </w:rPr>
        <w:t>профилактика</w:t>
      </w:r>
      <w:r w:rsidRPr="00E3736C">
        <w:rPr>
          <w:color w:val="000000" w:themeColor="text1"/>
        </w:rPr>
        <w:t>. 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 данных.</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Ниже перечислены основные правила безопасности, выполнение которых позволит вам избегать вирусных атак.</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1</w:t>
      </w:r>
      <w:r w:rsidRPr="00E3736C">
        <w:rPr>
          <w:color w:val="000000" w:themeColor="text1"/>
        </w:rPr>
        <w:t>: </w:t>
      </w:r>
      <w:r w:rsidRPr="00E3736C">
        <w:rPr>
          <w:rStyle w:val="af0"/>
          <w:rFonts w:eastAsia="Calibri"/>
          <w:color w:val="000000" w:themeColor="text1"/>
        </w:rPr>
        <w:t>защитите ваш компьютер с помощью антивирусных программ и программ безопасной работы в интернете</w:t>
      </w:r>
      <w:r w:rsidRPr="00E3736C">
        <w:rPr>
          <w:color w:val="000000" w:themeColor="text1"/>
        </w:rPr>
        <w:t>. Для этого:</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Безотлагательно установите антивирусную программу.</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Ежедневно обновляйте антивирусные базы. Обновление можно проводить несколько раз в день при возникновениях вирусных эпидемий</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полной проверки компьютера и запланируйте ее выполнение не реже одного раза в неделю.</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2</w:t>
      </w:r>
      <w:r w:rsidRPr="00E3736C">
        <w:rPr>
          <w:color w:val="000000" w:themeColor="text1"/>
        </w:rPr>
        <w:t>: </w:t>
      </w:r>
      <w:r w:rsidRPr="00E3736C">
        <w:rPr>
          <w:rStyle w:val="af0"/>
          <w:rFonts w:eastAsia="Calibri"/>
          <w:color w:val="000000" w:themeColor="text1"/>
        </w:rPr>
        <w:t>будьте осторожны при записи новых данных на компьютер</w:t>
      </w:r>
      <w:r w:rsidRPr="00E3736C">
        <w:rPr>
          <w:color w:val="000000" w:themeColor="text1"/>
        </w:rPr>
        <w:t>:</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Проверяйте на присутствие вирусов все съемные диски (дискеты, CD-диски, флэш-карты и пр.) перед их использованием.</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Осторожно обращайтесь с почтовыми сообщениями. Не запускайте никаких файлов, пришедших по почте, если вы не уверены, что они действительно должны были прийти к вам, даже если они отправлены вашими знакомыми. В особенности не доверяйте письмам якобы от антивирусных производителей.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информации, получаемой из интернета. Если с какого-либо веб-сайта вам предлагается установить новую программу, обратите внимание на наличие у нее сертификата безопасности.</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lastRenderedPageBreak/>
        <w:t>Если вы копируете из интернета или локальной сети исполняемый файл, обязательно проверьте его антивирусной программой.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выбору посещаемых вами интернет-сайтов. Некоторые из сайтов заражены опасными скрипт-вирусами или интернет-червями.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3</w:t>
      </w:r>
      <w:r w:rsidRPr="00E3736C">
        <w:rPr>
          <w:color w:val="000000" w:themeColor="text1"/>
        </w:rPr>
        <w:t>: </w:t>
      </w:r>
      <w:r w:rsidRPr="00E3736C">
        <w:rPr>
          <w:rStyle w:val="af0"/>
          <w:rFonts w:eastAsia="Calibri"/>
          <w:color w:val="000000" w:themeColor="text1"/>
        </w:rPr>
        <w:t>внимательно относитесь к информации об эпидемиях компьютерных вирусов</w:t>
      </w:r>
      <w:proofErr w:type="gramStart"/>
      <w:r w:rsidRPr="00E3736C">
        <w:rPr>
          <w:rStyle w:val="af0"/>
          <w:rFonts w:eastAsia="Calibri"/>
          <w:color w:val="000000" w:themeColor="text1"/>
        </w:rPr>
        <w:t>.</w:t>
      </w:r>
      <w:r w:rsidRPr="00E3736C">
        <w:rPr>
          <w:color w:val="000000" w:themeColor="text1"/>
        </w:rPr>
        <w:t>.</w:t>
      </w:r>
      <w:proofErr w:type="gramEnd"/>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большинстве случаев о начале новой эпидемии сообщается задолго до того, как она достигнет своего пика. Вероятность заражения в этом случае еще невелика, и, скачав обновленные антивирусные базы, вы сможете защитить себя от нового вируса заблаговременно.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4</w:t>
      </w:r>
      <w:r w:rsidRPr="00E3736C">
        <w:rPr>
          <w:color w:val="000000" w:themeColor="text1"/>
        </w:rPr>
        <w:t>: </w:t>
      </w:r>
      <w:r w:rsidRPr="00E3736C">
        <w:rPr>
          <w:rStyle w:val="af0"/>
          <w:rFonts w:eastAsia="Calibri"/>
          <w:color w:val="000000" w:themeColor="text1"/>
        </w:rPr>
        <w:t>с недоверием относитесь к вирусным мистификациям</w:t>
      </w:r>
      <w:r w:rsidRPr="00E3736C">
        <w:rPr>
          <w:color w:val="000000" w:themeColor="text1"/>
        </w:rPr>
        <w:t> - "страшилкам", письмам об угрозах заражения.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5</w:t>
      </w:r>
      <w:r w:rsidRPr="00E3736C">
        <w:rPr>
          <w:color w:val="000000" w:themeColor="text1"/>
        </w:rPr>
        <w:t>: </w:t>
      </w:r>
      <w:r w:rsidRPr="00E3736C">
        <w:rPr>
          <w:rStyle w:val="af0"/>
          <w:rFonts w:eastAsia="Calibri"/>
          <w:color w:val="000000" w:themeColor="text1"/>
        </w:rPr>
        <w:t>пользуйтесь сервисом </w:t>
      </w:r>
      <w:proofErr w:type="spellStart"/>
      <w:r w:rsidRPr="00E3736C">
        <w:rPr>
          <w:rStyle w:val="af0"/>
          <w:rFonts w:eastAsia="Calibri"/>
          <w:color w:val="000000" w:themeColor="text1"/>
        </w:rPr>
        <w:t>Windows</w:t>
      </w:r>
      <w:proofErr w:type="spellEnd"/>
      <w:r w:rsidRPr="00E3736C">
        <w:rPr>
          <w:color w:val="000000" w:themeColor="text1"/>
        </w:rPr>
        <w:t> </w:t>
      </w:r>
      <w:proofErr w:type="spellStart"/>
      <w:r w:rsidRPr="00E3736C">
        <w:rPr>
          <w:rStyle w:val="af0"/>
          <w:rFonts w:eastAsia="Calibri"/>
          <w:color w:val="000000" w:themeColor="text1"/>
        </w:rPr>
        <w:t>Update</w:t>
      </w:r>
      <w:proofErr w:type="spellEnd"/>
      <w:r w:rsidRPr="00E3736C">
        <w:rPr>
          <w:color w:val="000000" w:themeColor="text1"/>
        </w:rPr>
        <w:t> </w:t>
      </w:r>
      <w:r w:rsidRPr="00E3736C">
        <w:rPr>
          <w:rStyle w:val="af0"/>
          <w:rFonts w:eastAsia="Calibri"/>
          <w:color w:val="000000" w:themeColor="text1"/>
        </w:rPr>
        <w:t>и регулярно устанавливайте обновления операционной системы </w:t>
      </w:r>
      <w:proofErr w:type="spellStart"/>
      <w:r w:rsidRPr="00E3736C">
        <w:rPr>
          <w:rStyle w:val="af0"/>
          <w:rFonts w:eastAsia="Calibri"/>
          <w:color w:val="000000" w:themeColor="text1"/>
        </w:rPr>
        <w:t>Windows</w:t>
      </w:r>
      <w:proofErr w:type="spellEnd"/>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№6</w:t>
      </w:r>
      <w:r w:rsidRPr="00E3736C">
        <w:rPr>
          <w:color w:val="000000" w:themeColor="text1"/>
        </w:rPr>
        <w:t>: </w:t>
      </w:r>
      <w:r w:rsidRPr="00E3736C">
        <w:rPr>
          <w:rStyle w:val="af0"/>
          <w:rFonts w:eastAsia="Calibri"/>
          <w:color w:val="000000" w:themeColor="text1"/>
        </w:rPr>
        <w:t>покупайте дистрибутивные копии программного обеспечения у официальных продавцов</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7</w:t>
      </w:r>
      <w:r w:rsidRPr="00E3736C">
        <w:rPr>
          <w:color w:val="000000" w:themeColor="text1"/>
        </w:rPr>
        <w:t>: </w:t>
      </w:r>
      <w:r w:rsidRPr="00E3736C">
        <w:rPr>
          <w:rStyle w:val="af0"/>
          <w:rFonts w:eastAsia="Calibri"/>
          <w:color w:val="000000" w:themeColor="text1"/>
        </w:rPr>
        <w:t>ограничьте круг людей, допущенных к работе на вашем компьютере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8</w:t>
      </w:r>
      <w:r w:rsidRPr="00E3736C">
        <w:rPr>
          <w:color w:val="000000" w:themeColor="text1"/>
        </w:rPr>
        <w:t>: </w:t>
      </w:r>
      <w:r w:rsidRPr="00E3736C">
        <w:rPr>
          <w:rStyle w:val="af0"/>
          <w:rFonts w:eastAsia="Calibri"/>
          <w:color w:val="000000" w:themeColor="text1"/>
        </w:rPr>
        <w:t>уменьшите риск неприятных последствий возможного заражения</w:t>
      </w:r>
      <w:r w:rsidRPr="00E3736C">
        <w:rPr>
          <w:color w:val="000000" w:themeColor="text1"/>
        </w:rPr>
        <w:t>:</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 месте.</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Обязательно создайте системную аварийную дискету, с которой при необходимости можно будет загрузиться, используя "чистую" операционную систему.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1. Тестирование дискеты на наличие компьютерного вируса.</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Вставьте дискету в дисковод А</w:t>
      </w:r>
      <w:proofErr w:type="gramStart"/>
      <w:r w:rsidRPr="00E3736C">
        <w:rPr>
          <w:color w:val="000000" w:themeColor="text1"/>
        </w:rPr>
        <w:t>:.</w:t>
      </w:r>
      <w:proofErr w:type="gramEnd"/>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Запустите имеющуюся у вас антивирусную программу, например AVP Касперского.</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Задайте область проверки —, режим проверки — лечение зараженных файлов и нажмите кнопку </w:t>
      </w:r>
      <w:r w:rsidRPr="00E3736C">
        <w:rPr>
          <w:rStyle w:val="af0"/>
          <w:rFonts w:eastAsia="Calibri"/>
          <w:color w:val="000000" w:themeColor="text1"/>
        </w:rPr>
        <w:t>Проверить</w:t>
      </w:r>
      <w:r w:rsidRPr="00E3736C">
        <w:rPr>
          <w:color w:val="000000" w:themeColor="text1"/>
        </w:rPr>
        <w:t>.</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Обратите внимание на индикатор процесса сканирования. Если антивирусная программа обнаружила вирусы и произвела лечение файлов (что видно в отчете о сканировании), запустите процесс сканирования дискеты еще раз и убедитесь, что все вирусы удалены.</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Составьте отчет о проделанной работе, описав каждый пункт выполнения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Выполните дополнительные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Запишите ответы на контрольные вопросы в тетрадь для лабораторных работ.</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Дополнительные задания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2.</w:t>
      </w:r>
      <w:r w:rsidRPr="00E3736C">
        <w:rPr>
          <w:color w:val="000000" w:themeColor="text1"/>
        </w:rPr>
        <w:t> </w:t>
      </w:r>
      <w:r w:rsidRPr="00E3736C">
        <w:rPr>
          <w:rStyle w:val="af1"/>
          <w:color w:val="000000" w:themeColor="text1"/>
        </w:rPr>
        <w:t>Антивирусная проверка информации на жестком диске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Запустите имеющуюся у вас антивирусную программу и проверьте наличие вирусов на локальном диске </w:t>
      </w:r>
      <w:proofErr w:type="gramStart"/>
      <w:r w:rsidRPr="00E3736C">
        <w:rPr>
          <w:color w:val="000000" w:themeColor="text1"/>
        </w:rPr>
        <w:t>С</w:t>
      </w:r>
      <w:proofErr w:type="gramEnd"/>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3. Проверка дискеты с записанным файлом на наличие 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Найдите на диске С: файлы с любым расширением, начинающиеся на букву w </w:t>
      </w:r>
      <w:proofErr w:type="gramStart"/>
      <w:r w:rsidRPr="00E3736C">
        <w:rPr>
          <w:color w:val="000000" w:themeColor="text1"/>
        </w:rPr>
        <w:t xml:space="preserve">( </w:t>
      </w:r>
      <w:proofErr w:type="gramEnd"/>
      <w:r w:rsidRPr="00E3736C">
        <w:rPr>
          <w:color w:val="000000" w:themeColor="text1"/>
        </w:rPr>
        <w:t>маска для поиска — w*). Скопируйте самый маленький по размеру из найденных файлов на дискету (проведите сортировку по размеру). Проверьте дискету с записанным файлом на наличие вирусов.</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0"/>
          <w:rFonts w:eastAsia="Calibri"/>
          <w:b/>
          <w:bCs/>
          <w:color w:val="000000" w:themeColor="text1"/>
        </w:rPr>
        <w:t>Контрольные вопросы: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Что такое компьютерный вирус?</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lastRenderedPageBreak/>
        <w:t>На какие типы разделяют компьютерные вирусы в различных видах классификации?</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Чем отличаются макровирусы от обычных загрузочных вирусов?</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основные пути проникновения вирусов в компьютер?</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По каким признакам можно судить о поражении компьютера вирусом?</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Какие типы антивирусных программ вам известны?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 xml:space="preserve">Каковы назначение и основные функции Антивируса Касперского </w:t>
      </w:r>
      <w:proofErr w:type="spellStart"/>
      <w:r w:rsidRPr="00E3736C">
        <w:rPr>
          <w:color w:val="000000" w:themeColor="text1"/>
        </w:rPr>
        <w:t>Personal</w:t>
      </w:r>
      <w:proofErr w:type="spellEnd"/>
      <w:r w:rsidRPr="00E3736C">
        <w:rPr>
          <w:color w:val="000000" w:themeColor="text1"/>
        </w:rPr>
        <w:t>?</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 проверить CD-диск или дискету на наличие вируса с помощью программы Антивирус Касперского?</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В каком файле содержится информация о зараженных и вылеченных объектах?</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Перечислите профилактические меры для борьбы с заражением вирусами.</w:t>
      </w:r>
    </w:p>
    <w:p w:rsidR="009F702E" w:rsidRDefault="009F702E" w:rsidP="009F702E">
      <w:pPr>
        <w:rPr>
          <w:b/>
          <w:color w:val="000000" w:themeColor="text1"/>
        </w:rPr>
      </w:pPr>
    </w:p>
    <w:p w:rsidR="000D21C2" w:rsidRPr="00E3736C" w:rsidRDefault="000D21C2" w:rsidP="009F702E">
      <w:pPr>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br w:type="page"/>
      </w:r>
    </w:p>
    <w:p w:rsidR="00E52EAC" w:rsidRPr="00E3736C" w:rsidRDefault="00E52EAC" w:rsidP="009F702E">
      <w:pPr>
        <w:jc w:val="center"/>
        <w:rPr>
          <w:rFonts w:eastAsia="SchoolBookCSanPin-Regular"/>
          <w:b/>
          <w:lang w:eastAsia="en-US"/>
        </w:rPr>
      </w:pPr>
      <w:r w:rsidRPr="00E3736C">
        <w:rPr>
          <w:b/>
        </w:rPr>
        <w:lastRenderedPageBreak/>
        <w:t xml:space="preserve">Практическая </w:t>
      </w:r>
      <w:r w:rsidR="00994079" w:rsidRPr="00E3736C">
        <w:rPr>
          <w:b/>
        </w:rPr>
        <w:t>работа №</w:t>
      </w:r>
      <w:r w:rsidRPr="00E3736C">
        <w:rPr>
          <w:rFonts w:eastAsia="SchoolBookCSanPin-Regular"/>
          <w:b/>
          <w:lang w:eastAsia="en-US"/>
        </w:rPr>
        <w:t xml:space="preserve"> 21</w:t>
      </w:r>
    </w:p>
    <w:p w:rsidR="00E52EAC" w:rsidRPr="00E3736C" w:rsidRDefault="00E52EAC" w:rsidP="009F702E">
      <w:pPr>
        <w:jc w:val="center"/>
        <w:rPr>
          <w:rFonts w:eastAsia="SchoolBookCSanPin-Regular"/>
          <w:b/>
          <w:lang w:eastAsia="en-US"/>
        </w:rPr>
      </w:pPr>
      <w:r w:rsidRPr="00E3736C">
        <w:rPr>
          <w:rFonts w:eastAsia="SchoolBookCSanPin-Regular"/>
          <w:b/>
          <w:lang w:eastAsia="en-US"/>
        </w:rPr>
        <w:t xml:space="preserve">Тема: Эксплуатационные требования к </w:t>
      </w:r>
      <w:r w:rsidRPr="00E3736C">
        <w:rPr>
          <w:rFonts w:eastAsia="SchoolBookCSanPin-Regular"/>
          <w:b/>
          <w:lang w:eastAsia="en-US"/>
        </w:rPr>
        <w:br/>
        <w:t>компьютерному рабочему месту</w:t>
      </w:r>
    </w:p>
    <w:p w:rsidR="00E52EAC" w:rsidRPr="00E3736C" w:rsidRDefault="00E52EAC" w:rsidP="00E3736C">
      <w:pPr>
        <w:ind w:firstLine="709"/>
        <w:jc w:val="center"/>
        <w:rPr>
          <w:rFonts w:eastAsia="SchoolBookCSanPin-Regular"/>
          <w:b/>
          <w:lang w:eastAsia="en-US"/>
        </w:rPr>
      </w:pPr>
    </w:p>
    <w:p w:rsidR="00E52EAC" w:rsidRPr="00E3736C" w:rsidRDefault="00E52EAC" w:rsidP="00E3736C">
      <w:pPr>
        <w:pStyle w:val="321"/>
        <w:spacing w:line="240" w:lineRule="auto"/>
        <w:ind w:firstLine="709"/>
        <w:jc w:val="both"/>
        <w:rPr>
          <w:rFonts w:ascii="Times New Roman" w:hAnsi="Times New Roman" w:cs="Times New Roman"/>
          <w:b w:val="0"/>
          <w:color w:val="000000"/>
          <w:sz w:val="24"/>
          <w:szCs w:val="24"/>
        </w:rPr>
      </w:pPr>
      <w:r w:rsidRPr="00E3736C">
        <w:rPr>
          <w:rFonts w:ascii="Times New Roman" w:hAnsi="Times New Roman" w:cs="Times New Roman"/>
          <w:sz w:val="24"/>
          <w:szCs w:val="24"/>
        </w:rPr>
        <w:t>Цель:</w:t>
      </w:r>
      <w:r w:rsidRPr="00E3736C">
        <w:rPr>
          <w:rFonts w:ascii="Times New Roman" w:eastAsia="Arial Unicode MS" w:hAnsi="Times New Roman" w:cs="Times New Roman"/>
          <w:b w:val="0"/>
          <w:bCs w:val="0"/>
          <w:color w:val="000000"/>
          <w:sz w:val="24"/>
          <w:szCs w:val="24"/>
          <w:shd w:val="clear" w:color="auto" w:fill="FFFFFF"/>
        </w:rPr>
        <w:t xml:space="preserve"> </w:t>
      </w:r>
      <w:r w:rsidRPr="00E3736C">
        <w:rPr>
          <w:rFonts w:ascii="Times New Roman" w:hAnsi="Times New Roman" w:cs="Times New Roman"/>
          <w:b w:val="0"/>
          <w:color w:val="000000"/>
          <w:sz w:val="24"/>
          <w:szCs w:val="24"/>
        </w:rPr>
        <w:t>Изучение эксплуатационных требований к компьютерному рабочему месту; выполнить характеристику и анализ организации своего рабочего места.</w:t>
      </w: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r w:rsidRPr="00E3736C">
        <w:rPr>
          <w:rFonts w:ascii="Times New Roman" w:hAnsi="Times New Roman" w:cs="Times New Roman"/>
          <w:color w:val="000000"/>
          <w:sz w:val="24"/>
          <w:szCs w:val="24"/>
        </w:rPr>
        <w:t xml:space="preserve">Количество часов: </w:t>
      </w:r>
      <w:r w:rsidR="001C3665">
        <w:rPr>
          <w:rFonts w:ascii="Times New Roman" w:hAnsi="Times New Roman" w:cs="Times New Roman"/>
          <w:color w:val="000000"/>
          <w:sz w:val="24"/>
          <w:szCs w:val="24"/>
        </w:rPr>
        <w:t>2</w:t>
      </w:r>
    </w:p>
    <w:p w:rsidR="00E52EAC" w:rsidRPr="00E3736C" w:rsidRDefault="00E52EAC" w:rsidP="00E3736C">
      <w:pPr>
        <w:shd w:val="clear" w:color="auto" w:fill="FFFFFF"/>
        <w:ind w:firstLine="709"/>
        <w:jc w:val="center"/>
        <w:rPr>
          <w:b/>
          <w:bCs/>
        </w:rPr>
      </w:pPr>
      <w:r w:rsidRPr="00E3736C">
        <w:rPr>
          <w:b/>
          <w:bCs/>
        </w:rPr>
        <w:t>Ход работы.</w:t>
      </w:r>
    </w:p>
    <w:p w:rsidR="00E52EAC" w:rsidRPr="00E3736C" w:rsidRDefault="00E52EAC" w:rsidP="00E3736C">
      <w:pPr>
        <w:shd w:val="clear" w:color="auto" w:fill="FFFFFF"/>
        <w:ind w:firstLine="709"/>
        <w:jc w:val="center"/>
      </w:pPr>
      <w:r w:rsidRPr="00E3736C">
        <w:rPr>
          <w:b/>
          <w:bCs/>
          <w:i/>
          <w:iCs/>
        </w:rPr>
        <w:t>Краткие теоретические сведения</w:t>
      </w:r>
    </w:p>
    <w:p w:rsidR="00E52EAC" w:rsidRPr="00E3736C" w:rsidRDefault="00E52EAC" w:rsidP="00E3736C">
      <w:pPr>
        <w:pStyle w:val="af4"/>
        <w:spacing w:after="0"/>
        <w:ind w:firstLine="709"/>
        <w:jc w:val="both"/>
      </w:pPr>
      <w:r w:rsidRPr="00E3736C">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rsidR="00E52EAC" w:rsidRPr="00E3736C" w:rsidRDefault="00E52EAC" w:rsidP="00E3736C">
      <w:pPr>
        <w:pStyle w:val="af4"/>
        <w:spacing w:after="0"/>
        <w:ind w:firstLine="709"/>
        <w:jc w:val="both"/>
      </w:pPr>
      <w:r w:rsidRPr="00E3736C">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rsidR="00E52EAC" w:rsidRPr="00E3736C" w:rsidRDefault="00E52EAC" w:rsidP="00E3736C">
      <w:pPr>
        <w:pStyle w:val="af4"/>
        <w:spacing w:after="0"/>
        <w:ind w:firstLine="709"/>
        <w:jc w:val="both"/>
      </w:pPr>
      <w:r w:rsidRPr="00E3736C">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rsidR="00E52EAC" w:rsidRPr="00E3736C" w:rsidRDefault="00E52EAC" w:rsidP="00E3736C">
      <w:pPr>
        <w:pStyle w:val="af4"/>
        <w:spacing w:after="0"/>
        <w:ind w:firstLine="709"/>
        <w:jc w:val="both"/>
      </w:pPr>
      <w:r w:rsidRPr="00E3736C">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rsidR="00E52EAC" w:rsidRPr="00E3736C" w:rsidRDefault="00E52EAC" w:rsidP="00E3736C">
      <w:pPr>
        <w:pStyle w:val="af4"/>
        <w:spacing w:after="0"/>
        <w:ind w:firstLine="709"/>
        <w:jc w:val="both"/>
      </w:pPr>
      <w:r w:rsidRPr="00E3736C">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rsidR="00E52EAC" w:rsidRPr="00E3736C" w:rsidRDefault="00E52EAC" w:rsidP="00E3736C">
      <w:pPr>
        <w:pStyle w:val="af4"/>
        <w:spacing w:after="0"/>
        <w:ind w:firstLine="709"/>
        <w:jc w:val="both"/>
      </w:pPr>
      <w:r w:rsidRPr="00E3736C">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rsidR="00E52EAC" w:rsidRPr="00E3736C" w:rsidRDefault="00E52EAC" w:rsidP="00E3736C">
      <w:pPr>
        <w:pStyle w:val="af4"/>
        <w:spacing w:after="0"/>
        <w:ind w:firstLine="709"/>
        <w:jc w:val="both"/>
      </w:pPr>
      <w:r w:rsidRPr="00E3736C">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rsidR="00E52EAC" w:rsidRPr="00E3736C" w:rsidRDefault="00E52EAC" w:rsidP="00E3736C">
      <w:pPr>
        <w:pStyle w:val="af4"/>
        <w:spacing w:after="0"/>
        <w:ind w:firstLine="709"/>
        <w:jc w:val="both"/>
      </w:pPr>
      <w:r w:rsidRPr="00E3736C">
        <w:t>Конструкция рабочего стула должна обеспечивать:</w:t>
      </w:r>
    </w:p>
    <w:p w:rsidR="00E52EAC" w:rsidRPr="00E3736C" w:rsidRDefault="00E52EAC" w:rsidP="00E3736C">
      <w:pPr>
        <w:pStyle w:val="af4"/>
        <w:spacing w:after="0"/>
        <w:ind w:firstLine="709"/>
        <w:jc w:val="both"/>
      </w:pPr>
      <w:r w:rsidRPr="00E3736C">
        <w:t xml:space="preserve">- ширину и глубину поверхности сиденья не менее 400 мм; </w:t>
      </w:r>
    </w:p>
    <w:p w:rsidR="00E52EAC" w:rsidRPr="00E3736C" w:rsidRDefault="00E52EAC" w:rsidP="00E3736C">
      <w:pPr>
        <w:pStyle w:val="af4"/>
        <w:spacing w:after="0"/>
        <w:ind w:firstLine="709"/>
        <w:jc w:val="both"/>
      </w:pPr>
      <w:r w:rsidRPr="00E3736C">
        <w:t>- поверхность сиденья с закругленным передним краем;</w:t>
      </w:r>
    </w:p>
    <w:p w:rsidR="00E52EAC" w:rsidRPr="00E3736C" w:rsidRDefault="00E52EAC" w:rsidP="00E3736C">
      <w:pPr>
        <w:pStyle w:val="af4"/>
        <w:spacing w:after="0"/>
        <w:ind w:firstLine="709"/>
        <w:jc w:val="both"/>
      </w:pPr>
      <w:r w:rsidRPr="00E3736C">
        <w:t>- регулировку высоты поверхности сиденья в пределах 400 — 550 мм и углам наклона вперед до 15 град, и назад до 5 град.;</w:t>
      </w:r>
    </w:p>
    <w:p w:rsidR="00E52EAC" w:rsidRPr="00E3736C" w:rsidRDefault="00E52EAC" w:rsidP="00E3736C">
      <w:pPr>
        <w:pStyle w:val="af4"/>
        <w:spacing w:after="0"/>
        <w:ind w:firstLine="709"/>
        <w:jc w:val="both"/>
      </w:pPr>
      <w:r w:rsidRPr="00E3736C">
        <w:t xml:space="preserve">- высоту опорной поверхности спинки 300 +-20 мм, ширину — не менее 380 мм и радиус кривизны горизонтальной плоскости — 400 мм; </w:t>
      </w:r>
    </w:p>
    <w:p w:rsidR="00E52EAC" w:rsidRPr="00E3736C" w:rsidRDefault="00E52EAC" w:rsidP="00E3736C">
      <w:pPr>
        <w:pStyle w:val="af4"/>
        <w:spacing w:after="0"/>
        <w:ind w:firstLine="709"/>
        <w:jc w:val="both"/>
      </w:pPr>
      <w:r w:rsidRPr="00E3736C">
        <w:t>- угол наклона спинки в вертикальной плоскости в пределах +-30 градусов;</w:t>
      </w:r>
    </w:p>
    <w:p w:rsidR="00E52EAC" w:rsidRPr="00E3736C" w:rsidRDefault="00E52EAC" w:rsidP="00E3736C">
      <w:pPr>
        <w:pStyle w:val="af4"/>
        <w:spacing w:after="0"/>
        <w:ind w:firstLine="709"/>
        <w:jc w:val="both"/>
      </w:pPr>
      <w:r w:rsidRPr="00E3736C">
        <w:t xml:space="preserve">- регулировку расстояния спинки от переднего края сиденья в пределах 260 — 400 мм; </w:t>
      </w:r>
    </w:p>
    <w:p w:rsidR="00E52EAC" w:rsidRPr="00E3736C" w:rsidRDefault="00E52EAC" w:rsidP="00E3736C">
      <w:pPr>
        <w:pStyle w:val="af4"/>
        <w:spacing w:after="0"/>
        <w:ind w:firstLine="709"/>
        <w:jc w:val="both"/>
      </w:pPr>
      <w:r w:rsidRPr="00E3736C">
        <w:t xml:space="preserve">- стационарные или съемные подлокотники длиной не менее 250 мм и шириной — 50 — 70 мм; </w:t>
      </w:r>
    </w:p>
    <w:p w:rsidR="00E52EAC" w:rsidRPr="00E3736C" w:rsidRDefault="00E52EAC" w:rsidP="00E3736C">
      <w:pPr>
        <w:pStyle w:val="af4"/>
        <w:spacing w:after="0"/>
        <w:ind w:firstLine="709"/>
        <w:jc w:val="both"/>
      </w:pPr>
      <w:r w:rsidRPr="00E3736C">
        <w:t xml:space="preserve">- регулировку подлокотников по высоте над сиденьем в пределах 230 +-30 мм и внутреннего расстояния между подлокотниками в пределах 350 — 500 мм. </w:t>
      </w:r>
    </w:p>
    <w:p w:rsidR="00E52EAC" w:rsidRPr="00E3736C" w:rsidRDefault="00E52EAC" w:rsidP="00E3736C">
      <w:pPr>
        <w:pStyle w:val="af4"/>
        <w:spacing w:after="0"/>
        <w:ind w:firstLine="709"/>
        <w:jc w:val="both"/>
      </w:pPr>
      <w:r w:rsidRPr="00E3736C">
        <w:lastRenderedPageBreak/>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rsidR="00E52EAC" w:rsidRPr="00E3736C" w:rsidRDefault="00E52EAC" w:rsidP="00E3736C">
      <w:pPr>
        <w:pStyle w:val="af4"/>
        <w:spacing w:after="0"/>
        <w:ind w:firstLine="709"/>
        <w:jc w:val="both"/>
      </w:pPr>
      <w:r w:rsidRPr="00E3736C">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rsidR="00E52EAC" w:rsidRPr="00E3736C" w:rsidRDefault="00E52EAC" w:rsidP="00E3736C">
      <w:pPr>
        <w:pStyle w:val="af4"/>
        <w:spacing w:after="0"/>
        <w:ind w:firstLine="709"/>
        <w:jc w:val="both"/>
      </w:pPr>
      <w:r w:rsidRPr="00E3736C">
        <w:t>Поверхность пола в помещениях эксплуатации компьютеров должна быть ровной, без выбоин, нескользкой, удобной для очистки и влажной уборки, обладать антистатическими свойствами.</w:t>
      </w:r>
    </w:p>
    <w:p w:rsidR="00E52EAC" w:rsidRPr="00E3736C" w:rsidRDefault="00E52EAC" w:rsidP="00E3736C">
      <w:pPr>
        <w:pStyle w:val="af4"/>
        <w:spacing w:after="0"/>
        <w:ind w:firstLine="709"/>
        <w:jc w:val="both"/>
      </w:pPr>
      <w:r w:rsidRPr="00E3736C">
        <w:t>В помещении должны находиться аптечка первой медицинской помощи, углекислотный огнетушитель для тушения пожара.</w:t>
      </w:r>
    </w:p>
    <w:p w:rsidR="00E52EAC" w:rsidRPr="00E3736C" w:rsidRDefault="00E52EAC" w:rsidP="00E3736C">
      <w:pPr>
        <w:pStyle w:val="af4"/>
        <w:spacing w:after="0"/>
        <w:ind w:firstLine="709"/>
        <w:jc w:val="both"/>
      </w:pPr>
      <w:r w:rsidRPr="00E3736C">
        <w:t>Требования к микроклимату, ионному составу и концентрации вредных химических веществ в воздухе помещений.</w:t>
      </w:r>
    </w:p>
    <w:p w:rsidR="00E52EAC" w:rsidRPr="00E3736C" w:rsidRDefault="00E52EAC" w:rsidP="00E3736C">
      <w:pPr>
        <w:pStyle w:val="af4"/>
        <w:spacing w:after="0"/>
        <w:ind w:firstLine="709"/>
        <w:jc w:val="both"/>
      </w:pPr>
      <w:r w:rsidRPr="00E3736C">
        <w:t xml:space="preserve">На рабочих местах пользователей персональных компьютеров должны обеспечиваться оптимальные параметры микроклимата в соответствии с </w:t>
      </w:r>
      <w:proofErr w:type="spellStart"/>
      <w:r w:rsidRPr="00E3736C">
        <w:t>СанПин</w:t>
      </w:r>
      <w:proofErr w:type="spellEnd"/>
      <w:r w:rsidRPr="00E3736C">
        <w:t xml:space="preserve">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с дистиллированной или кипяченой питьевой водой.</w:t>
      </w:r>
    </w:p>
    <w:p w:rsidR="00E52EAC" w:rsidRPr="00E3736C" w:rsidRDefault="00E52EAC" w:rsidP="00E3736C">
      <w:pPr>
        <w:pStyle w:val="af4"/>
        <w:spacing w:after="0"/>
        <w:ind w:firstLine="709"/>
        <w:jc w:val="both"/>
      </w:pPr>
      <w:r w:rsidRPr="00E3736C">
        <w:t xml:space="preserve">Ионный состав воздуха должен содержать следующее количество отрицательных и положительных </w:t>
      </w:r>
      <w:proofErr w:type="spellStart"/>
      <w:r w:rsidRPr="00E3736C">
        <w:t>аэройонов</w:t>
      </w:r>
      <w:proofErr w:type="spellEnd"/>
      <w:r w:rsidRPr="00E3736C">
        <w:t xml:space="preserve">; минимально необходимый уровень 600 и 400 ионов в 1 см3 воздуха; оптимальный уровень 3 000-5 000 и 1 500-3 000 ионов в 1 см3 воздуха; максимально допустимый — 50 000 ионов в 1 см3 воздуха. Для поддержания оптимального ионного состава воздуха, </w:t>
      </w:r>
      <w:proofErr w:type="spellStart"/>
      <w:r w:rsidRPr="00E3736C">
        <w:t>обеспыливания</w:t>
      </w:r>
      <w:proofErr w:type="spellEnd"/>
      <w:r w:rsidRPr="00E3736C">
        <w:t xml:space="preserve"> и обеззараживания воздуха в помещении рекомендуется применять аппараты завода «Диод» серии «</w:t>
      </w:r>
      <w:proofErr w:type="spellStart"/>
      <w:r w:rsidRPr="00E3736C">
        <w:t>Эллион</w:t>
      </w:r>
      <w:proofErr w:type="spellEnd"/>
      <w:r w:rsidRPr="00E3736C">
        <w:t>».</w:t>
      </w:r>
    </w:p>
    <w:p w:rsidR="00E52EAC" w:rsidRPr="00E3736C" w:rsidRDefault="00E52EAC" w:rsidP="00E3736C">
      <w:pPr>
        <w:pStyle w:val="af4"/>
        <w:spacing w:after="0"/>
        <w:ind w:firstLine="709"/>
        <w:jc w:val="both"/>
      </w:pPr>
      <w:r w:rsidRPr="00E3736C">
        <w:t>Требования к освещению помещений и рабочих мест</w:t>
      </w:r>
    </w:p>
    <w:p w:rsidR="00E52EAC" w:rsidRPr="00E3736C" w:rsidRDefault="00E52EAC" w:rsidP="00E3736C">
      <w:pPr>
        <w:pStyle w:val="af4"/>
        <w:spacing w:after="0"/>
        <w:ind w:firstLine="709"/>
        <w:jc w:val="both"/>
      </w:pPr>
      <w:r w:rsidRPr="00E3736C">
        <w:t>В компьютерных залах должно быть естественное и искусственное освещение. Естественное освещение обеспечивается через оконные проемы с коэффициентом естественного освещения КЕО не ниже 1,2% в зонах с устойчивым снежным покровом и не ниже 1,5% на остальной территории. Световой поток из оконного проема должен падать на рабочее место оператора с левой стороны.</w:t>
      </w:r>
    </w:p>
    <w:p w:rsidR="00E52EAC" w:rsidRPr="00E3736C" w:rsidRDefault="00E52EAC" w:rsidP="00E3736C">
      <w:pPr>
        <w:pStyle w:val="af4"/>
        <w:spacing w:after="0"/>
        <w:ind w:firstLine="709"/>
        <w:jc w:val="both"/>
      </w:pPr>
      <w:r w:rsidRPr="00E3736C">
        <w:t>Искусственное освещение в помещениях эксплуатации компьютеров должно осуществляться системой общего равномерного освещения.</w:t>
      </w:r>
    </w:p>
    <w:p w:rsidR="00E52EAC" w:rsidRPr="00E3736C" w:rsidRDefault="00E52EAC" w:rsidP="00E3736C">
      <w:pPr>
        <w:pStyle w:val="af4"/>
        <w:spacing w:after="0"/>
        <w:ind w:firstLine="709"/>
        <w:jc w:val="both"/>
      </w:pPr>
      <w:r w:rsidRPr="00E3736C">
        <w:t xml:space="preserve">Освещенность на поверхности стола в зоне размещения документа должна быть 300-500 </w:t>
      </w:r>
      <w:proofErr w:type="spellStart"/>
      <w:r w:rsidRPr="00E3736C">
        <w:t>лк</w:t>
      </w:r>
      <w:proofErr w:type="spellEnd"/>
      <w:r w:rsidRPr="00E3736C">
        <w:t xml:space="preserve">. Допускается установка светильников местного освещения для подсветки документов. Местное освещение не должно создавать бликов на поверхности экрана и увеличивать освещенность экрана более 300 </w:t>
      </w:r>
      <w:proofErr w:type="spellStart"/>
      <w:r w:rsidRPr="00E3736C">
        <w:t>лк</w:t>
      </w:r>
      <w:proofErr w:type="spellEnd"/>
      <w:r w:rsidRPr="00E3736C">
        <w:t>. Прямую блескость от источников освещения следует ограничить. Яркость светящихся поверхностей (окна, светильники), находящихся в поле зрения, должна быть не более 200 кд/м2.</w:t>
      </w:r>
    </w:p>
    <w:p w:rsidR="00E52EAC" w:rsidRPr="00E3736C" w:rsidRDefault="00E52EAC" w:rsidP="00E3736C">
      <w:pPr>
        <w:pStyle w:val="af4"/>
        <w:spacing w:after="0"/>
        <w:ind w:firstLine="709"/>
        <w:jc w:val="both"/>
      </w:pPr>
      <w:r w:rsidRPr="00E3736C">
        <w:t xml:space="preserve">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 Яркость бликов на экране монитора не должна превышать 40 кд/м2. Показатель </w:t>
      </w:r>
      <w:proofErr w:type="spellStart"/>
      <w:r w:rsidRPr="00E3736C">
        <w:t>ослепленности</w:t>
      </w:r>
      <w:proofErr w:type="spellEnd"/>
      <w:r w:rsidRPr="00E3736C">
        <w:t xml:space="preserve"> для источников общего искусственного освещения в помещениях должен быть не более 20, показатель дискомфорта в административно-общественных помещениях не более 40. Соотношение яркости между </w:t>
      </w:r>
      <w:r w:rsidRPr="00E3736C">
        <w:lastRenderedPageBreak/>
        <w:t>рабочими поверхностями не должно превышать 3:1 — 5:1, а между рабочими поверхностями и поверхностями стен и оборудования 10:1.</w:t>
      </w:r>
    </w:p>
    <w:p w:rsidR="00E52EAC" w:rsidRPr="00E3736C" w:rsidRDefault="00E52EAC" w:rsidP="00E3736C">
      <w:pPr>
        <w:pStyle w:val="af4"/>
        <w:spacing w:after="0"/>
        <w:ind w:firstLine="709"/>
        <w:jc w:val="both"/>
      </w:pPr>
      <w:r w:rsidRPr="00E3736C">
        <w:t xml:space="preserve">Для искусственного освещения помещений с персональными компьютерами следует применять светильники типа ЛПО36 с </w:t>
      </w:r>
      <w:proofErr w:type="spellStart"/>
      <w:r w:rsidRPr="00E3736C">
        <w:t>зеркализованными</w:t>
      </w:r>
      <w:proofErr w:type="spellEnd"/>
      <w:r w:rsidRPr="00E3736C">
        <w:t xml:space="preserve">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w:t>
      </w:r>
      <w:proofErr w:type="spellStart"/>
      <w:r w:rsidRPr="00E3736C">
        <w:t>люминисцентными</w:t>
      </w:r>
      <w:proofErr w:type="spellEnd"/>
      <w:r w:rsidRPr="00E3736C">
        <w:t xml:space="preserve">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 При </w:t>
      </w:r>
      <w:proofErr w:type="spellStart"/>
      <w:r w:rsidRPr="00E3736C">
        <w:t>периметральном</w:t>
      </w:r>
      <w:proofErr w:type="spellEnd"/>
      <w:r w:rsidRPr="00E3736C">
        <w:t xml:space="preserve"> расположении — линии светильников должны располагаться </w:t>
      </w:r>
      <w:proofErr w:type="spellStart"/>
      <w:r w:rsidRPr="00E3736C">
        <w:t>локализованно</w:t>
      </w:r>
      <w:proofErr w:type="spellEnd"/>
      <w:r w:rsidRPr="00E3736C">
        <w:t xml:space="preserve"> над рабочим столом ближе к его переднему краю, обращенному к оператору. Защитный угол светильников должен быть не менее 40 градусов. Светильники местного освещения должны иметь </w:t>
      </w:r>
      <w:proofErr w:type="spellStart"/>
      <w:r w:rsidRPr="00E3736C">
        <w:t>непросвечивающийся</w:t>
      </w:r>
      <w:proofErr w:type="spellEnd"/>
      <w:r w:rsidRPr="00E3736C">
        <w:t xml:space="preserve"> отражатель с защитным углом не менее 40 градусов.</w:t>
      </w:r>
    </w:p>
    <w:p w:rsidR="00E52EAC" w:rsidRPr="00E3736C" w:rsidRDefault="00E52EAC" w:rsidP="00E3736C">
      <w:pPr>
        <w:pStyle w:val="af4"/>
        <w:spacing w:after="0"/>
        <w:ind w:firstLine="709"/>
        <w:jc w:val="both"/>
      </w:pPr>
      <w:r w:rsidRPr="00E3736C">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rsidR="00E52EAC" w:rsidRPr="00E3736C" w:rsidRDefault="00E52EAC" w:rsidP="00E3736C">
      <w:pPr>
        <w:pStyle w:val="af4"/>
        <w:spacing w:after="0"/>
        <w:ind w:firstLine="709"/>
        <w:jc w:val="both"/>
      </w:pPr>
      <w:r w:rsidRPr="00E3736C">
        <w:t>Требования к шуму и вибрации в помещениях</w:t>
      </w:r>
    </w:p>
    <w:p w:rsidR="00E52EAC" w:rsidRPr="00E3736C" w:rsidRDefault="00E52EAC" w:rsidP="00E3736C">
      <w:pPr>
        <w:pStyle w:val="af4"/>
        <w:spacing w:after="0"/>
        <w:ind w:firstLine="709"/>
        <w:jc w:val="both"/>
      </w:pPr>
      <w:r w:rsidRPr="00E3736C">
        <w:t xml:space="preserve">Уровни шума на рабочих местах пользователей персональных компьютеров не должны превышать значений, установленных СанПиН 2.2.4/2.1.8.562-96 и составляют не более 50 </w:t>
      </w:r>
      <w:proofErr w:type="spellStart"/>
      <w:r w:rsidRPr="00E3736C">
        <w:t>дБА</w:t>
      </w:r>
      <w:proofErr w:type="spellEnd"/>
      <w:r w:rsidRPr="00E3736C">
        <w:t xml:space="preserve">. На рабочих местах в помещениях для размещения шумных агрегатов уровень шума не должен превышать 75 </w:t>
      </w:r>
      <w:proofErr w:type="spellStart"/>
      <w:r w:rsidRPr="00E3736C">
        <w:t>дБА</w:t>
      </w:r>
      <w:proofErr w:type="spellEnd"/>
      <w:r w:rsidRPr="00E3736C">
        <w:t>, а уровень вибрации в помещениях допустимых значений по СН 2.2.4/2.1.8.566-96 категория 3, тип «в».</w:t>
      </w:r>
    </w:p>
    <w:p w:rsidR="00E52EAC" w:rsidRPr="00E3736C" w:rsidRDefault="00E52EAC" w:rsidP="00E3736C">
      <w:pPr>
        <w:pStyle w:val="af4"/>
        <w:spacing w:after="0"/>
        <w:ind w:firstLine="709"/>
        <w:jc w:val="both"/>
      </w:pPr>
      <w:r w:rsidRPr="00E3736C">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rsidR="00E52EAC" w:rsidRPr="00E3736C" w:rsidRDefault="00E52EAC" w:rsidP="00E3736C">
      <w:pPr>
        <w:pStyle w:val="af4"/>
        <w:spacing w:after="0"/>
        <w:ind w:firstLine="709"/>
        <w:jc w:val="both"/>
      </w:pPr>
      <w:r w:rsidRPr="00E3736C">
        <w:t>Режим труда и отдыха при работе с компьютером</w:t>
      </w:r>
    </w:p>
    <w:p w:rsidR="00E52EAC" w:rsidRPr="00E3736C" w:rsidRDefault="00E52EAC" w:rsidP="00E3736C">
      <w:pPr>
        <w:pStyle w:val="af4"/>
        <w:spacing w:after="0"/>
        <w:ind w:firstLine="709"/>
        <w:jc w:val="both"/>
      </w:pPr>
      <w:r w:rsidRPr="00E3736C">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rsidR="00E52EAC" w:rsidRPr="00E3736C" w:rsidRDefault="00E52EAC" w:rsidP="00E3736C">
      <w:pPr>
        <w:pStyle w:val="af4"/>
        <w:spacing w:after="0"/>
        <w:ind w:firstLine="709"/>
        <w:jc w:val="both"/>
      </w:pPr>
      <w:r w:rsidRPr="00E3736C">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rsidR="00E52EAC" w:rsidRPr="00E3736C" w:rsidRDefault="00E52EAC" w:rsidP="00E3736C">
      <w:pPr>
        <w:pStyle w:val="af4"/>
        <w:spacing w:after="0"/>
        <w:ind w:firstLine="709"/>
        <w:jc w:val="both"/>
      </w:pPr>
      <w:r w:rsidRPr="00E3736C">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rsidR="00E52EAC" w:rsidRPr="00E3736C" w:rsidRDefault="00E52EAC" w:rsidP="00E3736C">
      <w:pPr>
        <w:pStyle w:val="af4"/>
        <w:spacing w:after="0"/>
        <w:ind w:firstLine="709"/>
        <w:jc w:val="both"/>
      </w:pPr>
      <w:r w:rsidRPr="00E3736C">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rsidR="00E52EAC" w:rsidRPr="00E3736C" w:rsidRDefault="00E52EAC" w:rsidP="00E3736C">
      <w:pPr>
        <w:pStyle w:val="af4"/>
        <w:spacing w:after="0"/>
        <w:ind w:firstLine="709"/>
        <w:jc w:val="both"/>
      </w:pPr>
      <w:r w:rsidRPr="00E3736C">
        <w:t>Виды категорий трудовой деятельности с 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393"/>
        <w:gridCol w:w="2767"/>
        <w:gridCol w:w="2421"/>
        <w:gridCol w:w="2074"/>
      </w:tblGrid>
      <w:tr w:rsidR="00E52EAC" w:rsidRPr="00E3736C" w:rsidTr="00E3133F">
        <w:trPr>
          <w:jc w:val="center"/>
        </w:trPr>
        <w:tc>
          <w:tcPr>
            <w:tcW w:w="1239" w:type="pct"/>
            <w:vMerge w:val="restart"/>
            <w:shd w:val="clear" w:color="auto" w:fill="FEFEF8"/>
            <w:tcMar>
              <w:top w:w="75" w:type="dxa"/>
              <w:left w:w="150" w:type="dxa"/>
              <w:bottom w:w="75" w:type="dxa"/>
              <w:right w:w="150" w:type="dxa"/>
            </w:tcMar>
          </w:tcPr>
          <w:p w:rsidR="00E52EAC" w:rsidRPr="00E3736C" w:rsidRDefault="00E52EAC" w:rsidP="009F702E">
            <w:pPr>
              <w:jc w:val="center"/>
            </w:pPr>
            <w:r w:rsidRPr="00E3736C">
              <w:t>Категория работы по тяжести и напряженности</w:t>
            </w:r>
          </w:p>
        </w:tc>
        <w:tc>
          <w:tcPr>
            <w:tcW w:w="3761" w:type="pct"/>
            <w:gridSpan w:val="3"/>
            <w:shd w:val="clear" w:color="auto" w:fill="FEFEF8"/>
            <w:tcMar>
              <w:top w:w="75" w:type="dxa"/>
              <w:left w:w="150" w:type="dxa"/>
              <w:bottom w:w="75" w:type="dxa"/>
              <w:right w:w="150" w:type="dxa"/>
            </w:tcMar>
          </w:tcPr>
          <w:p w:rsidR="00E52EAC" w:rsidRPr="00E3736C" w:rsidRDefault="00E52EAC" w:rsidP="009F702E">
            <w:pPr>
              <w:jc w:val="center"/>
            </w:pPr>
            <w:r w:rsidRPr="00E3736C">
              <w:t>Уровень нагрузки за рабочую смену при видах работы на ПК</w:t>
            </w:r>
          </w:p>
        </w:tc>
      </w:tr>
      <w:tr w:rsidR="00E52EAC" w:rsidRPr="00E3736C" w:rsidTr="00E3133F">
        <w:trPr>
          <w:jc w:val="center"/>
        </w:trPr>
        <w:tc>
          <w:tcPr>
            <w:tcW w:w="1239" w:type="pct"/>
            <w:vMerge/>
            <w:shd w:val="clear" w:color="auto" w:fill="FFFFFF"/>
            <w:vAlign w:val="center"/>
          </w:tcPr>
          <w:p w:rsidR="00E52EAC" w:rsidRPr="00E3736C" w:rsidRDefault="00E52EAC" w:rsidP="009F702E">
            <w:pPr>
              <w:jc w:val="both"/>
            </w:pPr>
          </w:p>
        </w:tc>
        <w:tc>
          <w:tcPr>
            <w:tcW w:w="1433"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А</w:t>
            </w:r>
          </w:p>
          <w:p w:rsidR="00E52EAC" w:rsidRPr="00E3736C" w:rsidRDefault="00E52EAC" w:rsidP="009F702E">
            <w:pPr>
              <w:jc w:val="center"/>
            </w:pPr>
            <w:r w:rsidRPr="00E3736C">
              <w:lastRenderedPageBreak/>
              <w:t>Количество знаков</w:t>
            </w:r>
          </w:p>
        </w:tc>
        <w:tc>
          <w:tcPr>
            <w:tcW w:w="1254" w:type="pct"/>
            <w:shd w:val="clear" w:color="auto" w:fill="FEFEF8"/>
            <w:tcMar>
              <w:top w:w="75" w:type="dxa"/>
              <w:left w:w="150" w:type="dxa"/>
              <w:bottom w:w="75" w:type="dxa"/>
              <w:right w:w="150" w:type="dxa"/>
            </w:tcMar>
          </w:tcPr>
          <w:p w:rsidR="00E52EAC" w:rsidRPr="00E3736C" w:rsidRDefault="00E52EAC" w:rsidP="009F702E">
            <w:pPr>
              <w:jc w:val="center"/>
            </w:pPr>
            <w:r w:rsidRPr="00E3736C">
              <w:lastRenderedPageBreak/>
              <w:t>Группа Б</w:t>
            </w:r>
          </w:p>
          <w:p w:rsidR="00E52EAC" w:rsidRPr="00E3736C" w:rsidRDefault="00E52EAC" w:rsidP="009F702E">
            <w:pPr>
              <w:jc w:val="center"/>
            </w:pPr>
            <w:r w:rsidRPr="00E3736C">
              <w:lastRenderedPageBreak/>
              <w:t>Количество знаков</w:t>
            </w:r>
          </w:p>
        </w:tc>
        <w:tc>
          <w:tcPr>
            <w:tcW w:w="1075" w:type="pct"/>
            <w:shd w:val="clear" w:color="auto" w:fill="FEFEF8"/>
            <w:tcMar>
              <w:top w:w="75" w:type="dxa"/>
              <w:left w:w="150" w:type="dxa"/>
              <w:bottom w:w="75" w:type="dxa"/>
              <w:right w:w="150" w:type="dxa"/>
            </w:tcMar>
          </w:tcPr>
          <w:p w:rsidR="00E52EAC" w:rsidRPr="00E3736C" w:rsidRDefault="00E52EAC" w:rsidP="009F702E">
            <w:pPr>
              <w:jc w:val="center"/>
            </w:pPr>
            <w:r w:rsidRPr="00E3736C">
              <w:lastRenderedPageBreak/>
              <w:t>Группа В</w:t>
            </w:r>
          </w:p>
          <w:p w:rsidR="00E52EAC" w:rsidRPr="00E3736C" w:rsidRDefault="00E52EAC" w:rsidP="009F702E">
            <w:pPr>
              <w:jc w:val="center"/>
            </w:pPr>
            <w:r w:rsidRPr="00E3736C">
              <w:lastRenderedPageBreak/>
              <w:t>Время работы, ч</w:t>
            </w:r>
          </w:p>
        </w:tc>
      </w:tr>
      <w:tr w:rsidR="00E52EAC" w:rsidRPr="00E3736C" w:rsidTr="00E3133F">
        <w:trPr>
          <w:jc w:val="center"/>
        </w:trPr>
        <w:tc>
          <w:tcPr>
            <w:tcW w:w="1239" w:type="pct"/>
            <w:shd w:val="clear" w:color="auto" w:fill="FEFEF8"/>
            <w:tcMar>
              <w:top w:w="75" w:type="dxa"/>
              <w:left w:w="150" w:type="dxa"/>
              <w:bottom w:w="75" w:type="dxa"/>
              <w:right w:w="150" w:type="dxa"/>
            </w:tcMar>
          </w:tcPr>
          <w:p w:rsidR="00E52EAC" w:rsidRPr="00E3736C" w:rsidRDefault="00E52EAC" w:rsidP="009F702E">
            <w:pPr>
              <w:jc w:val="both"/>
            </w:pPr>
            <w:r w:rsidRPr="00E3736C">
              <w:lastRenderedPageBreak/>
              <w:t>I</w:t>
            </w:r>
          </w:p>
          <w:p w:rsidR="00E52EAC" w:rsidRPr="00E3736C" w:rsidRDefault="00E52EAC" w:rsidP="009F702E">
            <w:pPr>
              <w:jc w:val="both"/>
            </w:pPr>
            <w:r w:rsidRPr="00E3736C">
              <w:t>II</w:t>
            </w:r>
          </w:p>
          <w:p w:rsidR="00E52EAC" w:rsidRPr="00E3736C" w:rsidRDefault="00E52EAC" w:rsidP="009F702E">
            <w:pPr>
              <w:jc w:val="both"/>
            </w:pPr>
            <w:r w:rsidRPr="00E3736C">
              <w:t>III</w:t>
            </w:r>
          </w:p>
        </w:tc>
        <w:tc>
          <w:tcPr>
            <w:tcW w:w="1433" w:type="pct"/>
            <w:shd w:val="clear" w:color="auto" w:fill="FEFEF8"/>
            <w:tcMar>
              <w:top w:w="75" w:type="dxa"/>
              <w:left w:w="150" w:type="dxa"/>
              <w:bottom w:w="75" w:type="dxa"/>
              <w:right w:w="150" w:type="dxa"/>
            </w:tcMar>
          </w:tcPr>
          <w:p w:rsidR="00E52EAC" w:rsidRPr="00E3736C" w:rsidRDefault="00E52EAC" w:rsidP="009F702E">
            <w:pPr>
              <w:jc w:val="both"/>
            </w:pPr>
            <w:r w:rsidRPr="00E3736C">
              <w:t>До 20000</w:t>
            </w:r>
          </w:p>
          <w:p w:rsidR="00E52EAC" w:rsidRPr="00E3736C" w:rsidRDefault="00E52EAC" w:rsidP="009F702E">
            <w:pPr>
              <w:jc w:val="both"/>
            </w:pPr>
            <w:r w:rsidRPr="00E3736C">
              <w:t>До 40000</w:t>
            </w:r>
          </w:p>
          <w:p w:rsidR="00E52EAC" w:rsidRPr="00E3736C" w:rsidRDefault="00E52EAC" w:rsidP="009F702E">
            <w:pPr>
              <w:jc w:val="both"/>
            </w:pPr>
            <w:r w:rsidRPr="00E3736C">
              <w:t>До 60000</w:t>
            </w:r>
          </w:p>
        </w:tc>
        <w:tc>
          <w:tcPr>
            <w:tcW w:w="1254" w:type="pct"/>
            <w:shd w:val="clear" w:color="auto" w:fill="FEFEF8"/>
            <w:tcMar>
              <w:top w:w="75" w:type="dxa"/>
              <w:left w:w="150" w:type="dxa"/>
              <w:bottom w:w="75" w:type="dxa"/>
              <w:right w:w="150" w:type="dxa"/>
            </w:tcMar>
          </w:tcPr>
          <w:p w:rsidR="00E52EAC" w:rsidRPr="00E3736C" w:rsidRDefault="00E52EAC" w:rsidP="009F702E">
            <w:pPr>
              <w:jc w:val="both"/>
            </w:pPr>
            <w:r w:rsidRPr="00E3736C">
              <w:t>До 15000</w:t>
            </w:r>
          </w:p>
          <w:p w:rsidR="00E52EAC" w:rsidRPr="00E3736C" w:rsidRDefault="00E52EAC" w:rsidP="009F702E">
            <w:pPr>
              <w:jc w:val="both"/>
            </w:pPr>
            <w:r w:rsidRPr="00E3736C">
              <w:t>До 30000</w:t>
            </w:r>
          </w:p>
          <w:p w:rsidR="00E52EAC" w:rsidRPr="00E3736C" w:rsidRDefault="00E52EAC" w:rsidP="009F702E">
            <w:pPr>
              <w:jc w:val="both"/>
            </w:pPr>
            <w:r w:rsidRPr="00E3736C">
              <w:t>До 40000</w:t>
            </w:r>
          </w:p>
        </w:tc>
        <w:tc>
          <w:tcPr>
            <w:tcW w:w="1075" w:type="pct"/>
            <w:shd w:val="clear" w:color="auto" w:fill="FEFEF8"/>
            <w:tcMar>
              <w:top w:w="75" w:type="dxa"/>
              <w:left w:w="150" w:type="dxa"/>
              <w:bottom w:w="75" w:type="dxa"/>
              <w:right w:w="150" w:type="dxa"/>
            </w:tcMar>
          </w:tcPr>
          <w:p w:rsidR="00E52EAC" w:rsidRPr="00E3736C" w:rsidRDefault="00E52EAC" w:rsidP="009F702E">
            <w:pPr>
              <w:jc w:val="both"/>
            </w:pPr>
            <w:r w:rsidRPr="00E3736C">
              <w:t>До 2,0</w:t>
            </w:r>
          </w:p>
          <w:p w:rsidR="00E52EAC" w:rsidRPr="00E3736C" w:rsidRDefault="00E52EAC" w:rsidP="009F702E">
            <w:pPr>
              <w:jc w:val="both"/>
            </w:pPr>
            <w:r w:rsidRPr="00E3736C">
              <w:t>До 4,0</w:t>
            </w:r>
          </w:p>
          <w:p w:rsidR="00E52EAC" w:rsidRPr="00E3736C" w:rsidRDefault="00E52EAC" w:rsidP="009F702E">
            <w:pPr>
              <w:jc w:val="both"/>
            </w:pPr>
            <w:r w:rsidRPr="00E3736C">
              <w:t>До 6,0</w:t>
            </w:r>
          </w:p>
        </w:tc>
      </w:tr>
    </w:tbl>
    <w:p w:rsidR="00E52EAC" w:rsidRPr="00E3736C" w:rsidRDefault="00E52EAC" w:rsidP="00E3736C">
      <w:pPr>
        <w:pStyle w:val="af4"/>
        <w:spacing w:after="0"/>
        <w:ind w:firstLine="709"/>
        <w:jc w:val="both"/>
      </w:pPr>
      <w:r w:rsidRPr="00E3736C">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rsidR="00E52EAC" w:rsidRPr="00E3736C" w:rsidRDefault="00E52EAC" w:rsidP="00E3736C">
      <w:pPr>
        <w:pStyle w:val="af4"/>
        <w:spacing w:after="0"/>
        <w:ind w:firstLine="709"/>
        <w:jc w:val="both"/>
      </w:pPr>
      <w:r w:rsidRPr="00E3736C">
        <w:t>При 8-часовой рабочей смене и работе на ПК регламентированные перерывы следует устанавливать:</w:t>
      </w:r>
    </w:p>
    <w:p w:rsidR="00E52EAC" w:rsidRPr="00E3736C" w:rsidRDefault="00E52EAC" w:rsidP="00E3736C">
      <w:pPr>
        <w:pStyle w:val="af4"/>
        <w:spacing w:after="0"/>
        <w:ind w:firstLine="709"/>
        <w:jc w:val="both"/>
      </w:pPr>
      <w:r w:rsidRPr="00E3736C">
        <w:t>для первой категории работ через 2 часа от начала смены и через 2 часа после обеденного перерыва продолжительностью 15 минут каждый;</w:t>
      </w:r>
    </w:p>
    <w:p w:rsidR="00E52EAC" w:rsidRPr="00E3736C" w:rsidRDefault="00E52EAC" w:rsidP="00E3736C">
      <w:pPr>
        <w:pStyle w:val="af4"/>
        <w:spacing w:after="0"/>
        <w:ind w:firstLine="709"/>
        <w:jc w:val="both"/>
      </w:pPr>
      <w:r w:rsidRPr="00E3736C">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rsidR="00E52EAC" w:rsidRPr="00E3736C" w:rsidRDefault="00E52EAC" w:rsidP="00E3736C">
      <w:pPr>
        <w:pStyle w:val="af4"/>
        <w:spacing w:after="0"/>
        <w:ind w:firstLine="709"/>
        <w:jc w:val="both"/>
      </w:pPr>
      <w:r w:rsidRPr="00E3736C">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rsidR="00E52EAC" w:rsidRPr="00E3736C" w:rsidRDefault="00E52EAC" w:rsidP="00E3736C">
      <w:pPr>
        <w:pStyle w:val="af4"/>
        <w:spacing w:after="0"/>
        <w:ind w:firstLine="709"/>
        <w:jc w:val="both"/>
      </w:pPr>
      <w:r w:rsidRPr="00E3736C">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rsidR="00E52EAC" w:rsidRPr="00E3736C" w:rsidRDefault="00E52EAC" w:rsidP="00E3736C">
      <w:pPr>
        <w:pStyle w:val="af4"/>
        <w:spacing w:after="0"/>
        <w:ind w:firstLine="709"/>
        <w:jc w:val="both"/>
      </w:pPr>
      <w:r w:rsidRPr="00E3736C">
        <w:t>Продолжительность непрерывной работы на ПК без регламентированного перерыва не должна превышать 2 часа.</w:t>
      </w:r>
    </w:p>
    <w:p w:rsidR="00E52EAC" w:rsidRPr="00E3736C" w:rsidRDefault="00E52EAC" w:rsidP="00E3736C">
      <w:pPr>
        <w:pStyle w:val="af4"/>
        <w:spacing w:after="0"/>
        <w:ind w:firstLine="709"/>
        <w:jc w:val="both"/>
      </w:pPr>
      <w:r w:rsidRPr="00E3736C">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rsidR="00E52EAC" w:rsidRPr="00E3736C" w:rsidRDefault="00E52EAC" w:rsidP="00E3736C">
      <w:pPr>
        <w:pStyle w:val="af4"/>
        <w:spacing w:after="0"/>
        <w:ind w:firstLine="709"/>
        <w:jc w:val="both"/>
      </w:pPr>
      <w:r w:rsidRPr="00E3736C">
        <w:t>Эффективными являются нерегламентированные перерывы (</w:t>
      </w:r>
      <w:proofErr w:type="spellStart"/>
      <w:r w:rsidRPr="00E3736C">
        <w:t>микропаузы</w:t>
      </w:r>
      <w:proofErr w:type="spellEnd"/>
      <w:r w:rsidRPr="00E3736C">
        <w:t>) длительностью 1-3 минуты.</w:t>
      </w:r>
    </w:p>
    <w:p w:rsidR="00E52EAC" w:rsidRPr="00E3736C" w:rsidRDefault="00E52EAC" w:rsidP="00E3736C">
      <w:pPr>
        <w:pStyle w:val="af4"/>
        <w:spacing w:after="0"/>
        <w:ind w:firstLine="709"/>
        <w:jc w:val="both"/>
      </w:pPr>
      <w:r w:rsidRPr="00E3736C">
        <w:t xml:space="preserve">Регламентированные перерывы и </w:t>
      </w:r>
      <w:proofErr w:type="spellStart"/>
      <w:r w:rsidRPr="00E3736C">
        <w:t>микропаузы</w:t>
      </w:r>
      <w:proofErr w:type="spellEnd"/>
      <w:r w:rsidRPr="00E3736C">
        <w:t xml:space="preserve">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rsidR="00E52EAC" w:rsidRPr="00E3736C" w:rsidRDefault="00E52EAC" w:rsidP="00E3736C">
      <w:pPr>
        <w:pStyle w:val="af4"/>
        <w:spacing w:after="0"/>
        <w:ind w:firstLine="709"/>
        <w:jc w:val="both"/>
      </w:pPr>
      <w:r w:rsidRPr="00E3736C">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rsidR="00E52EAC" w:rsidRPr="00E3736C" w:rsidRDefault="00E52EAC" w:rsidP="00E3736C">
      <w:pPr>
        <w:pStyle w:val="af4"/>
        <w:spacing w:after="0"/>
        <w:ind w:firstLine="709"/>
        <w:jc w:val="both"/>
      </w:pPr>
      <w:r w:rsidRPr="00E3736C">
        <w:t>Медико-профилактические и оздоровительные мероприятия. 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rsidR="00E52EAC" w:rsidRPr="00E3736C" w:rsidRDefault="00E52EAC" w:rsidP="00E3736C">
      <w:pPr>
        <w:pStyle w:val="af4"/>
        <w:spacing w:after="0"/>
        <w:ind w:firstLine="709"/>
        <w:jc w:val="both"/>
      </w:pPr>
      <w:r w:rsidRPr="00E3736C">
        <w:t>Не допускаются к работе на ПК женщины со времени установления беременности и в период кормления грудью.</w:t>
      </w:r>
    </w:p>
    <w:p w:rsidR="00E52EAC" w:rsidRPr="00E3736C" w:rsidRDefault="00E52EAC" w:rsidP="00E3736C">
      <w:pPr>
        <w:pStyle w:val="af4"/>
        <w:spacing w:after="0"/>
        <w:ind w:firstLine="709"/>
        <w:jc w:val="both"/>
      </w:pPr>
      <w:r w:rsidRPr="00E3736C">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rsidR="00E52EAC" w:rsidRPr="00E3736C" w:rsidRDefault="00E52EAC" w:rsidP="00E3736C">
      <w:pPr>
        <w:pStyle w:val="af4"/>
        <w:spacing w:after="0"/>
        <w:ind w:firstLine="709"/>
        <w:jc w:val="both"/>
      </w:pPr>
      <w:r w:rsidRPr="00E3736C">
        <w:t xml:space="preserve">Для снятия усталости аккомодационных мышц и их тренировки используются компьютерные программы типа </w:t>
      </w:r>
      <w:proofErr w:type="spellStart"/>
      <w:r w:rsidRPr="00E3736C">
        <w:t>Relax</w:t>
      </w:r>
      <w:proofErr w:type="spellEnd"/>
      <w:r w:rsidRPr="00E3736C">
        <w:t>.</w:t>
      </w:r>
    </w:p>
    <w:p w:rsidR="00E52EAC" w:rsidRPr="00E3736C" w:rsidRDefault="00E52EAC" w:rsidP="00E3736C">
      <w:pPr>
        <w:pStyle w:val="af4"/>
        <w:spacing w:after="0"/>
        <w:ind w:firstLine="709"/>
        <w:jc w:val="both"/>
      </w:pPr>
      <w:r w:rsidRPr="00E3736C">
        <w:lastRenderedPageBreak/>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rsidR="00E52EAC" w:rsidRPr="00E3736C" w:rsidRDefault="00E52EAC" w:rsidP="00E3736C">
      <w:pPr>
        <w:pStyle w:val="af4"/>
        <w:spacing w:after="0"/>
        <w:ind w:firstLine="709"/>
        <w:jc w:val="both"/>
      </w:pPr>
      <w:r w:rsidRPr="00E3736C">
        <w:t>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Следует отказаться от курения. Категорически должно быть запрещено курение на рабочих местах и в помещениях с ПК.</w:t>
      </w:r>
    </w:p>
    <w:p w:rsidR="00E52EAC" w:rsidRPr="00E3736C" w:rsidRDefault="00E52EAC" w:rsidP="00E3736C">
      <w:pPr>
        <w:pStyle w:val="af4"/>
        <w:spacing w:after="0"/>
        <w:ind w:firstLine="709"/>
        <w:jc w:val="both"/>
      </w:pPr>
      <w:r w:rsidRPr="00E3736C">
        <w:t>Обеспечение электробезопасности и пожарной безопасности на рабочем месте</w:t>
      </w:r>
    </w:p>
    <w:p w:rsidR="00E52EAC" w:rsidRPr="00E3736C" w:rsidRDefault="00E52EAC" w:rsidP="00E3736C">
      <w:pPr>
        <w:pStyle w:val="af4"/>
        <w:spacing w:after="0"/>
        <w:ind w:firstLine="709"/>
        <w:jc w:val="both"/>
      </w:pPr>
      <w:r w:rsidRPr="00E3736C">
        <w:t>Электробезопасность. 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rsidR="00E52EAC" w:rsidRPr="00E3736C" w:rsidRDefault="00E52EAC" w:rsidP="00E3736C">
      <w:pPr>
        <w:pStyle w:val="af4"/>
        <w:spacing w:after="0"/>
        <w:ind w:firstLine="709"/>
        <w:jc w:val="both"/>
      </w:pPr>
      <w:r w:rsidRPr="00E3736C">
        <w:t xml:space="preserve">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 в отсутствии повреждений и наличии заземления </w:t>
      </w:r>
      <w:proofErr w:type="spellStart"/>
      <w:r w:rsidRPr="00E3736C">
        <w:t>приэкранного</w:t>
      </w:r>
      <w:proofErr w:type="spellEnd"/>
      <w:r w:rsidRPr="00E3736C">
        <w:t xml:space="preserve"> фильтра.</w:t>
      </w:r>
    </w:p>
    <w:p w:rsidR="00E52EAC" w:rsidRPr="00E3736C" w:rsidRDefault="00E52EAC" w:rsidP="00E3736C">
      <w:pPr>
        <w:pStyle w:val="af4"/>
        <w:spacing w:after="0"/>
        <w:ind w:firstLine="709"/>
        <w:jc w:val="both"/>
      </w:pPr>
      <w:r w:rsidRPr="00E3736C">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rsidR="00E52EAC" w:rsidRPr="00E3736C" w:rsidRDefault="00E52EAC" w:rsidP="00E3736C">
      <w:pPr>
        <w:pStyle w:val="af4"/>
        <w:spacing w:after="0"/>
        <w:ind w:firstLine="709"/>
        <w:jc w:val="both"/>
      </w:pPr>
      <w:r w:rsidRPr="00E3736C">
        <w:t>Пожарная безопасность. 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rsidR="00E52EAC" w:rsidRPr="00E3736C" w:rsidRDefault="00E52EAC" w:rsidP="00E3736C">
      <w:pPr>
        <w:pStyle w:val="af4"/>
        <w:spacing w:after="0"/>
        <w:ind w:firstLine="709"/>
        <w:jc w:val="both"/>
      </w:pPr>
      <w:r w:rsidRPr="00E3736C">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rsidR="00E52EAC" w:rsidRPr="00E3736C" w:rsidRDefault="00E52EAC" w:rsidP="00E3736C">
      <w:pPr>
        <w:pStyle w:val="af4"/>
        <w:spacing w:after="0"/>
        <w:ind w:firstLine="709"/>
        <w:jc w:val="both"/>
      </w:pPr>
      <w:r w:rsidRPr="00E3736C">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rsidR="00E52EAC" w:rsidRPr="00E3736C" w:rsidRDefault="00E52EAC" w:rsidP="00E3736C">
      <w:pPr>
        <w:pStyle w:val="af4"/>
        <w:spacing w:after="0"/>
        <w:ind w:firstLine="709"/>
        <w:jc w:val="both"/>
      </w:pPr>
      <w:r w:rsidRPr="00E3736C">
        <w:t>Пожары в ВЦ представляют особую опасность, так как сопряжены с большими материальными потерями. Характерная особенность</w:t>
      </w:r>
    </w:p>
    <w:p w:rsidR="00E52EAC" w:rsidRPr="00E3736C" w:rsidRDefault="00E52EAC" w:rsidP="00E3736C">
      <w:pPr>
        <w:pStyle w:val="af4"/>
        <w:spacing w:after="0"/>
        <w:ind w:firstLine="709"/>
        <w:jc w:val="both"/>
      </w:pPr>
      <w:r w:rsidRPr="00E3736C">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rsidR="00E52EAC" w:rsidRPr="00E3736C" w:rsidRDefault="00E52EAC" w:rsidP="00E3736C">
      <w:pPr>
        <w:pStyle w:val="af4"/>
        <w:spacing w:after="0"/>
        <w:ind w:firstLine="709"/>
        <w:jc w:val="both"/>
      </w:pPr>
      <w:r w:rsidRPr="00E3736C">
        <w:t>Горючими компонентами на ВЦ являются: строительные материалы для акустической и эстетической отделки помещений, перегородки, двери, полы, перфокарты и перфоленты, изоляция кабелей и др.</w:t>
      </w:r>
    </w:p>
    <w:p w:rsidR="00E52EAC" w:rsidRPr="00E3736C" w:rsidRDefault="00E52EAC" w:rsidP="00E3736C">
      <w:pPr>
        <w:pStyle w:val="af4"/>
        <w:spacing w:after="0"/>
        <w:ind w:firstLine="709"/>
        <w:jc w:val="both"/>
      </w:pPr>
      <w:r w:rsidRPr="00E3736C">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rsidR="00E52EAC" w:rsidRPr="00E3736C" w:rsidRDefault="00E52EAC" w:rsidP="00E3736C">
      <w:pPr>
        <w:pStyle w:val="af4"/>
        <w:spacing w:after="0"/>
        <w:ind w:firstLine="709"/>
        <w:jc w:val="both"/>
      </w:pPr>
      <w:r w:rsidRPr="00E3736C">
        <w:lastRenderedPageBreak/>
        <w:t>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rsidR="00E52EAC" w:rsidRPr="00E3736C" w:rsidRDefault="00E52EAC" w:rsidP="00E3736C">
      <w:pPr>
        <w:pStyle w:val="af4"/>
        <w:spacing w:after="0"/>
        <w:ind w:firstLine="709"/>
        <w:jc w:val="both"/>
      </w:pPr>
      <w:r w:rsidRPr="00E3736C">
        <w:t>Для большинства помещений ВЦ установлена категория пожарной опасности В.</w:t>
      </w:r>
    </w:p>
    <w:p w:rsidR="00E52EAC" w:rsidRPr="00E3736C" w:rsidRDefault="00E52EAC" w:rsidP="00E3736C">
      <w:pPr>
        <w:pStyle w:val="af4"/>
        <w:spacing w:after="0"/>
        <w:ind w:firstLine="709"/>
        <w:jc w:val="both"/>
        <w:rPr>
          <w:rStyle w:val="af6"/>
          <w:rFonts w:ascii="Times New Roman" w:hAnsi="Times New Roman" w:cs="Times New Roman"/>
          <w:b w:val="0"/>
          <w:i/>
          <w:sz w:val="24"/>
          <w:szCs w:val="24"/>
        </w:rPr>
      </w:pPr>
      <w:r w:rsidRPr="00E3736C">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rsidR="00E52EAC" w:rsidRPr="00E3736C" w:rsidRDefault="00E52EAC" w:rsidP="00E3736C">
      <w:pPr>
        <w:ind w:firstLine="709"/>
        <w:jc w:val="center"/>
        <w:outlineLvl w:val="0"/>
        <w:rPr>
          <w:b/>
        </w:rPr>
      </w:pPr>
      <w:r w:rsidRPr="00E3736C">
        <w:rPr>
          <w:b/>
        </w:rPr>
        <w:t>Задания к работе.</w:t>
      </w:r>
    </w:p>
    <w:p w:rsidR="00E52EAC" w:rsidRPr="00E3736C" w:rsidRDefault="00E52EAC" w:rsidP="00E3736C">
      <w:pPr>
        <w:ind w:firstLine="709"/>
        <w:jc w:val="both"/>
        <w:rPr>
          <w:b/>
          <w:bCs/>
        </w:rPr>
      </w:pPr>
      <w:r w:rsidRPr="00E3736C">
        <w:rPr>
          <w:b/>
          <w:bCs/>
        </w:rPr>
        <w:t xml:space="preserve">Выполнить необходимые замеры на своем рабочем месте, заполнить таблицу 1. </w:t>
      </w:r>
    </w:p>
    <w:p w:rsidR="00E52EAC" w:rsidRPr="00E3736C" w:rsidRDefault="00E52EAC" w:rsidP="00E3736C">
      <w:pPr>
        <w:ind w:firstLine="709"/>
        <w:jc w:val="right"/>
        <w:rPr>
          <w:bCs/>
        </w:rPr>
      </w:pPr>
      <w:r w:rsidRPr="00E3736C">
        <w:rPr>
          <w:bCs/>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979"/>
        <w:gridCol w:w="1539"/>
        <w:gridCol w:w="1590"/>
        <w:gridCol w:w="2923"/>
      </w:tblGrid>
      <w:tr w:rsidR="00E52EAC" w:rsidRPr="00E3736C" w:rsidTr="00E3133F">
        <w:trPr>
          <w:jc w:val="center"/>
        </w:trPr>
        <w:tc>
          <w:tcPr>
            <w:tcW w:w="262" w:type="pct"/>
            <w:shd w:val="clear" w:color="auto" w:fill="auto"/>
            <w:vAlign w:val="center"/>
          </w:tcPr>
          <w:p w:rsidR="00E52EAC" w:rsidRPr="00E3736C" w:rsidRDefault="00E52EAC" w:rsidP="009F702E">
            <w:pPr>
              <w:jc w:val="center"/>
            </w:pPr>
            <w:r w:rsidRPr="00E3736C">
              <w:t>№ п/п</w:t>
            </w:r>
          </w:p>
        </w:tc>
        <w:tc>
          <w:tcPr>
            <w:tcW w:w="1658" w:type="pct"/>
            <w:shd w:val="clear" w:color="auto" w:fill="auto"/>
            <w:vAlign w:val="center"/>
          </w:tcPr>
          <w:p w:rsidR="00E52EAC" w:rsidRPr="00E3736C" w:rsidRDefault="00E52EAC" w:rsidP="009F702E">
            <w:pPr>
              <w:jc w:val="center"/>
            </w:pPr>
            <w:r w:rsidRPr="00E3736C">
              <w:t>Наименование показателя</w:t>
            </w:r>
          </w:p>
        </w:tc>
        <w:tc>
          <w:tcPr>
            <w:tcW w:w="694" w:type="pct"/>
            <w:shd w:val="clear" w:color="auto" w:fill="auto"/>
            <w:vAlign w:val="center"/>
          </w:tcPr>
          <w:p w:rsidR="00E52EAC" w:rsidRPr="00E3736C" w:rsidRDefault="00E52EAC" w:rsidP="009F702E">
            <w:pPr>
              <w:jc w:val="center"/>
            </w:pPr>
            <w:r w:rsidRPr="00E3736C">
              <w:t>Фактическое значение показателя</w:t>
            </w:r>
          </w:p>
        </w:tc>
        <w:tc>
          <w:tcPr>
            <w:tcW w:w="756" w:type="pct"/>
            <w:shd w:val="clear" w:color="auto" w:fill="auto"/>
            <w:vAlign w:val="center"/>
          </w:tcPr>
          <w:p w:rsidR="00E52EAC" w:rsidRPr="00E3736C" w:rsidRDefault="00E52EAC" w:rsidP="009F702E">
            <w:pPr>
              <w:jc w:val="center"/>
            </w:pPr>
            <w:r w:rsidRPr="00E3736C">
              <w:t>Нормативное значение показателя</w:t>
            </w:r>
          </w:p>
        </w:tc>
        <w:tc>
          <w:tcPr>
            <w:tcW w:w="1629" w:type="pct"/>
            <w:shd w:val="clear" w:color="auto" w:fill="auto"/>
            <w:vAlign w:val="center"/>
          </w:tcPr>
          <w:p w:rsidR="00E52EAC" w:rsidRPr="00E3736C" w:rsidRDefault="00E52EAC" w:rsidP="009F702E">
            <w:pPr>
              <w:jc w:val="center"/>
            </w:pPr>
            <w:r w:rsidRPr="00E3736C">
              <w:t>Сравнительная характеристика</w:t>
            </w: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r w:rsidRPr="00E3736C">
              <w:t>Площадь на одно рабочее место</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Расстояние между боковыми поверхностями видеомониторов </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 xml:space="preserve">Модульные размеры рабочей поверхности стола: </w:t>
            </w:r>
          </w:p>
          <w:p w:rsidR="00E52EAC" w:rsidRPr="00E3736C" w:rsidRDefault="00E52EAC" w:rsidP="009F702E">
            <w:pPr>
              <w:jc w:val="both"/>
            </w:pPr>
            <w:r w:rsidRPr="00E3736C">
              <w:t>а) Ширина</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 w:rsidR="00E52EAC" w:rsidRPr="00E3736C" w:rsidRDefault="00E52EAC" w:rsidP="009F702E">
            <w:r w:rsidRPr="00E3736C">
              <w:t>б) Глубина</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bottom w:val="single" w:sz="4" w:space="0" w:color="auto"/>
            </w:tcBorders>
            <w:shd w:val="clear" w:color="auto" w:fill="auto"/>
          </w:tcPr>
          <w:p w:rsidR="00E52EAC" w:rsidRPr="00E3736C" w:rsidRDefault="00E52EAC" w:rsidP="009F702E">
            <w:r w:rsidRPr="00E3736C">
              <w:t>в) Высота</w:t>
            </w:r>
          </w:p>
        </w:tc>
        <w:tc>
          <w:tcPr>
            <w:tcW w:w="694" w:type="pct"/>
            <w:tcBorders>
              <w:top w:val="nil"/>
              <w:bottom w:val="single" w:sz="4" w:space="0" w:color="auto"/>
            </w:tcBorders>
            <w:shd w:val="clear" w:color="auto" w:fill="auto"/>
          </w:tcPr>
          <w:p w:rsidR="00E52EAC" w:rsidRPr="00E3736C" w:rsidRDefault="00E52EAC" w:rsidP="009F702E">
            <w:pPr>
              <w:jc w:val="both"/>
            </w:pPr>
          </w:p>
        </w:tc>
        <w:tc>
          <w:tcPr>
            <w:tcW w:w="756" w:type="pct"/>
            <w:tcBorders>
              <w:top w:val="nil"/>
              <w:bottom w:val="single" w:sz="4" w:space="0" w:color="auto"/>
            </w:tcBorders>
            <w:shd w:val="clear" w:color="auto" w:fill="auto"/>
          </w:tcPr>
          <w:p w:rsidR="00E52EAC" w:rsidRPr="00E3736C" w:rsidRDefault="00E52EAC" w:rsidP="009F702E">
            <w:pPr>
              <w:jc w:val="both"/>
            </w:pPr>
          </w:p>
        </w:tc>
        <w:tc>
          <w:tcPr>
            <w:tcW w:w="1629" w:type="pct"/>
            <w:tcBorders>
              <w:top w:val="nil"/>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Рабочий стол должен иметь пространство для ног:</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0"/>
                <w:numId w:val="97"/>
              </w:numPr>
              <w:ind w:left="0" w:firstLine="0"/>
            </w:pPr>
            <w:r w:rsidRPr="00E3736C">
              <w:t>Высотой</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0"/>
                <w:numId w:val="97"/>
              </w:numPr>
              <w:ind w:left="0" w:firstLine="0"/>
              <w:jc w:val="both"/>
            </w:pPr>
            <w:r w:rsidRPr="00E3736C">
              <w:t>Шириной</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Pr>
              <w:numPr>
                <w:ilvl w:val="0"/>
                <w:numId w:val="97"/>
              </w:numPr>
              <w:ind w:left="0" w:firstLine="0"/>
              <w:jc w:val="both"/>
            </w:pPr>
            <w:r w:rsidRPr="00E3736C">
              <w:t>Глубиной</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Конструкция рабочего стула:</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1"/>
                <w:numId w:val="96"/>
              </w:numPr>
              <w:tabs>
                <w:tab w:val="num" w:pos="623"/>
              </w:tabs>
              <w:ind w:left="0" w:firstLine="0"/>
              <w:jc w:val="both"/>
            </w:pPr>
            <w:r w:rsidRPr="00E3736C">
              <w:t>Ширина поверхности сиденья</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Глубина поверхности сиденья</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 xml:space="preserve">Высота опорной </w:t>
            </w:r>
            <w:r w:rsidRPr="00E3736C">
              <w:lastRenderedPageBreak/>
              <w:t>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Ширина опорной 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Расположение клавиатуры</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bl>
    <w:p w:rsidR="00E52EAC" w:rsidRPr="00E3736C" w:rsidRDefault="00E52EAC" w:rsidP="00E3736C">
      <w:pPr>
        <w:ind w:firstLine="709"/>
        <w:rPr>
          <w:bCs/>
        </w:rPr>
      </w:pPr>
    </w:p>
    <w:p w:rsidR="00E52EAC" w:rsidRPr="00E3736C" w:rsidRDefault="00E52EAC" w:rsidP="00E3736C">
      <w:pPr>
        <w:ind w:firstLine="709"/>
        <w:jc w:val="both"/>
        <w:rPr>
          <w:b/>
        </w:rPr>
      </w:pPr>
      <w:r w:rsidRPr="00E3736C">
        <w:rPr>
          <w:b/>
        </w:rPr>
        <w:t>Контрольные вопросы</w:t>
      </w:r>
    </w:p>
    <w:p w:rsidR="00E52EAC" w:rsidRPr="00E3736C" w:rsidRDefault="00E52EAC" w:rsidP="00E3736C">
      <w:pPr>
        <w:numPr>
          <w:ilvl w:val="0"/>
          <w:numId w:val="98"/>
        </w:numPr>
        <w:tabs>
          <w:tab w:val="num" w:pos="540"/>
        </w:tabs>
        <w:ind w:firstLine="709"/>
      </w:pPr>
      <w:r w:rsidRPr="00E3736C">
        <w:t>Какой нормативный документ регулирует гигиенические требования к персональным электронно-вычислительным машинам и организацию их работы?</w:t>
      </w:r>
    </w:p>
    <w:p w:rsidR="00E52EAC" w:rsidRPr="00E3736C" w:rsidRDefault="00E52EAC" w:rsidP="00E3736C">
      <w:pPr>
        <w:numPr>
          <w:ilvl w:val="0"/>
          <w:numId w:val="98"/>
        </w:numPr>
        <w:tabs>
          <w:tab w:val="num" w:pos="540"/>
        </w:tabs>
        <w:ind w:firstLine="709"/>
      </w:pPr>
      <w:r w:rsidRPr="00E3736C">
        <w:t>Чем должны быть оборудованы помещения с компьютерами?</w:t>
      </w:r>
    </w:p>
    <w:p w:rsidR="00E52EAC" w:rsidRPr="00E3736C" w:rsidRDefault="00E52EAC" w:rsidP="00E3736C">
      <w:pPr>
        <w:numPr>
          <w:ilvl w:val="0"/>
          <w:numId w:val="98"/>
        </w:numPr>
        <w:tabs>
          <w:tab w:val="num" w:pos="540"/>
        </w:tabs>
        <w:ind w:firstLine="709"/>
      </w:pPr>
      <w:r w:rsidRPr="00E3736C">
        <w:t>Какие требования предъявляются к поверхности пола?</w:t>
      </w:r>
    </w:p>
    <w:p w:rsidR="00E52EAC" w:rsidRPr="00E3736C" w:rsidRDefault="00E52EAC" w:rsidP="00E3736C">
      <w:pPr>
        <w:numPr>
          <w:ilvl w:val="0"/>
          <w:numId w:val="98"/>
        </w:numPr>
        <w:tabs>
          <w:tab w:val="num" w:pos="540"/>
        </w:tabs>
        <w:ind w:firstLine="709"/>
      </w:pPr>
      <w:r w:rsidRPr="00E3736C">
        <w:t>Какие требования предъявляются к микроклимату в помещениях?</w:t>
      </w:r>
    </w:p>
    <w:p w:rsidR="00E52EAC" w:rsidRPr="00E3736C" w:rsidRDefault="00E52EAC" w:rsidP="00E3736C">
      <w:pPr>
        <w:numPr>
          <w:ilvl w:val="0"/>
          <w:numId w:val="98"/>
        </w:numPr>
        <w:tabs>
          <w:tab w:val="num" w:pos="540"/>
        </w:tabs>
        <w:ind w:firstLine="709"/>
      </w:pPr>
      <w:r w:rsidRPr="00E3736C">
        <w:t>Какие требования предъявляются к освещению помещений?</w:t>
      </w:r>
    </w:p>
    <w:p w:rsidR="00E52EAC" w:rsidRPr="00E3736C" w:rsidRDefault="00E52EAC" w:rsidP="00E3736C">
      <w:pPr>
        <w:numPr>
          <w:ilvl w:val="0"/>
          <w:numId w:val="98"/>
        </w:numPr>
        <w:tabs>
          <w:tab w:val="num" w:pos="540"/>
        </w:tabs>
        <w:ind w:firstLine="709"/>
      </w:pPr>
      <w:r w:rsidRPr="00E3736C">
        <w:t>Какие требования предъявляются к шуму в помещениях?</w:t>
      </w:r>
    </w:p>
    <w:p w:rsidR="00E52EAC" w:rsidRPr="00E3736C" w:rsidRDefault="00E52EAC" w:rsidP="00E3736C">
      <w:pPr>
        <w:ind w:firstLine="709"/>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52EAC" w:rsidRPr="00E3736C" w:rsidRDefault="00E52EAC" w:rsidP="00E3736C">
      <w:pPr>
        <w:ind w:firstLine="709"/>
        <w:jc w:val="center"/>
        <w:rPr>
          <w:rFonts w:eastAsia="SchoolBookCSanPin-Regular"/>
          <w:lang w:eastAsia="en-US"/>
        </w:rPr>
      </w:pPr>
    </w:p>
    <w:p w:rsidR="00E52EAC" w:rsidRPr="00E3736C" w:rsidRDefault="00E52EAC" w:rsidP="009F702E">
      <w:pPr>
        <w:jc w:val="center"/>
        <w:rPr>
          <w:b/>
        </w:rPr>
      </w:pPr>
      <w:r w:rsidRPr="00E3736C">
        <w:rPr>
          <w:b/>
        </w:rPr>
        <w:br w:type="page"/>
      </w:r>
      <w:r w:rsidR="00252FBC" w:rsidRPr="00E3736C">
        <w:rPr>
          <w:b/>
        </w:rPr>
        <w:lastRenderedPageBreak/>
        <w:t>Практическое занятие</w:t>
      </w:r>
      <w:r w:rsidRPr="00E3736C">
        <w:rPr>
          <w:b/>
        </w:rPr>
        <w:t xml:space="preserve"> № 22</w:t>
      </w:r>
    </w:p>
    <w:p w:rsidR="00E52EAC" w:rsidRPr="00E3736C" w:rsidRDefault="00E52EAC" w:rsidP="009F702E">
      <w:pPr>
        <w:jc w:val="center"/>
        <w:rPr>
          <w:b/>
        </w:rPr>
      </w:pPr>
      <w:r w:rsidRPr="00E3736C">
        <w:rPr>
          <w:b/>
        </w:rPr>
        <w:t xml:space="preserve">Тема: Комплекс профилактических мероприятий </w:t>
      </w:r>
      <w:r w:rsidRPr="00E3736C">
        <w:rPr>
          <w:b/>
        </w:rPr>
        <w:br/>
        <w:t xml:space="preserve">для компьютерного рабочего места в соответствии с его </w:t>
      </w:r>
      <w:r w:rsidRPr="00E3736C">
        <w:rPr>
          <w:b/>
        </w:rPr>
        <w:br/>
        <w:t>комплектацией для профессиональной деятельности</w:t>
      </w:r>
    </w:p>
    <w:p w:rsidR="00E52EAC" w:rsidRPr="00E3736C" w:rsidRDefault="00E52EAC" w:rsidP="00E3736C">
      <w:pPr>
        <w:ind w:firstLine="709"/>
        <w:jc w:val="center"/>
        <w:rPr>
          <w:b/>
        </w:rPr>
      </w:pPr>
    </w:p>
    <w:p w:rsidR="00E52EAC" w:rsidRPr="00E3736C" w:rsidRDefault="00E52EAC" w:rsidP="00E3736C">
      <w:pPr>
        <w:ind w:firstLine="709"/>
      </w:pPr>
      <w:r w:rsidRPr="00E3736C">
        <w:rPr>
          <w:b/>
        </w:rPr>
        <w:t>Цель</w:t>
      </w:r>
      <w:r w:rsidRPr="00E3736C">
        <w:t>:</w:t>
      </w:r>
      <w:r w:rsidR="00252FBC" w:rsidRPr="00E3736C">
        <w:rPr>
          <w:color w:val="000000"/>
          <w:shd w:val="clear" w:color="auto" w:fill="FFFFFF"/>
        </w:rPr>
        <w:t xml:space="preserve"> выработать практические навыки</w:t>
      </w:r>
      <w:r w:rsidRPr="00E3736C">
        <w:rPr>
          <w:color w:val="000000"/>
          <w:shd w:val="clear" w:color="auto" w:fill="FFFFFF"/>
        </w:rPr>
        <w:t xml:space="preserve"> правильной работы с компьютером.</w:t>
      </w:r>
    </w:p>
    <w:p w:rsidR="00E52EAC" w:rsidRPr="00E3736C" w:rsidRDefault="00A4460E" w:rsidP="00E3736C">
      <w:pPr>
        <w:ind w:firstLine="709"/>
        <w:rPr>
          <w:b/>
        </w:rPr>
      </w:pPr>
      <w:r>
        <w:rPr>
          <w:b/>
        </w:rPr>
        <w:t>Количество часов: 2</w:t>
      </w:r>
    </w:p>
    <w:p w:rsidR="00E52EAC" w:rsidRPr="00E3736C" w:rsidRDefault="00E52EAC" w:rsidP="00E3736C">
      <w:pPr>
        <w:ind w:firstLine="709"/>
        <w:jc w:val="center"/>
        <w:rPr>
          <w:b/>
        </w:rPr>
      </w:pPr>
      <w:r w:rsidRPr="00E3736C">
        <w:rPr>
          <w:b/>
        </w:rPr>
        <w:t>Теоретический материал</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Удаление временных и ненужных файлов</w:t>
      </w:r>
    </w:p>
    <w:p w:rsidR="00E52EAC" w:rsidRPr="00E3736C" w:rsidRDefault="00E52EAC" w:rsidP="00E3736C">
      <w:pPr>
        <w:ind w:firstLine="709"/>
        <w:jc w:val="both"/>
        <w:rPr>
          <w:color w:val="000000"/>
          <w:shd w:val="clear" w:color="auto" w:fill="FFFFFF"/>
        </w:rPr>
      </w:pPr>
      <w:r w:rsidRPr="00E3736C">
        <w:rPr>
          <w:color w:val="000000"/>
          <w:shd w:val="clear" w:color="auto" w:fill="FFFFFF"/>
        </w:rPr>
        <w:t xml:space="preserve">Со временем </w:t>
      </w:r>
      <w:proofErr w:type="spellStart"/>
      <w:r w:rsidRPr="00E3736C">
        <w:rPr>
          <w:color w:val="000000"/>
          <w:shd w:val="clear" w:color="auto" w:fill="FFFFFF"/>
        </w:rPr>
        <w:t>Windows</w:t>
      </w:r>
      <w:proofErr w:type="spellEnd"/>
      <w:r w:rsidRPr="00E3736C">
        <w:rPr>
          <w:color w:val="000000"/>
          <w:shd w:val="clear" w:color="auto" w:fill="FFFFFF"/>
        </w:rPr>
        <w:t xml:space="preserve"> засоряется лишними файлами, что отрицательно сказывается на производительности компьютера и приводит к нестабильности в его работе.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освобождения места на диске необходимо:</w:t>
      </w:r>
    </w:p>
    <w:p w:rsidR="00E52EAC" w:rsidRPr="00E3736C" w:rsidRDefault="00E52EAC" w:rsidP="00E3736C">
      <w:pPr>
        <w:numPr>
          <w:ilvl w:val="0"/>
          <w:numId w:val="99"/>
        </w:numPr>
        <w:shd w:val="clear" w:color="auto" w:fill="FFFFFF"/>
        <w:ind w:left="0" w:firstLine="709"/>
        <w:jc w:val="both"/>
        <w:rPr>
          <w:color w:val="000000"/>
        </w:rPr>
      </w:pPr>
      <w:r w:rsidRPr="00E3736C">
        <w:rPr>
          <w:color w:val="000000"/>
        </w:rPr>
        <w:t>во-первых, очищать корзину от так называемого «мусора». </w:t>
      </w:r>
    </w:p>
    <w:p w:rsidR="00E52EAC" w:rsidRPr="00E3736C" w:rsidRDefault="00E52EAC" w:rsidP="00E3736C">
      <w:pPr>
        <w:shd w:val="clear" w:color="auto" w:fill="FFFFFF"/>
        <w:ind w:firstLine="709"/>
        <w:jc w:val="both"/>
        <w:rPr>
          <w:color w:val="000000"/>
        </w:rPr>
      </w:pPr>
      <w:r w:rsidRPr="00E3736C">
        <w:rPr>
          <w:color w:val="000000"/>
        </w:rPr>
        <w:t>Для этого нужно:</w:t>
      </w:r>
    </w:p>
    <w:p w:rsidR="00E52EAC" w:rsidRPr="00E3736C" w:rsidRDefault="00E52EAC" w:rsidP="00E3736C">
      <w:pPr>
        <w:numPr>
          <w:ilvl w:val="1"/>
          <w:numId w:val="99"/>
        </w:numPr>
        <w:shd w:val="clear" w:color="auto" w:fill="FFFFFF"/>
        <w:ind w:left="0" w:firstLine="709"/>
        <w:jc w:val="both"/>
        <w:rPr>
          <w:color w:val="000000"/>
        </w:rPr>
      </w:pPr>
      <w:r w:rsidRPr="00E3736C">
        <w:rPr>
          <w:color w:val="000000"/>
        </w:rPr>
        <w:t>Щелкнуть правой кнопкой на значок корзины. В контекстном меню выбрать пункт «очистить корзину» и подтвердить удаление кнопкой «да» в возникшем окне.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Перед удалением «мусора» все-таки не мешает открыть корзину и убедиться, что все находящиеся в ней объекты более не нужны. Если все-таки какие-то файлы ещё вызывают ваш интерес, нажмите на нужном объекте правой кнопкой мыши и выберите в контекстном меню пункт «восстановить».</w:t>
      </w:r>
    </w:p>
    <w:p w:rsidR="00E52EAC" w:rsidRPr="00E3736C" w:rsidRDefault="00E52EAC" w:rsidP="00E3736C">
      <w:pPr>
        <w:numPr>
          <w:ilvl w:val="0"/>
          <w:numId w:val="100"/>
        </w:numPr>
        <w:shd w:val="clear" w:color="auto" w:fill="FFFFFF"/>
        <w:ind w:left="0" w:firstLine="709"/>
        <w:jc w:val="both"/>
        <w:rPr>
          <w:color w:val="000000"/>
        </w:rPr>
      </w:pPr>
      <w:r w:rsidRPr="00E3736C">
        <w:rPr>
          <w:color w:val="000000"/>
        </w:rPr>
        <w:t>Во-вторых, необходимо периодически удалять так называемые </w:t>
      </w:r>
      <w:r w:rsidRPr="00E3736C">
        <w:rPr>
          <w:b/>
          <w:bCs/>
          <w:color w:val="000000"/>
        </w:rPr>
        <w:t>временные файлы</w:t>
      </w:r>
      <w:r w:rsidRPr="00E3736C">
        <w:rPr>
          <w:color w:val="000000"/>
        </w:rPr>
        <w:t> (служебные файлы, которые создает для своих целей каждая работающая на компьютере программа). Обычно эти файлы имеют расширение *</w:t>
      </w:r>
      <w:proofErr w:type="spellStart"/>
      <w:r w:rsidRPr="00E3736C">
        <w:rPr>
          <w:color w:val="000000"/>
        </w:rPr>
        <w:t>tmp</w:t>
      </w:r>
      <w:proofErr w:type="spellEnd"/>
      <w:r w:rsidRPr="00E3736C">
        <w:rPr>
          <w:color w:val="000000"/>
        </w:rPr>
        <w:t>. Они позволяют восстанавливать данные и отменять неправильные действия во время работы большинства программ. Такие файлы существуют только во время сеанса работы программы и автоматически удаляются после его завершения. Но иногда временные файлы в силу различных причин по окончанию работы программы не удаляются с компьютера и занимают место на жестком диске. Поэтому периодически приходится удалять их самостоятельно.</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В меню «Пуск» найти «Мой компьютер», затем открыть системный диск (то есть тот диск, на котором находится операционная система (обычно это диск </w:t>
      </w:r>
      <w:r w:rsidRPr="00E3736C">
        <w:rPr>
          <w:b/>
          <w:bCs/>
          <w:color w:val="000000"/>
        </w:rPr>
        <w:t>С</w:t>
      </w:r>
      <w:r w:rsidRPr="00E3736C">
        <w:rPr>
          <w:color w:val="000000"/>
        </w:rPr>
        <w:t>);</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Открыть папку "</w:t>
      </w:r>
      <w:proofErr w:type="spellStart"/>
      <w:r w:rsidRPr="00E3736C">
        <w:rPr>
          <w:color w:val="000000"/>
        </w:rPr>
        <w:t>Windows</w:t>
      </w:r>
      <w:proofErr w:type="spellEnd"/>
      <w:r w:rsidRPr="00E3736C">
        <w:rPr>
          <w:color w:val="000000"/>
        </w:rPr>
        <w:t>", в ней найти и открыть папку "</w:t>
      </w:r>
      <w:proofErr w:type="spellStart"/>
      <w:r w:rsidRPr="00E3736C">
        <w:rPr>
          <w:color w:val="000000"/>
        </w:rPr>
        <w:t>Temp</w:t>
      </w:r>
      <w:proofErr w:type="spellEnd"/>
      <w:r w:rsidRPr="00E3736C">
        <w:rPr>
          <w:color w:val="000000"/>
        </w:rPr>
        <w:t>" и удалить в корзину все файлы, имеющие расширение </w:t>
      </w:r>
      <w:r w:rsidRPr="00E3736C">
        <w:rPr>
          <w:i/>
          <w:iCs/>
          <w:color w:val="000000"/>
        </w:rPr>
        <w:t>*</w:t>
      </w:r>
      <w:proofErr w:type="spellStart"/>
      <w:r w:rsidRPr="00E3736C">
        <w:rPr>
          <w:i/>
          <w:iCs/>
          <w:color w:val="000000"/>
        </w:rPr>
        <w:t>tmp</w:t>
      </w:r>
      <w:proofErr w:type="spellEnd"/>
      <w:r w:rsidRPr="00E3736C">
        <w:rPr>
          <w:color w:val="000000"/>
        </w:rPr>
        <w:t>.</w:t>
      </w:r>
    </w:p>
    <w:p w:rsidR="00E52EAC" w:rsidRPr="00E3736C" w:rsidRDefault="00E52EAC" w:rsidP="00E3736C">
      <w:pPr>
        <w:ind w:firstLine="709"/>
        <w:jc w:val="both"/>
        <w:rPr>
          <w:color w:val="000000"/>
          <w:shd w:val="clear" w:color="auto" w:fill="FFFFFF"/>
        </w:rPr>
      </w:pPr>
      <w:r w:rsidRPr="00E3736C">
        <w:rPr>
          <w:color w:val="000000"/>
          <w:shd w:val="clear" w:color="auto" w:fill="FFFFFF"/>
        </w:rPr>
        <w:t>Затем необходимо удалить временные файлы из ещё одной папки, где они могут оставаться.</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меню «Пуск» найти «Мой компьютер», открыть системный диск;</w:t>
      </w:r>
    </w:p>
    <w:p w:rsidR="00E52EAC" w:rsidRPr="00E3736C" w:rsidRDefault="00E52EAC" w:rsidP="00E3736C">
      <w:pPr>
        <w:numPr>
          <w:ilvl w:val="1"/>
          <w:numId w:val="102"/>
        </w:numPr>
        <w:shd w:val="clear" w:color="auto" w:fill="FFFFFF"/>
        <w:ind w:left="0" w:firstLine="709"/>
        <w:jc w:val="both"/>
        <w:rPr>
          <w:color w:val="000000"/>
          <w:lang w:val="en-US"/>
        </w:rPr>
      </w:pPr>
      <w:r w:rsidRPr="00E3736C">
        <w:rPr>
          <w:color w:val="000000"/>
        </w:rPr>
        <w:t>Открыть</w:t>
      </w:r>
      <w:r w:rsidRPr="00E3736C">
        <w:rPr>
          <w:color w:val="000000"/>
          <w:lang w:val="en-US"/>
        </w:rPr>
        <w:t xml:space="preserve"> </w:t>
      </w:r>
      <w:r w:rsidRPr="00E3736C">
        <w:rPr>
          <w:color w:val="000000"/>
        </w:rPr>
        <w:t>папку</w:t>
      </w:r>
      <w:r w:rsidRPr="00E3736C">
        <w:rPr>
          <w:color w:val="000000"/>
          <w:lang w:val="en-US"/>
        </w:rPr>
        <w:t xml:space="preserve"> "Documents and Settings";</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Затем найти папку с именем пользователя, на которого зарегистрирован компьютер и создана учетная запись (обычно она называется "</w:t>
      </w:r>
      <w:proofErr w:type="spellStart"/>
      <w:r w:rsidRPr="00E3736C">
        <w:rPr>
          <w:color w:val="000000"/>
        </w:rPr>
        <w:t>Admin</w:t>
      </w:r>
      <w:proofErr w:type="spellEnd"/>
      <w:r w:rsidRPr="00E3736C">
        <w:rPr>
          <w:color w:val="000000"/>
        </w:rPr>
        <w:t>"); в ней открыть папку "</w:t>
      </w:r>
      <w:proofErr w:type="spellStart"/>
      <w:r w:rsidRPr="00E3736C">
        <w:rPr>
          <w:color w:val="000000"/>
        </w:rPr>
        <w:t>Local</w:t>
      </w:r>
      <w:proofErr w:type="spellEnd"/>
      <w:r w:rsidRPr="00E3736C">
        <w:rPr>
          <w:color w:val="000000"/>
        </w:rPr>
        <w:t xml:space="preserve"> </w:t>
      </w:r>
      <w:proofErr w:type="spellStart"/>
      <w:r w:rsidRPr="00E3736C">
        <w:rPr>
          <w:color w:val="000000"/>
        </w:rPr>
        <w:t>Settings</w:t>
      </w:r>
      <w:proofErr w:type="spellEnd"/>
      <w:r w:rsidRPr="00E3736C">
        <w:rPr>
          <w:color w:val="000000"/>
        </w:rPr>
        <w:t>", затем папку "</w:t>
      </w:r>
      <w:proofErr w:type="spellStart"/>
      <w:r w:rsidRPr="00E3736C">
        <w:rPr>
          <w:color w:val="000000"/>
        </w:rPr>
        <w:t>Temp</w:t>
      </w:r>
      <w:proofErr w:type="spellEnd"/>
      <w:r w:rsidRPr="00E3736C">
        <w:rPr>
          <w:color w:val="000000"/>
        </w:rPr>
        <w:t>";</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этой искомой папке "</w:t>
      </w:r>
      <w:proofErr w:type="spellStart"/>
      <w:r w:rsidRPr="00E3736C">
        <w:rPr>
          <w:color w:val="000000"/>
        </w:rPr>
        <w:t>Temp</w:t>
      </w:r>
      <w:proofErr w:type="spellEnd"/>
      <w:r w:rsidRPr="00E3736C">
        <w:rPr>
          <w:color w:val="000000"/>
        </w:rPr>
        <w:t>" выделить все файлы с расширением </w:t>
      </w:r>
      <w:r w:rsidRPr="00E3736C">
        <w:rPr>
          <w:i/>
          <w:iCs/>
          <w:color w:val="000000"/>
        </w:rPr>
        <w:t>*</w:t>
      </w:r>
      <w:proofErr w:type="spellStart"/>
      <w:r w:rsidRPr="00E3736C">
        <w:rPr>
          <w:i/>
          <w:iCs/>
          <w:color w:val="000000"/>
        </w:rPr>
        <w:t>tmp</w:t>
      </w:r>
      <w:proofErr w:type="spellEnd"/>
      <w:r w:rsidRPr="00E3736C">
        <w:rPr>
          <w:color w:val="000000"/>
        </w:rPr>
        <w:t> и удалить их.</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Также там могут храниться и другие ненужные файлы, например, частично закачанные из Интернета файлы (части файлов, закачивание которых прервалось в силу тех или иных причин), имеющие расширение *</w:t>
      </w:r>
      <w:proofErr w:type="spellStart"/>
      <w:r w:rsidRPr="00E3736C">
        <w:rPr>
          <w:color w:val="000000"/>
          <w:shd w:val="clear" w:color="auto" w:fill="FFFFFF"/>
        </w:rPr>
        <w:t>part</w:t>
      </w:r>
      <w:proofErr w:type="spellEnd"/>
      <w:r w:rsidRPr="00E3736C">
        <w:rPr>
          <w:color w:val="000000"/>
          <w:shd w:val="clear" w:color="auto" w:fill="FFFFFF"/>
        </w:rPr>
        <w:t>. Их также можно смело удалять.</w:t>
      </w:r>
    </w:p>
    <w:p w:rsidR="00E52EAC" w:rsidRPr="00E3736C" w:rsidRDefault="00E52EAC" w:rsidP="00E3736C">
      <w:pPr>
        <w:ind w:firstLine="709"/>
        <w:jc w:val="both"/>
        <w:rPr>
          <w:color w:val="000000"/>
          <w:shd w:val="clear" w:color="auto" w:fill="FFFFFF"/>
        </w:rPr>
      </w:pPr>
      <w:r w:rsidRPr="00E3736C">
        <w:rPr>
          <w:color w:val="000000"/>
          <w:shd w:val="clear" w:color="auto" w:fill="FFFFFF"/>
        </w:rPr>
        <w:lastRenderedPageBreak/>
        <w:t>Примечание: Если на вашем компьютере отключен просмотр скрытых папок и файлов, то иногда папка "</w:t>
      </w:r>
      <w:proofErr w:type="spellStart"/>
      <w:r w:rsidRPr="00E3736C">
        <w:rPr>
          <w:color w:val="000000"/>
          <w:shd w:val="clear" w:color="auto" w:fill="FFFFFF"/>
        </w:rPr>
        <w:t>Local</w:t>
      </w:r>
      <w:proofErr w:type="spellEnd"/>
      <w:r w:rsidRPr="00E3736C">
        <w:rPr>
          <w:color w:val="000000"/>
          <w:shd w:val="clear" w:color="auto" w:fill="FFFFFF"/>
        </w:rPr>
        <w:t xml:space="preserve"> </w:t>
      </w:r>
      <w:proofErr w:type="spellStart"/>
      <w:r w:rsidRPr="00E3736C">
        <w:rPr>
          <w:color w:val="000000"/>
          <w:shd w:val="clear" w:color="auto" w:fill="FFFFFF"/>
        </w:rPr>
        <w:t>Settings</w:t>
      </w:r>
      <w:proofErr w:type="spellEnd"/>
      <w:r w:rsidRPr="00E3736C">
        <w:rPr>
          <w:color w:val="000000"/>
          <w:shd w:val="clear" w:color="auto" w:fill="FFFFFF"/>
        </w:rPr>
        <w:t>" может не отображаться. Чтобы её увидеть, </w:t>
      </w:r>
      <w:r w:rsidRPr="009F702E">
        <w:rPr>
          <w:b/>
          <w:bCs/>
          <w:color w:val="000000" w:themeColor="text1"/>
          <w:u w:val="single"/>
          <w:shd w:val="clear" w:color="auto" w:fill="FFFFFF"/>
        </w:rPr>
        <w:t>включите просмотр скрытых папок и файлов</w:t>
      </w:r>
      <w:r w:rsidRPr="009F702E">
        <w:rPr>
          <w:color w:val="000000" w:themeColor="text1"/>
          <w:shd w:val="clear" w:color="auto" w:fill="FFFFFF"/>
        </w:rPr>
        <w:t>.</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Очистка дисков от мусора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Очистка диска</w:t>
      </w:r>
      <w:r w:rsidRPr="00E3736C">
        <w:rPr>
          <w:color w:val="000000"/>
          <w:shd w:val="clear" w:color="auto" w:fill="FFFFFF"/>
        </w:rPr>
        <w:t> (</w:t>
      </w:r>
      <w:proofErr w:type="spellStart"/>
      <w:r w:rsidRPr="00E3736C">
        <w:rPr>
          <w:color w:val="000000"/>
          <w:shd w:val="clear" w:color="auto" w:fill="FFFFFF"/>
        </w:rPr>
        <w:t>Windows</w:t>
      </w:r>
      <w:proofErr w:type="spellEnd"/>
      <w:r w:rsidRPr="00E3736C">
        <w:rPr>
          <w:color w:val="000000"/>
          <w:shd w:val="clear" w:color="auto" w:fill="FFFFFF"/>
        </w:rPr>
        <w:t xml:space="preserve"> </w:t>
      </w:r>
      <w:proofErr w:type="spellStart"/>
      <w:r w:rsidRPr="00E3736C">
        <w:rPr>
          <w:color w:val="000000"/>
          <w:shd w:val="clear" w:color="auto" w:fill="FFFFFF"/>
        </w:rPr>
        <w:t>Disk</w:t>
      </w:r>
      <w:proofErr w:type="spellEnd"/>
      <w:r w:rsidRPr="00E3736C">
        <w:rPr>
          <w:color w:val="000000"/>
          <w:shd w:val="clear" w:color="auto" w:fill="FFFFFF"/>
        </w:rPr>
        <w:t xml:space="preserve"> </w:t>
      </w:r>
      <w:proofErr w:type="spellStart"/>
      <w:r w:rsidRPr="00E3736C">
        <w:rPr>
          <w:color w:val="000000"/>
          <w:shd w:val="clear" w:color="auto" w:fill="FFFFFF"/>
        </w:rPr>
        <w:t>Cleanup</w:t>
      </w:r>
      <w:proofErr w:type="spellEnd"/>
      <w:r w:rsidRPr="00E3736C">
        <w:rPr>
          <w:color w:val="000000"/>
          <w:shd w:val="clear" w:color="auto" w:fill="FFFFFF"/>
        </w:rPr>
        <w:t xml:space="preserve"> </w:t>
      </w:r>
      <w:proofErr w:type="spellStart"/>
      <w:r w:rsidRPr="00E3736C">
        <w:rPr>
          <w:color w:val="000000"/>
          <w:shd w:val="clear" w:color="auto" w:fill="FFFFFF"/>
        </w:rPr>
        <w:t>Utility</w:t>
      </w:r>
      <w:proofErr w:type="spellEnd"/>
      <w:r w:rsidRPr="00E3736C">
        <w:rPr>
          <w:color w:val="000000"/>
          <w:shd w:val="clear" w:color="auto" w:fill="FFFFFF"/>
        </w:rPr>
        <w:t>) позволяет очистить жесткий диск от ненужных файлов, освободить дисковое пространство и тем самым улучшить производительность компьютера.</w:t>
      </w:r>
    </w:p>
    <w:p w:rsidR="00E52EAC" w:rsidRPr="00E3736C" w:rsidRDefault="00E52EAC" w:rsidP="00E3736C">
      <w:pPr>
        <w:ind w:firstLine="709"/>
        <w:jc w:val="both"/>
      </w:pPr>
      <w:r w:rsidRPr="00E3736C">
        <w:rPr>
          <w:color w:val="000000"/>
          <w:shd w:val="clear" w:color="auto" w:fill="FFFFFF"/>
        </w:rPr>
        <w:t>Чтобы ей воспользоваться, необходимо:</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меню «Пуск» найти «Мой компьютер», щёлкнуть правой кнопки на нужном диске;</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возникшем окне «Свойства: Диск» на вкладке «Общие» надо нажать кнопку «Очистка диска». Появится окно «Очистка диска», в котором программа очистки просмотрит файлы и оценит объём освобождаемого места на диске. Затем в следующем окошке будет предложено «удалить следующие файлы», из них выбрать нужные (поставить галочку);</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Нажать кнопку «OK» для подтверждения удаления.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Очистка диска.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Дефрагментация жесткого диска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Дефрагментация диска</w:t>
      </w:r>
      <w:r w:rsidRPr="00E3736C">
        <w:rPr>
          <w:color w:val="000000"/>
          <w:shd w:val="clear" w:color="auto" w:fill="FFFFFF"/>
        </w:rPr>
        <w:t> (</w:t>
      </w:r>
      <w:proofErr w:type="spellStart"/>
      <w:r w:rsidRPr="00E3736C">
        <w:rPr>
          <w:color w:val="000000"/>
          <w:shd w:val="clear" w:color="auto" w:fill="FFFFFF"/>
        </w:rPr>
        <w:t>Disc</w:t>
      </w:r>
      <w:proofErr w:type="spellEnd"/>
      <w:r w:rsidRPr="00E3736C">
        <w:rPr>
          <w:color w:val="000000"/>
          <w:shd w:val="clear" w:color="auto" w:fill="FFFFFF"/>
        </w:rPr>
        <w:t xml:space="preserve"> </w:t>
      </w:r>
      <w:proofErr w:type="spellStart"/>
      <w:r w:rsidRPr="00E3736C">
        <w:rPr>
          <w:color w:val="000000"/>
          <w:shd w:val="clear" w:color="auto" w:fill="FFFFFF"/>
        </w:rPr>
        <w:t>Defragmenter</w:t>
      </w:r>
      <w:proofErr w:type="spellEnd"/>
      <w:r w:rsidRPr="00E3736C">
        <w:rPr>
          <w:color w:val="000000"/>
          <w:shd w:val="clear" w:color="auto" w:fill="FFFFFF"/>
        </w:rPr>
        <w:t xml:space="preserve">) обследует жесткий диск и переставляет </w:t>
      </w:r>
      <w:proofErr w:type="spellStart"/>
      <w:r w:rsidRPr="00E3736C">
        <w:rPr>
          <w:color w:val="000000"/>
          <w:shd w:val="clear" w:color="auto" w:fill="FFFFFF"/>
        </w:rPr>
        <w:t>франментированные</w:t>
      </w:r>
      <w:proofErr w:type="spellEnd"/>
      <w:r w:rsidRPr="00E3736C">
        <w:rPr>
          <w:color w:val="000000"/>
          <w:shd w:val="clear" w:color="auto" w:fill="FFFFFF"/>
        </w:rPr>
        <w:t xml:space="preserve"> файлы таким образом, чтобы он работал более эффективно, буквально «собирая» фрагменты файлов воедино.</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 xml:space="preserve">Дело в том, что </w:t>
      </w:r>
      <w:proofErr w:type="spellStart"/>
      <w:r w:rsidRPr="00E3736C">
        <w:rPr>
          <w:color w:val="000000"/>
          <w:shd w:val="clear" w:color="auto" w:fill="FFFFFF"/>
        </w:rPr>
        <w:t>Windows</w:t>
      </w:r>
      <w:proofErr w:type="spellEnd"/>
      <w:r w:rsidRPr="00E3736C">
        <w:rPr>
          <w:color w:val="000000"/>
          <w:shd w:val="clear" w:color="auto" w:fill="FFFFFF"/>
        </w:rPr>
        <w:t xml:space="preserve"> хранит файлы на жестком диске в блоках данных, которые называются секторами. Файл может храниться в нескольких секторах, расположенных не рядом друг с другом, от этого файл становится как бы разбитым на части (фрагменты), то есть фрагментированным. Жесткий диск с большим количеством таких файлов может сильно снизить производительность компьютера. Дело в том, что система тратит гораздо больше времени при обращении к таким файлам, так как ей приходится выискивать все кусочки файла в памяти, прежде чем открыть его.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Дефрагментацию жестких дисков рекомендуется производить примерно раз в месяц. Особенно это касается системного диска, а также тех дисков, на которых вы много перемещали папки и файлы или работали с ними.</w:t>
      </w:r>
    </w:p>
    <w:p w:rsidR="00E52EAC" w:rsidRPr="00E3736C" w:rsidRDefault="00E52EAC" w:rsidP="00E3736C">
      <w:pPr>
        <w:ind w:firstLine="709"/>
        <w:jc w:val="both"/>
        <w:rPr>
          <w:b/>
          <w:color w:val="000000"/>
          <w:shd w:val="clear" w:color="auto" w:fill="FFFFFF"/>
        </w:rPr>
      </w:pPr>
      <w:r w:rsidRPr="00E3736C">
        <w:rPr>
          <w:b/>
          <w:color w:val="000000"/>
          <w:shd w:val="clear" w:color="auto" w:fill="FFFFFF"/>
        </w:rPr>
        <w:t>Для дефрагментации дисков необходимо:</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контекстном меню выбрать «Свойства»;</w:t>
      </w:r>
      <w:r w:rsidRPr="00E3736C">
        <w:rPr>
          <w:color w:val="000000"/>
        </w:rPr>
        <w:br/>
        <w:t>В возникшем окне «Свойства: Диск» нажать вкладку «Сервис», там выбрать пункт «Выполнить дефрагментацию»;</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 xml:space="preserve">В появившемся окне нажать кнопку «Анализ». Процедура анализа покажет состояние дисков и степень их </w:t>
      </w:r>
      <w:proofErr w:type="spellStart"/>
      <w:r w:rsidRPr="00E3736C">
        <w:rPr>
          <w:color w:val="000000"/>
        </w:rPr>
        <w:t>фрагментированности</w:t>
      </w:r>
      <w:proofErr w:type="spellEnd"/>
      <w:r w:rsidRPr="00E3736C">
        <w:rPr>
          <w:color w:val="000000"/>
        </w:rPr>
        <w:t>, а также сообщит, стоит ли проводить дефрагментацию данного диска;</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Нажмите кнопку «Дефрагментация» и ждите. Операция может продлиться достаточно долгое время. Ход процесса будет отражаться в окне программы, по окончании процедуры программа выдаст вам отчет о проделанной работе и состоянии диска.</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w:t>
      </w:r>
      <w:r w:rsidRPr="00E3736C">
        <w:rPr>
          <w:color w:val="000000"/>
          <w:u w:val="single"/>
          <w:shd w:val="clear" w:color="auto" w:fill="FFFFFF"/>
        </w:rPr>
        <w:t>Дефрагментация диска </w:t>
      </w:r>
      <w:r w:rsidRPr="00E3736C">
        <w:rPr>
          <w:color w:val="000000"/>
          <w:shd w:val="clear" w:color="auto" w:fill="FFFFFF"/>
        </w:rPr>
        <w:t>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Дефрагментация диска (</w:t>
      </w:r>
      <w:proofErr w:type="spellStart"/>
      <w:r w:rsidRPr="00E3736C">
        <w:rPr>
          <w:color w:val="000000"/>
          <w:shd w:val="clear" w:color="auto" w:fill="FFFFFF"/>
        </w:rPr>
        <w:t>Start</w:t>
      </w:r>
      <w:proofErr w:type="spellEnd"/>
      <w:r w:rsidRPr="00E3736C">
        <w:rPr>
          <w:color w:val="000000"/>
          <w:shd w:val="clear" w:color="auto" w:fill="FFFFFF"/>
        </w:rPr>
        <w:t xml:space="preserve"> → </w:t>
      </w:r>
      <w:proofErr w:type="spellStart"/>
      <w:r w:rsidRPr="00E3736C">
        <w:rPr>
          <w:color w:val="000000"/>
          <w:shd w:val="clear" w:color="auto" w:fill="FFFFFF"/>
        </w:rPr>
        <w:t>All</w:t>
      </w:r>
      <w:proofErr w:type="spellEnd"/>
      <w:r w:rsidRPr="00E3736C">
        <w:rPr>
          <w:color w:val="000000"/>
          <w:shd w:val="clear" w:color="auto" w:fill="FFFFFF"/>
        </w:rPr>
        <w:t xml:space="preserve"> </w:t>
      </w:r>
      <w:proofErr w:type="spellStart"/>
      <w:r w:rsidRPr="00E3736C">
        <w:rPr>
          <w:color w:val="000000"/>
          <w:shd w:val="clear" w:color="auto" w:fill="FFFFFF"/>
        </w:rPr>
        <w:t>Programs</w:t>
      </w:r>
      <w:proofErr w:type="spellEnd"/>
      <w:r w:rsidRPr="00E3736C">
        <w:rPr>
          <w:color w:val="000000"/>
          <w:shd w:val="clear" w:color="auto" w:fill="FFFFFF"/>
        </w:rPr>
        <w:t xml:space="preserve"> → </w:t>
      </w:r>
      <w:proofErr w:type="spellStart"/>
      <w:r w:rsidRPr="00E3736C">
        <w:rPr>
          <w:color w:val="000000"/>
          <w:shd w:val="clear" w:color="auto" w:fill="FFFFFF"/>
        </w:rPr>
        <w:t>Accessories</w:t>
      </w:r>
      <w:proofErr w:type="spellEnd"/>
      <w:r w:rsidRPr="00E3736C">
        <w:rPr>
          <w:color w:val="000000"/>
          <w:shd w:val="clear" w:color="auto" w:fill="FFFFFF"/>
        </w:rPr>
        <w:t xml:space="preserve"> → </w:t>
      </w:r>
      <w:proofErr w:type="spellStart"/>
      <w:r w:rsidRPr="00E3736C">
        <w:rPr>
          <w:color w:val="000000"/>
          <w:shd w:val="clear" w:color="auto" w:fill="FFFFFF"/>
        </w:rPr>
        <w:t>System</w:t>
      </w:r>
      <w:proofErr w:type="spellEnd"/>
      <w:r w:rsidRPr="00E3736C">
        <w:rPr>
          <w:color w:val="000000"/>
          <w:shd w:val="clear" w:color="auto" w:fill="FFFFFF"/>
        </w:rPr>
        <w:t xml:space="preserve"> </w:t>
      </w:r>
      <w:proofErr w:type="spellStart"/>
      <w:r w:rsidRPr="00E3736C">
        <w:rPr>
          <w:color w:val="000000"/>
          <w:shd w:val="clear" w:color="auto" w:fill="FFFFFF"/>
        </w:rPr>
        <w:t>Tools</w:t>
      </w:r>
      <w:proofErr w:type="spellEnd"/>
      <w:r w:rsidRPr="00E3736C">
        <w:rPr>
          <w:color w:val="000000"/>
          <w:shd w:val="clear" w:color="auto" w:fill="FFFFFF"/>
        </w:rPr>
        <w:t xml:space="preserve"> → </w:t>
      </w:r>
      <w:proofErr w:type="spellStart"/>
      <w:r w:rsidRPr="00E3736C">
        <w:rPr>
          <w:color w:val="000000"/>
          <w:shd w:val="clear" w:color="auto" w:fill="FFFFFF"/>
        </w:rPr>
        <w:t>Disc</w:t>
      </w:r>
      <w:proofErr w:type="spellEnd"/>
      <w:r w:rsidRPr="00E3736C">
        <w:rPr>
          <w:color w:val="000000"/>
          <w:shd w:val="clear" w:color="auto" w:fill="FFFFFF"/>
        </w:rPr>
        <w:t xml:space="preserve"> </w:t>
      </w:r>
      <w:proofErr w:type="spellStart"/>
      <w:r w:rsidRPr="00E3736C">
        <w:rPr>
          <w:color w:val="000000"/>
          <w:shd w:val="clear" w:color="auto" w:fill="FFFFFF"/>
        </w:rPr>
        <w:t>Defragmenter</w:t>
      </w:r>
      <w:proofErr w:type="spellEnd"/>
      <w:r w:rsidRPr="00E3736C">
        <w:rPr>
          <w:color w:val="000000"/>
          <w:shd w:val="clear" w:color="auto" w:fill="FFFFFF"/>
        </w:rPr>
        <w:t>);</w:t>
      </w:r>
    </w:p>
    <w:p w:rsidR="00E52EAC" w:rsidRPr="00E3736C" w:rsidRDefault="00E52EAC" w:rsidP="00E3736C">
      <w:pPr>
        <w:ind w:firstLine="709"/>
        <w:jc w:val="both"/>
        <w:rPr>
          <w:color w:val="000000"/>
        </w:rPr>
      </w:pPr>
      <w:r w:rsidRPr="00E3736C">
        <w:rPr>
          <w:color w:val="000000"/>
          <w:shd w:val="clear" w:color="auto" w:fill="FFFFFF"/>
        </w:rPr>
        <w:lastRenderedPageBreak/>
        <w:t>Также, чтобы вызвать данную утилиту, можно воспользоваться командной строкой.</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w:t>
      </w:r>
      <w:proofErr w:type="spellStart"/>
      <w:r w:rsidRPr="00E3736C">
        <w:rPr>
          <w:color w:val="000000"/>
          <w:u w:val="single"/>
          <w:shd w:val="clear" w:color="auto" w:fill="FFFFFF"/>
        </w:rPr>
        <w:t>Windows</w:t>
      </w:r>
      <w:proofErr w:type="spellEnd"/>
      <w:r w:rsidRPr="00E3736C">
        <w:rPr>
          <w:color w:val="000000"/>
          <w:u w:val="single"/>
          <w:shd w:val="clear" w:color="auto" w:fill="FFFFFF"/>
        </w:rPr>
        <w:t xml:space="preserve"> XP</w:t>
      </w:r>
      <w:r w:rsidRPr="00E3736C">
        <w:rPr>
          <w:color w:val="000000"/>
          <w:shd w:val="clear" w:color="auto" w:fill="FFFFFF"/>
        </w:rPr>
        <w:t> - команда </w:t>
      </w:r>
      <w:proofErr w:type="spellStart"/>
      <w:r w:rsidRPr="00E3736C">
        <w:rPr>
          <w:i/>
          <w:iCs/>
          <w:color w:val="000000"/>
          <w:shd w:val="clear" w:color="auto" w:fill="FFFFFF"/>
        </w:rPr>
        <w:t>dfrg.msc</w:t>
      </w:r>
      <w:proofErr w:type="spellEnd"/>
      <w:r w:rsidRPr="00E3736C">
        <w:rPr>
          <w:color w:val="000000"/>
          <w:shd w:val="clear" w:color="auto" w:fill="FFFFFF"/>
        </w:rPr>
        <w:t>;</w:t>
      </w:r>
    </w:p>
    <w:p w:rsidR="00E52EAC" w:rsidRPr="00E3736C" w:rsidRDefault="00E52EAC" w:rsidP="00E3736C">
      <w:pPr>
        <w:ind w:firstLine="709"/>
        <w:jc w:val="both"/>
        <w:rPr>
          <w:i/>
          <w:iCs/>
          <w:color w:val="000000"/>
          <w:shd w:val="clear" w:color="auto" w:fill="FFFFFF"/>
          <w:lang w:val="en-US"/>
        </w:rPr>
      </w:pPr>
      <w:r w:rsidRPr="00E3736C">
        <w:rPr>
          <w:color w:val="000000"/>
          <w:shd w:val="clear" w:color="auto" w:fill="FFFFFF"/>
        </w:rPr>
        <w:t>для</w:t>
      </w:r>
      <w:r w:rsidRPr="00E3736C">
        <w:rPr>
          <w:color w:val="000000"/>
          <w:shd w:val="clear" w:color="auto" w:fill="FFFFFF"/>
          <w:lang w:val="en-US"/>
        </w:rPr>
        <w:t> </w:t>
      </w:r>
      <w:r w:rsidRPr="00E3736C">
        <w:rPr>
          <w:color w:val="000000"/>
          <w:u w:val="single"/>
          <w:shd w:val="clear" w:color="auto" w:fill="FFFFFF"/>
          <w:lang w:val="en-US"/>
        </w:rPr>
        <w:t>Windows Vista</w:t>
      </w:r>
      <w:r w:rsidRPr="00E3736C">
        <w:rPr>
          <w:color w:val="000000"/>
          <w:shd w:val="clear" w:color="auto" w:fill="FFFFFF"/>
          <w:lang w:val="en-US"/>
        </w:rPr>
        <w:t xml:space="preserve"> - </w:t>
      </w:r>
      <w:r w:rsidRPr="00E3736C">
        <w:rPr>
          <w:color w:val="000000"/>
          <w:shd w:val="clear" w:color="auto" w:fill="FFFFFF"/>
        </w:rPr>
        <w:t>команда</w:t>
      </w:r>
      <w:r w:rsidRPr="00E3736C">
        <w:rPr>
          <w:color w:val="000000"/>
          <w:shd w:val="clear" w:color="auto" w:fill="FFFFFF"/>
          <w:lang w:val="en-US"/>
        </w:rPr>
        <w:t> </w:t>
      </w:r>
      <w:r w:rsidRPr="00E3736C">
        <w:rPr>
          <w:i/>
          <w:iCs/>
          <w:color w:val="000000"/>
          <w:shd w:val="clear" w:color="auto" w:fill="FFFFFF"/>
          <w:lang w:val="en-US"/>
        </w:rPr>
        <w:t>defrag.exe</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Перед выполнением процедуры дефрагментации жесткого диска необходимо закрыть все работающие программы, желательно даже антивирусные.</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Проверка жестких дисков на ошибки</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 xml:space="preserve">Утилита Проверка диска </w:t>
      </w:r>
      <w:proofErr w:type="spellStart"/>
      <w:r w:rsidRPr="00E3736C">
        <w:rPr>
          <w:color w:val="000000"/>
          <w:u w:val="single"/>
          <w:shd w:val="clear" w:color="auto" w:fill="FFFFFF"/>
        </w:rPr>
        <w:t>Windows</w:t>
      </w:r>
      <w:proofErr w:type="spellEnd"/>
      <w:r w:rsidRPr="00E3736C">
        <w:rPr>
          <w:color w:val="000000"/>
          <w:u w:val="single"/>
          <w:shd w:val="clear" w:color="auto" w:fill="FFFFFF"/>
        </w:rPr>
        <w:t xml:space="preserve"> XP</w:t>
      </w:r>
      <w:r w:rsidRPr="00E3736C">
        <w:rPr>
          <w:color w:val="000000"/>
          <w:shd w:val="clear" w:color="auto" w:fill="FFFFFF"/>
        </w:rPr>
        <w:t> (</w:t>
      </w:r>
      <w:proofErr w:type="spellStart"/>
      <w:r w:rsidRPr="00E3736C">
        <w:rPr>
          <w:color w:val="000000"/>
          <w:shd w:val="clear" w:color="auto" w:fill="FFFFFF"/>
        </w:rPr>
        <w:t>Windows</w:t>
      </w:r>
      <w:proofErr w:type="spellEnd"/>
      <w:r w:rsidRPr="00E3736C">
        <w:rPr>
          <w:color w:val="000000"/>
          <w:shd w:val="clear" w:color="auto" w:fill="FFFFFF"/>
        </w:rPr>
        <w:t xml:space="preserve"> XP </w:t>
      </w:r>
      <w:proofErr w:type="spellStart"/>
      <w:r w:rsidRPr="00E3736C">
        <w:rPr>
          <w:color w:val="000000"/>
          <w:shd w:val="clear" w:color="auto" w:fill="FFFFFF"/>
        </w:rPr>
        <w:t>Error</w:t>
      </w:r>
      <w:proofErr w:type="spellEnd"/>
      <w:r w:rsidRPr="00E3736C">
        <w:rPr>
          <w:color w:val="000000"/>
          <w:shd w:val="clear" w:color="auto" w:fill="FFFFFF"/>
        </w:rPr>
        <w:t xml:space="preserve"> </w:t>
      </w:r>
      <w:proofErr w:type="spellStart"/>
      <w:r w:rsidRPr="00E3736C">
        <w:rPr>
          <w:color w:val="000000"/>
          <w:shd w:val="clear" w:color="auto" w:fill="FFFFFF"/>
        </w:rPr>
        <w:t>Checking</w:t>
      </w:r>
      <w:proofErr w:type="spellEnd"/>
      <w:r w:rsidRPr="00E3736C">
        <w:rPr>
          <w:color w:val="000000"/>
          <w:shd w:val="clear" w:color="auto" w:fill="FFFFFF"/>
        </w:rPr>
        <w:t xml:space="preserve"> </w:t>
      </w:r>
      <w:proofErr w:type="spellStart"/>
      <w:r w:rsidRPr="00E3736C">
        <w:rPr>
          <w:color w:val="000000"/>
          <w:shd w:val="clear" w:color="auto" w:fill="FFFFFF"/>
        </w:rPr>
        <w:t>Utility</w:t>
      </w:r>
      <w:proofErr w:type="spellEnd"/>
      <w:r w:rsidRPr="00E3736C">
        <w:rPr>
          <w:color w:val="000000"/>
          <w:shd w:val="clear" w:color="auto" w:fill="FFFFFF"/>
        </w:rPr>
        <w:t>) проверяет ваш жесткий диск на наличие ошибок и поврежденных секторов, а также исправляет их.</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Структура данных на диске может быть нарушена по различным причинам: сбои и зависания программ, перепады электричества и прочее. Некоторые сбойные участки поврежденного диска перестают читаться, данные на них теряются. Утилита проверка диска проверяет общую структуру данных, папок, таблиц размещения файлов, потерянные цепочки данных (кластеры) и устраняет найденные ошибки. Находит сбойные участки и переносит все не испорченные данные на исправные. Сами же сбойные участки помечает как поврежденные блоки (</w:t>
      </w:r>
      <w:proofErr w:type="spellStart"/>
      <w:r w:rsidRPr="00E3736C">
        <w:rPr>
          <w:color w:val="000000"/>
          <w:shd w:val="clear" w:color="auto" w:fill="FFFFFF"/>
        </w:rPr>
        <w:t>bad</w:t>
      </w:r>
      <w:proofErr w:type="spellEnd"/>
      <w:r w:rsidRPr="00E3736C">
        <w:rPr>
          <w:color w:val="000000"/>
          <w:shd w:val="clear" w:color="auto" w:fill="FFFFFF"/>
        </w:rPr>
        <w:t xml:space="preserve"> </w:t>
      </w:r>
      <w:proofErr w:type="spellStart"/>
      <w:r w:rsidRPr="00E3736C">
        <w:rPr>
          <w:color w:val="000000"/>
          <w:shd w:val="clear" w:color="auto" w:fill="FFFFFF"/>
        </w:rPr>
        <w:t>block</w:t>
      </w:r>
      <w:proofErr w:type="spellEnd"/>
      <w:r w:rsidRPr="00E3736C">
        <w:rPr>
          <w:color w:val="000000"/>
          <w:shd w:val="clear" w:color="auto" w:fill="FFFFFF"/>
        </w:rPr>
        <w:t>), чтобы в дальнейшем предотвратить запись на них данных.</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Проверку диска на ошибки рекомендуется проводить раз в неделю.</w:t>
      </w:r>
    </w:p>
    <w:p w:rsidR="00E52EAC" w:rsidRPr="00E3736C" w:rsidRDefault="00E52EAC" w:rsidP="00E3736C">
      <w:pPr>
        <w:ind w:firstLine="709"/>
        <w:jc w:val="both"/>
      </w:pPr>
      <w:r w:rsidRPr="00E3736C">
        <w:rPr>
          <w:color w:val="000000"/>
          <w:shd w:val="clear" w:color="auto" w:fill="FFFFFF"/>
        </w:rPr>
        <w:t>Для этого:</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Отключите все работающие программы.</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возникшем окне «Свойства: Диск» на вкладке «Сервис» нужно выбрать пункт «Проверка диска на наличие ошибок».</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окне «Проверка диска» включите пункты «Автоматически исправлять системные ошибки» (</w:t>
      </w:r>
      <w:proofErr w:type="spellStart"/>
      <w:r w:rsidRPr="00E3736C">
        <w:rPr>
          <w:color w:val="000000"/>
        </w:rPr>
        <w:t>Automatically</w:t>
      </w:r>
      <w:proofErr w:type="spellEnd"/>
      <w:r w:rsidRPr="00E3736C">
        <w:rPr>
          <w:color w:val="000000"/>
        </w:rPr>
        <w:t xml:space="preserve"> </w:t>
      </w:r>
      <w:proofErr w:type="spellStart"/>
      <w:r w:rsidRPr="00E3736C">
        <w:rPr>
          <w:color w:val="000000"/>
        </w:rPr>
        <w:t>fix</w:t>
      </w:r>
      <w:proofErr w:type="spellEnd"/>
      <w:r w:rsidRPr="00E3736C">
        <w:rPr>
          <w:color w:val="000000"/>
        </w:rPr>
        <w:t xml:space="preserve"> </w:t>
      </w:r>
      <w:proofErr w:type="spellStart"/>
      <w:r w:rsidRPr="00E3736C">
        <w:rPr>
          <w:color w:val="000000"/>
        </w:rPr>
        <w:t>system</w:t>
      </w:r>
      <w:proofErr w:type="spellEnd"/>
      <w:r w:rsidRPr="00E3736C">
        <w:rPr>
          <w:color w:val="000000"/>
        </w:rPr>
        <w:t xml:space="preserve"> </w:t>
      </w:r>
      <w:proofErr w:type="spellStart"/>
      <w:r w:rsidRPr="00E3736C">
        <w:rPr>
          <w:color w:val="000000"/>
        </w:rPr>
        <w:t>errors</w:t>
      </w:r>
      <w:proofErr w:type="spellEnd"/>
      <w:r w:rsidRPr="00E3736C">
        <w:rPr>
          <w:color w:val="000000"/>
        </w:rPr>
        <w:t>) и «Восстанавливать поврежденные сектора» (</w:t>
      </w:r>
      <w:proofErr w:type="spellStart"/>
      <w:r w:rsidRPr="00E3736C">
        <w:rPr>
          <w:color w:val="000000"/>
        </w:rPr>
        <w:t>Scan</w:t>
      </w:r>
      <w:proofErr w:type="spellEnd"/>
      <w:r w:rsidRPr="00E3736C">
        <w:rPr>
          <w:color w:val="000000"/>
        </w:rPr>
        <w:t xml:space="preserve"> </w:t>
      </w:r>
      <w:proofErr w:type="spellStart"/>
      <w:r w:rsidRPr="00E3736C">
        <w:rPr>
          <w:color w:val="000000"/>
        </w:rPr>
        <w:t>for</w:t>
      </w:r>
      <w:proofErr w:type="spellEnd"/>
      <w:r w:rsidRPr="00E3736C">
        <w:rPr>
          <w:color w:val="000000"/>
        </w:rPr>
        <w:t xml:space="preserve"> </w:t>
      </w:r>
      <w:proofErr w:type="spellStart"/>
      <w:r w:rsidRPr="00E3736C">
        <w:rPr>
          <w:color w:val="000000"/>
        </w:rPr>
        <w:t>and</w:t>
      </w:r>
      <w:proofErr w:type="spellEnd"/>
      <w:r w:rsidRPr="00E3736C">
        <w:rPr>
          <w:color w:val="000000"/>
        </w:rPr>
        <w:t xml:space="preserve"> </w:t>
      </w:r>
      <w:proofErr w:type="spellStart"/>
      <w:r w:rsidRPr="00E3736C">
        <w:rPr>
          <w:color w:val="000000"/>
        </w:rPr>
        <w:t>attempt</w:t>
      </w:r>
      <w:proofErr w:type="spellEnd"/>
      <w:r w:rsidRPr="00E3736C">
        <w:rPr>
          <w:color w:val="000000"/>
        </w:rPr>
        <w:t xml:space="preserve"> </w:t>
      </w:r>
      <w:proofErr w:type="spellStart"/>
      <w:r w:rsidRPr="00E3736C">
        <w:rPr>
          <w:color w:val="000000"/>
        </w:rPr>
        <w:t>recovery</w:t>
      </w:r>
      <w:proofErr w:type="spellEnd"/>
      <w:r w:rsidRPr="00E3736C">
        <w:rPr>
          <w:color w:val="000000"/>
        </w:rPr>
        <w:t xml:space="preserve"> </w:t>
      </w:r>
      <w:proofErr w:type="spellStart"/>
      <w:r w:rsidRPr="00E3736C">
        <w:rPr>
          <w:color w:val="000000"/>
        </w:rPr>
        <w:t>of</w:t>
      </w:r>
      <w:proofErr w:type="spellEnd"/>
      <w:r w:rsidRPr="00E3736C">
        <w:rPr>
          <w:color w:val="000000"/>
        </w:rPr>
        <w:t xml:space="preserve"> </w:t>
      </w:r>
      <w:proofErr w:type="spellStart"/>
      <w:r w:rsidRPr="00E3736C">
        <w:rPr>
          <w:color w:val="000000"/>
        </w:rPr>
        <w:t>bad</w:t>
      </w:r>
      <w:proofErr w:type="spellEnd"/>
      <w:r w:rsidRPr="00E3736C">
        <w:rPr>
          <w:color w:val="000000"/>
        </w:rPr>
        <w:t xml:space="preserve"> </w:t>
      </w:r>
      <w:proofErr w:type="spellStart"/>
      <w:r w:rsidRPr="00E3736C">
        <w:rPr>
          <w:color w:val="000000"/>
        </w:rPr>
        <w:t>sectors</w:t>
      </w:r>
      <w:proofErr w:type="spellEnd"/>
      <w:r w:rsidRPr="00E3736C">
        <w:rPr>
          <w:color w:val="000000"/>
        </w:rPr>
        <w:t>).</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Нажмите кнопку «Запуск» и наберитесь терпения, так как этот тест занимает много времени. Его невозможно остановить, и во время его проведения нельзя работать на компьютере.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Если вы собираетесь проверить системный диск, то галочка в строке «Автоматически исправлять системные ошибки» вызовет сообщение, что система не может получить монопольного доступа к диску, и поэтому продолжит работу при следующем перезапуске системы. Соглашайтесь, перезагрузите компьютер и ждите, когда утилита проверит системный диск участок за участком.</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диска аварийного восстановления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Создание диска аварийного восстановления системы – ещё один из способов вернуться к работоспособному состоянию системы и всех установленных на компьютере программ.</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такой диск, необходимо:</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Войти в меню «Пуск» → «Все Программы» → «Служебные» → «Архивация данных» (</w:t>
      </w:r>
      <w:proofErr w:type="spellStart"/>
      <w:r w:rsidRPr="00E3736C">
        <w:rPr>
          <w:color w:val="000000"/>
        </w:rPr>
        <w:t>Start</w:t>
      </w:r>
      <w:proofErr w:type="spellEnd"/>
      <w:r w:rsidRPr="00E3736C">
        <w:rPr>
          <w:color w:val="000000"/>
        </w:rPr>
        <w:t xml:space="preserve"> → </w:t>
      </w:r>
      <w:proofErr w:type="spellStart"/>
      <w:r w:rsidRPr="00E3736C">
        <w:rPr>
          <w:color w:val="000000"/>
        </w:rPr>
        <w:t>All</w:t>
      </w:r>
      <w:proofErr w:type="spellEnd"/>
      <w:r w:rsidRPr="00E3736C">
        <w:rPr>
          <w:color w:val="000000"/>
        </w:rPr>
        <w:t xml:space="preserve"> </w:t>
      </w:r>
      <w:proofErr w:type="spellStart"/>
      <w:r w:rsidRPr="00E3736C">
        <w:rPr>
          <w:color w:val="000000"/>
        </w:rPr>
        <w:t>Programs</w:t>
      </w:r>
      <w:proofErr w:type="spellEnd"/>
      <w:r w:rsidRPr="00E3736C">
        <w:rPr>
          <w:color w:val="000000"/>
        </w:rPr>
        <w:t xml:space="preserve"> → </w:t>
      </w:r>
      <w:proofErr w:type="spellStart"/>
      <w:r w:rsidRPr="00E3736C">
        <w:rPr>
          <w:color w:val="000000"/>
        </w:rPr>
        <w:t>Accessories</w:t>
      </w:r>
      <w:proofErr w:type="spellEnd"/>
      <w:r w:rsidRPr="00E3736C">
        <w:rPr>
          <w:color w:val="000000"/>
        </w:rPr>
        <w:t xml:space="preserve"> → </w:t>
      </w:r>
      <w:proofErr w:type="spellStart"/>
      <w:r w:rsidRPr="00E3736C">
        <w:rPr>
          <w:color w:val="000000"/>
        </w:rPr>
        <w:t>System</w:t>
      </w:r>
      <w:proofErr w:type="spellEnd"/>
      <w:r w:rsidRPr="00E3736C">
        <w:rPr>
          <w:color w:val="000000"/>
        </w:rPr>
        <w:t xml:space="preserve"> </w:t>
      </w:r>
      <w:proofErr w:type="spellStart"/>
      <w:r w:rsidRPr="00E3736C">
        <w:rPr>
          <w:color w:val="000000"/>
        </w:rPr>
        <w:t>Tools</w:t>
      </w:r>
      <w:proofErr w:type="spellEnd"/>
      <w:r w:rsidRPr="00E3736C">
        <w:rPr>
          <w:color w:val="000000"/>
        </w:rPr>
        <w:t xml:space="preserve"> → </w:t>
      </w:r>
      <w:proofErr w:type="spellStart"/>
      <w:r w:rsidRPr="00E3736C">
        <w:rPr>
          <w:color w:val="000000"/>
        </w:rPr>
        <w:t>System</w:t>
      </w:r>
      <w:proofErr w:type="spellEnd"/>
      <w:r w:rsidRPr="00E3736C">
        <w:rPr>
          <w:color w:val="000000"/>
        </w:rPr>
        <w:t xml:space="preserve"> </w:t>
      </w:r>
      <w:proofErr w:type="spellStart"/>
      <w:r w:rsidRPr="00E3736C">
        <w:rPr>
          <w:color w:val="000000"/>
        </w:rPr>
        <w:t>Restore</w:t>
      </w:r>
      <w:proofErr w:type="spellEnd"/>
      <w:r w:rsidRPr="00E3736C">
        <w:rPr>
          <w:color w:val="000000"/>
        </w:rPr>
        <w:t>);</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Возникнет окно «Мастер архивации и восстановления». Дальше нужно включить пункт «Всегда запускать в режиме мастера», затем нажать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окне «Мастера» включите пункт «Архивация файлов и параметров», затем нажмите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lastRenderedPageBreak/>
        <w:t>Включите пункт «Всю информацию на данном компьютере», затем опять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следующем окне выберите место сохранения созданного диска аварийного восстановления. Для этого нажмите кнопку «Обзор» и выберите диск для размещения архива;</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окне «Сохранить как» наберите имя архива и нажмите кнопку «Сохранить» → «Далее» → «Готово».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В окне «Ход архивации» можно наблюдать все этапы создания архива.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точки восстановления системы</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Точка восстановления системы – это точка возврата к проверенному и работоспособному состоянию компьютера. При её создании формируется моментальный снимок системного реестра, а также создаются резервные копии других важных для правильной работы операционной системы файлов. Всё это дает возможность в случае критического сбоя компьютера вернуть систему к прошлому состоянию.</w:t>
      </w:r>
    </w:p>
    <w:p w:rsidR="00E52EAC" w:rsidRPr="00E3736C" w:rsidRDefault="00E52EAC" w:rsidP="00E3736C">
      <w:pPr>
        <w:ind w:firstLine="709"/>
        <w:jc w:val="both"/>
        <w:rPr>
          <w:color w:val="000000"/>
          <w:shd w:val="clear" w:color="auto" w:fill="FFFFFF"/>
        </w:rPr>
      </w:pPr>
      <w:r w:rsidRPr="00E3736C">
        <w:rPr>
          <w:color w:val="000000"/>
          <w:shd w:val="clear" w:color="auto" w:fill="FFFFFF"/>
        </w:rPr>
        <w:t xml:space="preserve">Обычно </w:t>
      </w:r>
      <w:proofErr w:type="spellStart"/>
      <w:r w:rsidRPr="00E3736C">
        <w:rPr>
          <w:color w:val="000000"/>
          <w:shd w:val="clear" w:color="auto" w:fill="FFFFFF"/>
        </w:rPr>
        <w:t>Windows</w:t>
      </w:r>
      <w:proofErr w:type="spellEnd"/>
      <w:r w:rsidRPr="00E3736C">
        <w:rPr>
          <w:color w:val="000000"/>
          <w:shd w:val="clear" w:color="auto" w:fill="FFFFFF"/>
        </w:rPr>
        <w:t xml:space="preserve"> сама создает точки восстановления каждый раз, когда в компьютере происходят какие-либо изменения. Но будет разумно и самому пользователю создавать такие точки перед тем, как установить новую программу или оборудование.</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точку восстановления системы, нужно:</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Войти в меню «Пуск» → «Все Программы» → «Служебные» → «Восстановление системы» (</w:t>
      </w:r>
      <w:proofErr w:type="spellStart"/>
      <w:r w:rsidRPr="00E3736C">
        <w:rPr>
          <w:color w:val="000000"/>
        </w:rPr>
        <w:t>Start</w:t>
      </w:r>
      <w:proofErr w:type="spellEnd"/>
      <w:r w:rsidRPr="00E3736C">
        <w:rPr>
          <w:color w:val="000000"/>
        </w:rPr>
        <w:t xml:space="preserve"> → </w:t>
      </w:r>
      <w:proofErr w:type="spellStart"/>
      <w:r w:rsidRPr="00E3736C">
        <w:rPr>
          <w:color w:val="000000"/>
        </w:rPr>
        <w:t>All</w:t>
      </w:r>
      <w:proofErr w:type="spellEnd"/>
      <w:r w:rsidRPr="00E3736C">
        <w:rPr>
          <w:color w:val="000000"/>
        </w:rPr>
        <w:t xml:space="preserve"> </w:t>
      </w:r>
      <w:proofErr w:type="spellStart"/>
      <w:r w:rsidRPr="00E3736C">
        <w:rPr>
          <w:color w:val="000000"/>
        </w:rPr>
        <w:t>Programs</w:t>
      </w:r>
      <w:proofErr w:type="spellEnd"/>
      <w:r w:rsidRPr="00E3736C">
        <w:rPr>
          <w:color w:val="000000"/>
        </w:rPr>
        <w:t xml:space="preserve"> → </w:t>
      </w:r>
      <w:proofErr w:type="spellStart"/>
      <w:r w:rsidRPr="00E3736C">
        <w:rPr>
          <w:color w:val="000000"/>
        </w:rPr>
        <w:t>Accessories</w:t>
      </w:r>
      <w:proofErr w:type="spellEnd"/>
      <w:r w:rsidRPr="00E3736C">
        <w:rPr>
          <w:color w:val="000000"/>
        </w:rPr>
        <w:t xml:space="preserve"> → </w:t>
      </w:r>
      <w:proofErr w:type="spellStart"/>
      <w:r w:rsidRPr="00E3736C">
        <w:rPr>
          <w:color w:val="000000"/>
        </w:rPr>
        <w:t>System</w:t>
      </w:r>
      <w:proofErr w:type="spellEnd"/>
      <w:r w:rsidRPr="00E3736C">
        <w:rPr>
          <w:color w:val="000000"/>
        </w:rPr>
        <w:t xml:space="preserve"> </w:t>
      </w:r>
      <w:proofErr w:type="spellStart"/>
      <w:r w:rsidRPr="00E3736C">
        <w:rPr>
          <w:color w:val="000000"/>
        </w:rPr>
        <w:t>Tools</w:t>
      </w:r>
      <w:proofErr w:type="spellEnd"/>
      <w:r w:rsidRPr="00E3736C">
        <w:rPr>
          <w:color w:val="000000"/>
        </w:rPr>
        <w:t xml:space="preserve"> → </w:t>
      </w:r>
      <w:proofErr w:type="spellStart"/>
      <w:r w:rsidRPr="00E3736C">
        <w:rPr>
          <w:color w:val="000000"/>
        </w:rPr>
        <w:t>System</w:t>
      </w:r>
      <w:proofErr w:type="spellEnd"/>
      <w:r w:rsidRPr="00E3736C">
        <w:rPr>
          <w:color w:val="000000"/>
        </w:rPr>
        <w:t xml:space="preserve"> </w:t>
      </w:r>
      <w:proofErr w:type="spellStart"/>
      <w:r w:rsidRPr="00E3736C">
        <w:rPr>
          <w:color w:val="000000"/>
        </w:rPr>
        <w:t>Restore</w:t>
      </w:r>
      <w:proofErr w:type="spellEnd"/>
      <w:r w:rsidRPr="00E3736C">
        <w:rPr>
          <w:color w:val="000000"/>
        </w:rPr>
        <w:t>);</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выбрать пункт «Создать точку восстановления» (</w:t>
      </w:r>
      <w:proofErr w:type="spellStart"/>
      <w:r w:rsidRPr="00E3736C">
        <w:rPr>
          <w:color w:val="000000"/>
        </w:rPr>
        <w:t>Create</w:t>
      </w:r>
      <w:proofErr w:type="spellEnd"/>
      <w:r w:rsidRPr="00E3736C">
        <w:rPr>
          <w:color w:val="000000"/>
        </w:rPr>
        <w:t xml:space="preserve"> a </w:t>
      </w:r>
      <w:proofErr w:type="spellStart"/>
      <w:r w:rsidRPr="00E3736C">
        <w:rPr>
          <w:color w:val="000000"/>
        </w:rPr>
        <w:t>Restore</w:t>
      </w:r>
      <w:proofErr w:type="spellEnd"/>
      <w:r w:rsidRPr="00E3736C">
        <w:rPr>
          <w:color w:val="000000"/>
        </w:rPr>
        <w:t xml:space="preserve"> </w:t>
      </w:r>
      <w:proofErr w:type="spellStart"/>
      <w:r w:rsidRPr="00E3736C">
        <w:rPr>
          <w:color w:val="000000"/>
        </w:rPr>
        <w:t>Point</w:t>
      </w:r>
      <w:proofErr w:type="spellEnd"/>
      <w:r w:rsidRPr="00E3736C">
        <w:rPr>
          <w:color w:val="000000"/>
        </w:rPr>
        <w:t>), затем нажать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Возникнет окно «Восстановление системы», в нем нужно выбрать пункт «Создать точку восстановления» и нажать кнопку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«Создание точки восстановления» будет предложено заполнить графу «Описание контрольной точки». Задайте такое имя этой точке, чтобы впоследствии было понятно, зачем вы ей создали (например, «Установка новой звуковой карты» или «Установка программы такой-то»), затем нажмите кнопку «Создать»;</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появится надпись «Точка восстановления системы создана», а также дата её создания и наименование, на которые впоследствии можно будет ориентироваться, если придется восстанавливать систему возвратом к точке восстановления;</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Нажмите кнопку «ОК» и выходите из программы.</w:t>
      </w:r>
    </w:p>
    <w:p w:rsidR="00E52EAC" w:rsidRPr="00E3736C" w:rsidRDefault="00E52EAC" w:rsidP="00E3736C">
      <w:pPr>
        <w:ind w:firstLine="709"/>
      </w:pPr>
      <w:r w:rsidRPr="00E3736C">
        <w:rPr>
          <w:i/>
        </w:rPr>
        <w:t>Задание</w:t>
      </w:r>
      <w:r w:rsidRPr="00E3736C">
        <w:t xml:space="preserve"> 1: Выполнить проверку жесткого диска.</w:t>
      </w:r>
    </w:p>
    <w:p w:rsidR="00E52EAC" w:rsidRPr="00E3736C" w:rsidRDefault="00E52EAC" w:rsidP="00E3736C">
      <w:pPr>
        <w:ind w:firstLine="709"/>
      </w:pPr>
      <w:r w:rsidRPr="00E3736C">
        <w:rPr>
          <w:i/>
        </w:rPr>
        <w:t>Задание</w:t>
      </w:r>
      <w:r w:rsidRPr="00E3736C">
        <w:t xml:space="preserve"> 2: Создать точку восстановления системы.</w:t>
      </w:r>
    </w:p>
    <w:p w:rsidR="00E52EAC" w:rsidRPr="00E3736C" w:rsidRDefault="00E52EAC" w:rsidP="00E3736C">
      <w:pPr>
        <w:ind w:firstLine="709"/>
      </w:pPr>
      <w:r w:rsidRPr="00E3736C">
        <w:rPr>
          <w:i/>
        </w:rPr>
        <w:t>Задание</w:t>
      </w:r>
      <w:r w:rsidRPr="00E3736C">
        <w:t xml:space="preserve"> 3: Записать последовательность действий для запуска дефрагментации жесткого диска.</w:t>
      </w:r>
    </w:p>
    <w:p w:rsidR="00E52EAC" w:rsidRPr="00E3736C" w:rsidRDefault="00E52EAC" w:rsidP="00E3736C">
      <w:pPr>
        <w:ind w:firstLine="709"/>
      </w:pPr>
      <w:r w:rsidRPr="00E3736C">
        <w:rPr>
          <w:i/>
        </w:rPr>
        <w:t>Задание</w:t>
      </w:r>
      <w:r w:rsidRPr="00E3736C">
        <w:t xml:space="preserve"> 4: Записать все профилактические мероприятия для КРМ.</w:t>
      </w:r>
    </w:p>
    <w:p w:rsidR="00E52EAC" w:rsidRPr="00E3736C" w:rsidRDefault="00E52EAC" w:rsidP="00E3736C">
      <w:pPr>
        <w:ind w:firstLine="709"/>
      </w:pPr>
      <w:r w:rsidRPr="00E3736C">
        <w:rPr>
          <w:i/>
        </w:rPr>
        <w:t>Задание</w:t>
      </w:r>
      <w:r w:rsidRPr="00E3736C">
        <w:t xml:space="preserve"> 5: Сделать выводы по работе.</w:t>
      </w:r>
    </w:p>
    <w:p w:rsidR="00E52EAC" w:rsidRPr="00E3736C" w:rsidRDefault="00E52EAC" w:rsidP="00E3736C">
      <w:pPr>
        <w:ind w:firstLine="709"/>
      </w:pPr>
    </w:p>
    <w:p w:rsidR="00E52EAC" w:rsidRPr="00E3736C" w:rsidRDefault="00E52EAC" w:rsidP="00E3736C">
      <w:pPr>
        <w:ind w:firstLine="709"/>
        <w:rPr>
          <w:b/>
        </w:rPr>
      </w:pPr>
      <w:r w:rsidRPr="00E3736C">
        <w:rPr>
          <w:b/>
        </w:rPr>
        <w:t>Контрольные вопросы:</w:t>
      </w:r>
    </w:p>
    <w:p w:rsidR="00E52EAC" w:rsidRPr="00E3736C" w:rsidRDefault="00E52EAC" w:rsidP="00E3736C">
      <w:pPr>
        <w:numPr>
          <w:ilvl w:val="0"/>
          <w:numId w:val="108"/>
        </w:numPr>
        <w:ind w:left="0" w:firstLine="709"/>
      </w:pPr>
      <w:r w:rsidRPr="00E3736C">
        <w:t>Перечислить профилактические мероприятия для КРМ.</w:t>
      </w:r>
    </w:p>
    <w:p w:rsidR="00E52EAC" w:rsidRPr="00E3736C" w:rsidRDefault="00E52EAC" w:rsidP="00E3736C">
      <w:pPr>
        <w:numPr>
          <w:ilvl w:val="0"/>
          <w:numId w:val="108"/>
        </w:numPr>
        <w:ind w:left="0" w:firstLine="709"/>
      </w:pPr>
      <w:r w:rsidRPr="00E3736C">
        <w:t>Назвать назначение каждого мероприятия и как часто необходимо их проводить.</w:t>
      </w:r>
    </w:p>
    <w:p w:rsidR="00E52EAC" w:rsidRPr="00E3736C" w:rsidRDefault="00E52EAC" w:rsidP="00E3736C">
      <w:pPr>
        <w:numPr>
          <w:ilvl w:val="0"/>
          <w:numId w:val="108"/>
        </w:numPr>
        <w:ind w:left="0" w:firstLine="709"/>
      </w:pPr>
      <w:r w:rsidRPr="00E3736C">
        <w:t>Описать последствия длительного отсутствия Дефрагментации системы.</w:t>
      </w:r>
    </w:p>
    <w:p w:rsidR="006A6914" w:rsidRPr="00E3736C" w:rsidRDefault="006A6914"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xml:space="preserve">- оценка «хорошо» выставляется студенту, если задания, но допущены неточности </w:t>
      </w:r>
      <w:r w:rsidRPr="00E3736C">
        <w:lastRenderedPageBreak/>
        <w:t>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A6914" w:rsidRPr="00E3736C" w:rsidRDefault="000D21C2" w:rsidP="009F702E">
      <w:pPr>
        <w:widowControl w:val="0"/>
        <w:autoSpaceDE w:val="0"/>
        <w:autoSpaceDN w:val="0"/>
        <w:adjustRightInd w:val="0"/>
        <w:ind w:firstLine="709"/>
        <w:jc w:val="both"/>
        <w:rPr>
          <w:b/>
          <w:color w:val="000000" w:themeColor="text1"/>
        </w:rPr>
      </w:pPr>
      <w:r w:rsidRPr="00E3736C">
        <w:t>- оценка «неудовлетворительно» выставляется студенту, если во всех заданиях допущены ошибки и неточности.</w:t>
      </w:r>
    </w:p>
    <w:p w:rsidR="00CF5924" w:rsidRPr="009F702E" w:rsidRDefault="006A6914" w:rsidP="009F702E">
      <w:pPr>
        <w:ind w:hanging="142"/>
        <w:jc w:val="center"/>
        <w:rPr>
          <w:b/>
          <w:color w:val="000000"/>
        </w:rPr>
      </w:pPr>
      <w:r w:rsidRPr="00E3736C">
        <w:rPr>
          <w:b/>
          <w:color w:val="000000" w:themeColor="text1"/>
        </w:rPr>
        <w:br w:type="page"/>
      </w:r>
      <w:r w:rsidR="00E3133F" w:rsidRPr="009F702E">
        <w:rPr>
          <w:b/>
        </w:rPr>
        <w:lastRenderedPageBreak/>
        <w:t xml:space="preserve">Практическое </w:t>
      </w:r>
      <w:r w:rsidR="00CF5924" w:rsidRPr="009F702E">
        <w:rPr>
          <w:b/>
        </w:rPr>
        <w:t xml:space="preserve">занятие </w:t>
      </w:r>
      <w:r w:rsidR="00CF5924" w:rsidRPr="009F702E">
        <w:rPr>
          <w:b/>
          <w:color w:val="000000"/>
        </w:rPr>
        <w:t>№ 23</w:t>
      </w:r>
    </w:p>
    <w:p w:rsidR="00CF5924" w:rsidRPr="009F702E" w:rsidRDefault="00CF5924" w:rsidP="009F702E">
      <w:pPr>
        <w:ind w:hanging="142"/>
        <w:jc w:val="center"/>
        <w:rPr>
          <w:b/>
          <w:color w:val="000000"/>
        </w:rPr>
      </w:pPr>
      <w:r w:rsidRPr="009F702E">
        <w:rPr>
          <w:b/>
          <w:color w:val="000000"/>
        </w:rPr>
        <w:t xml:space="preserve">Тема: </w:t>
      </w:r>
      <w:r w:rsidRPr="009F702E">
        <w:rPr>
          <w:rFonts w:eastAsia="Calibri"/>
          <w:b/>
          <w:color w:val="000000"/>
        </w:rPr>
        <w:t xml:space="preserve">Создание, форматирование текстовых файлов. Создание таблиц, диаграмм. </w:t>
      </w:r>
      <w:r w:rsidRPr="009F702E">
        <w:rPr>
          <w:rFonts w:eastAsia="Calibri"/>
          <w:b/>
        </w:rPr>
        <w:t>Использование систем проверки орфографии и грамматики</w:t>
      </w:r>
    </w:p>
    <w:p w:rsidR="00CF5924" w:rsidRPr="00E3736C" w:rsidRDefault="00CF5924" w:rsidP="00E3736C">
      <w:pPr>
        <w:ind w:firstLine="709"/>
        <w:jc w:val="both"/>
        <w:rPr>
          <w:b/>
          <w:bCs/>
          <w:iCs/>
        </w:rPr>
      </w:pPr>
    </w:p>
    <w:p w:rsidR="00CF5924" w:rsidRPr="00E3736C" w:rsidRDefault="00CF5924" w:rsidP="00E3736C">
      <w:pPr>
        <w:ind w:firstLine="709"/>
        <w:jc w:val="both"/>
      </w:pPr>
      <w:r w:rsidRPr="00E3736C">
        <w:rPr>
          <w:b/>
          <w:bCs/>
          <w:iCs/>
        </w:rPr>
        <w:t>Цель</w:t>
      </w:r>
      <w:r w:rsidRPr="00E3736C">
        <w:rPr>
          <w:b/>
          <w:bCs/>
          <w:i/>
          <w:iCs/>
        </w:rPr>
        <w:t>:</w:t>
      </w:r>
      <w:r w:rsidRPr="00E3736C">
        <w:t xml:space="preserve"> выработать практические навыки использования систем пр</w:t>
      </w:r>
      <w:r w:rsidR="00AF0B09" w:rsidRPr="00E3736C">
        <w:t xml:space="preserve">оверки орфографии и грамматики, </w:t>
      </w:r>
      <w:r w:rsidR="00AF0B09" w:rsidRPr="00E3736C">
        <w:rPr>
          <w:rFonts w:eastAsia="Calibri"/>
          <w:color w:val="000000"/>
        </w:rPr>
        <w:t>создания таблиц, диаграмм.</w:t>
      </w:r>
    </w:p>
    <w:p w:rsidR="00CF5924" w:rsidRPr="00E3736C" w:rsidRDefault="00CF5924" w:rsidP="00E3736C">
      <w:pPr>
        <w:ind w:firstLine="709"/>
      </w:pPr>
      <w:r w:rsidRPr="00E3736C">
        <w:rPr>
          <w:b/>
        </w:rPr>
        <w:t>Количество часов</w:t>
      </w:r>
      <w:r w:rsidR="00E3133F" w:rsidRPr="00E3736C">
        <w:t>:</w:t>
      </w:r>
      <w:r w:rsidR="001C3665">
        <w:t xml:space="preserve"> 2</w:t>
      </w:r>
      <w:r w:rsidRPr="00E3736C">
        <w:t> </w:t>
      </w:r>
    </w:p>
    <w:p w:rsidR="00CF5924" w:rsidRPr="00E3736C" w:rsidRDefault="00CF5924" w:rsidP="00E3736C">
      <w:pPr>
        <w:ind w:firstLine="709"/>
      </w:pPr>
    </w:p>
    <w:p w:rsidR="00CF5924" w:rsidRPr="00E3736C" w:rsidRDefault="00CF5924" w:rsidP="00E3736C">
      <w:pPr>
        <w:ind w:firstLine="709"/>
        <w:jc w:val="center"/>
      </w:pPr>
      <w:r w:rsidRPr="00E3736C">
        <w:rPr>
          <w:b/>
          <w:bCs/>
          <w:i/>
          <w:iCs/>
        </w:rPr>
        <w:t>Краткие теоретические сведения</w:t>
      </w:r>
    </w:p>
    <w:p w:rsidR="00CF5924" w:rsidRPr="00E3736C" w:rsidRDefault="00CF5924" w:rsidP="00E3736C">
      <w:pPr>
        <w:ind w:firstLine="709"/>
        <w:jc w:val="center"/>
      </w:pPr>
      <w:r w:rsidRPr="00E3736C">
        <w:rPr>
          <w:b/>
          <w:bCs/>
          <w:u w:val="single"/>
        </w:rPr>
        <w:t>Проверка орфографии</w:t>
      </w:r>
    </w:p>
    <w:p w:rsidR="00CF5924" w:rsidRPr="00E3736C" w:rsidRDefault="00CF5924" w:rsidP="00E3736C">
      <w:pPr>
        <w:ind w:firstLine="709"/>
        <w:jc w:val="both"/>
      </w:pPr>
      <w:r w:rsidRPr="00E3736C">
        <w:t>Одним из важных качеств текста является отсутствие грамматических ошибок. Грамматические ошибки в тексте могут возникнуть, во-первых, по незнанию человека, во-вторых, в результате</w:t>
      </w:r>
    </w:p>
    <w:p w:rsidR="00CF5924" w:rsidRPr="00E3736C" w:rsidRDefault="00CF5924" w:rsidP="00E3736C">
      <w:pPr>
        <w:ind w:firstLine="709"/>
        <w:jc w:val="both"/>
      </w:pPr>
      <w:r w:rsidRPr="00E3736C">
        <w:t xml:space="preserve">опечатки при наборе текста. Для устранения грамматических ошибок в среду </w:t>
      </w:r>
      <w:proofErr w:type="spellStart"/>
      <w:r w:rsidRPr="00E3736C">
        <w:t>Word</w:t>
      </w:r>
      <w:proofErr w:type="spellEnd"/>
      <w:r w:rsidRPr="00E3736C">
        <w:t xml:space="preserve"> встроена автоматизированная система проверки правописания. Основу этой системы составляет база данных — вариантов написания русских и английских слов, и база знаний — правил грамматики. Эта система сверяет каждое написанное слово с базой данных, а также анализирует правильность написания словосочетаний и предложений (согласованность падежей, расстановку запятых и т. д.). При обнаружении ошибок система выдает подсказку и в некоторых случаях — варианты исправления ошибок. Эта система является примером системы искусственного интеллекта.</w:t>
      </w:r>
    </w:p>
    <w:p w:rsidR="00CF5924" w:rsidRPr="00E3736C" w:rsidRDefault="00CF5924" w:rsidP="00E3736C">
      <w:pPr>
        <w:ind w:firstLine="709"/>
        <w:jc w:val="both"/>
      </w:pPr>
      <w:r w:rsidRPr="00E3736C">
        <w:t xml:space="preserve">По умолчанию </w:t>
      </w:r>
      <w:proofErr w:type="spellStart"/>
      <w:r w:rsidRPr="00E3736C">
        <w:t>Microsoft</w:t>
      </w:r>
      <w:proofErr w:type="spellEnd"/>
      <w:r w:rsidRPr="00E3736C">
        <w:t xml:space="preserve"> </w:t>
      </w:r>
      <w:proofErr w:type="spellStart"/>
      <w:r w:rsidRPr="00E3736C">
        <w:t>Word</w:t>
      </w:r>
      <w:proofErr w:type="spellEnd"/>
      <w:r w:rsidRPr="00E3736C">
        <w:t xml:space="preserve"> проверяет орфографию и грамматику автоматически при вводе текста, выделяя возможные орфографические ошибки красной волнистой линией, а возможные грамматические ошибки — зеленой волнистой линией. Система проверки орфографии по умолчанию включена всегда.</w:t>
      </w:r>
    </w:p>
    <w:p w:rsidR="00CF5924" w:rsidRPr="00E3736C" w:rsidRDefault="00CF5924" w:rsidP="00E3736C">
      <w:pPr>
        <w:ind w:firstLine="709"/>
        <w:jc w:val="both"/>
      </w:pPr>
      <w:r w:rsidRPr="00E3736C">
        <w:t>Исправлять ошибки можно по мере ввода текста, а можно провести проверку сразу во всем тексте по окончании ввода.</w:t>
      </w:r>
    </w:p>
    <w:p w:rsidR="00CF5924" w:rsidRPr="00E3736C" w:rsidRDefault="00CF5924" w:rsidP="00E3736C">
      <w:pPr>
        <w:ind w:firstLine="709"/>
        <w:jc w:val="both"/>
      </w:pPr>
      <w:r w:rsidRPr="00E3736C">
        <w:t>Для исправления ошибки по мере ввода щелкните правой кнопкой мыши на тексте, подчеркнутом волнистой зеленой или красной линией, а затем выберите предложенный вариант или соответствующую команду в контекстном меню.</w:t>
      </w:r>
    </w:p>
    <w:p w:rsidR="00CF5924" w:rsidRPr="00E3736C" w:rsidRDefault="00CF5924" w:rsidP="00E3736C">
      <w:pPr>
        <w:ind w:firstLine="709"/>
        <w:jc w:val="both"/>
      </w:pPr>
      <w:r w:rsidRPr="00E3736C">
        <w:t>При исправлении орфографической ошибки в контекстном меню часто предлагаются слова, близкие по написанию.</w:t>
      </w:r>
    </w:p>
    <w:p w:rsidR="00CF5924" w:rsidRPr="00E3736C" w:rsidRDefault="00CF5924" w:rsidP="00E3736C">
      <w:pPr>
        <w:ind w:firstLine="709"/>
        <w:jc w:val="both"/>
      </w:pPr>
      <w:r w:rsidRPr="00E3736C">
        <w:t>Но лучше осуществить проверку правописания сразу во всем тексте по окончании ввода. Это существенно сэкономит время.</w:t>
      </w:r>
    </w:p>
    <w:p w:rsidR="00CF5924" w:rsidRPr="00E3736C" w:rsidRDefault="00CF5924" w:rsidP="00E3736C">
      <w:pPr>
        <w:ind w:firstLine="709"/>
        <w:jc w:val="both"/>
      </w:pPr>
      <w:r w:rsidRPr="00E3736C">
        <w:t>Следует заметить, что не всегда слово, подчеркнутое красной линией, написано неправильно. Вполне возможно, что это какой-нибудь специальный термин, которого нет в словаре. Очень часто подчеркиваются имена собственные, а также составные лова (например, «</w:t>
      </w:r>
      <w:proofErr w:type="spellStart"/>
      <w:r w:rsidRPr="00E3736C">
        <w:t>автотекст</w:t>
      </w:r>
      <w:proofErr w:type="spellEnd"/>
      <w:r w:rsidRPr="00E3736C">
        <w:t>», «</w:t>
      </w:r>
      <w:proofErr w:type="spellStart"/>
      <w:r w:rsidRPr="00E3736C">
        <w:t>автозамена</w:t>
      </w:r>
      <w:proofErr w:type="spellEnd"/>
      <w:r w:rsidRPr="00E3736C">
        <w:t>» и пр.), которые также отсутствуют в базе данных приложения.</w:t>
      </w:r>
    </w:p>
    <w:p w:rsidR="00CF5924" w:rsidRPr="00E3736C" w:rsidRDefault="00CF5924" w:rsidP="00E3736C">
      <w:pPr>
        <w:ind w:firstLine="709"/>
        <w:jc w:val="both"/>
      </w:pPr>
      <w:r w:rsidRPr="00E3736C">
        <w:t>Если слово написано правильно, но подчеркнуто красной линией, можно добавить его в пользовательский словарь, и больше не будет выделяться подчеркиванием.</w:t>
      </w:r>
    </w:p>
    <w:p w:rsidR="00CF5924" w:rsidRPr="00E3736C" w:rsidRDefault="00CF5924" w:rsidP="00E3736C">
      <w:pPr>
        <w:ind w:firstLine="709"/>
        <w:jc w:val="both"/>
      </w:pPr>
      <w:r w:rsidRPr="00E3736C">
        <w:t>Если в результате опечатки получается слово, имеющееся в словаре, то программа проверки орфографии его не пометит, например, если вместо слова «кот» написано слово «кто» или вместо слова «парта» написано слово «пара». Чтобы устранить такие ситуации, следует внимательно перечитать текст самому или, что еще лучше, попросить об этом другого человека.</w:t>
      </w:r>
    </w:p>
    <w:p w:rsidR="00CF5924" w:rsidRPr="00E3736C" w:rsidRDefault="00CF5924" w:rsidP="00E3736C">
      <w:pPr>
        <w:ind w:firstLine="709"/>
        <w:jc w:val="center"/>
      </w:pPr>
      <w:proofErr w:type="spellStart"/>
      <w:r w:rsidRPr="00E3736C">
        <w:rPr>
          <w:b/>
          <w:bCs/>
          <w:u w:val="single"/>
        </w:rPr>
        <w:t>Автозамена</w:t>
      </w:r>
      <w:proofErr w:type="spellEnd"/>
      <w:r w:rsidRPr="00E3736C">
        <w:rPr>
          <w:b/>
          <w:bCs/>
          <w:u w:val="single"/>
        </w:rPr>
        <w:t xml:space="preserve"> и </w:t>
      </w:r>
      <w:proofErr w:type="spellStart"/>
      <w:r w:rsidRPr="00E3736C">
        <w:rPr>
          <w:b/>
          <w:bCs/>
          <w:u w:val="single"/>
        </w:rPr>
        <w:t>Автотекст</w:t>
      </w:r>
      <w:proofErr w:type="spellEnd"/>
    </w:p>
    <w:p w:rsidR="00CF5924" w:rsidRPr="00E3736C" w:rsidRDefault="00CF5924" w:rsidP="00E3736C">
      <w:pPr>
        <w:ind w:firstLine="709"/>
        <w:jc w:val="both"/>
      </w:pPr>
      <w:r w:rsidRPr="00E3736C">
        <w:t xml:space="preserve">Для автоматизации ввода и исправления текста в среде </w:t>
      </w:r>
      <w:proofErr w:type="spellStart"/>
      <w:r w:rsidRPr="00E3736C">
        <w:t>Word</w:t>
      </w:r>
      <w:proofErr w:type="spellEnd"/>
      <w:r w:rsidRPr="00E3736C">
        <w:t xml:space="preserve"> существуют инструменты </w:t>
      </w:r>
      <w:proofErr w:type="spellStart"/>
      <w:r w:rsidRPr="00E3736C">
        <w:t>Автозамена</w:t>
      </w:r>
      <w:proofErr w:type="spellEnd"/>
      <w:r w:rsidRPr="00E3736C">
        <w:t xml:space="preserve"> и </w:t>
      </w:r>
      <w:proofErr w:type="spellStart"/>
      <w:r w:rsidRPr="00E3736C">
        <w:t>Автотекст</w:t>
      </w:r>
      <w:proofErr w:type="spellEnd"/>
      <w:r w:rsidRPr="00E3736C">
        <w:t>.</w:t>
      </w:r>
    </w:p>
    <w:p w:rsidR="00CF5924" w:rsidRPr="00E3736C" w:rsidRDefault="00CF5924" w:rsidP="00E3736C">
      <w:pPr>
        <w:ind w:firstLine="709"/>
        <w:jc w:val="both"/>
      </w:pPr>
      <w:r w:rsidRPr="00E3736C">
        <w:lastRenderedPageBreak/>
        <w:t xml:space="preserve">Бывает, что при вводе текста с клавиатуры вместо нужной клавиши нажимается </w:t>
      </w:r>
      <w:proofErr w:type="gramStart"/>
      <w:r w:rsidRPr="00E3736C">
        <w:t>соседняя</w:t>
      </w:r>
      <w:proofErr w:type="gramEnd"/>
      <w:r w:rsidRPr="00E3736C">
        <w:t xml:space="preserve"> или две буквы нажимаются в обратном порядке. Инструмент </w:t>
      </w:r>
      <w:proofErr w:type="spellStart"/>
      <w:r w:rsidRPr="00E3736C">
        <w:t>Автозамена</w:t>
      </w:r>
      <w:proofErr w:type="spellEnd"/>
      <w:r w:rsidRPr="00E3736C">
        <w:t xml:space="preserve"> имеет встроенный словарь наиболее типичных опечаток и ошибочных написаний.</w:t>
      </w:r>
    </w:p>
    <w:p w:rsidR="00CF5924" w:rsidRPr="00E3736C" w:rsidRDefault="00CF5924" w:rsidP="00E3736C">
      <w:pPr>
        <w:ind w:firstLine="709"/>
        <w:jc w:val="both"/>
      </w:pPr>
      <w:r w:rsidRPr="00E3736C">
        <w:t xml:space="preserve">При обнаружении таких опечаток слово автоматически заменяется на правильное. Словарь </w:t>
      </w:r>
      <w:proofErr w:type="spellStart"/>
      <w:r w:rsidRPr="00E3736C">
        <w:t>автозамены</w:t>
      </w:r>
      <w:proofErr w:type="spellEnd"/>
      <w:r w:rsidRPr="00E3736C">
        <w:t xml:space="preserve"> можно пополнять.</w:t>
      </w:r>
    </w:p>
    <w:p w:rsidR="00CF5924" w:rsidRPr="00E3736C" w:rsidRDefault="00CF5924" w:rsidP="00E3736C">
      <w:pPr>
        <w:ind w:firstLine="709"/>
        <w:jc w:val="both"/>
      </w:pPr>
      <w:r w:rsidRPr="00E3736C">
        <w:t xml:space="preserve">Практически у каждого пользователя есть свои особенности набора и «индивидуальные» опечатки и ошибки. Если в процессе набора вы ввели слово с опечаткой, то можно не только исправить его, но и включить в словарь </w:t>
      </w:r>
      <w:proofErr w:type="spellStart"/>
      <w:r w:rsidRPr="00E3736C">
        <w:t>автозамен</w:t>
      </w:r>
      <w:proofErr w:type="spellEnd"/>
      <w:r w:rsidRPr="00E3736C">
        <w:t xml:space="preserve">. Для этого в контекстном меню следует выбрать команду </w:t>
      </w:r>
      <w:proofErr w:type="spellStart"/>
      <w:r w:rsidRPr="00E3736C">
        <w:t>Автозамена</w:t>
      </w:r>
      <w:proofErr w:type="spellEnd"/>
      <w:r w:rsidRPr="00E3736C">
        <w:t>.</w:t>
      </w:r>
    </w:p>
    <w:p w:rsidR="00CF5924" w:rsidRPr="00E3736C" w:rsidRDefault="00CF5924" w:rsidP="00E3736C">
      <w:pPr>
        <w:ind w:firstLine="709"/>
        <w:jc w:val="both"/>
      </w:pPr>
      <w:r w:rsidRPr="00E3736C">
        <w:t xml:space="preserve">Инструменты </w:t>
      </w:r>
      <w:proofErr w:type="spellStart"/>
      <w:r w:rsidRPr="00E3736C">
        <w:t>Автотекст</w:t>
      </w:r>
      <w:proofErr w:type="spellEnd"/>
      <w:r w:rsidRPr="00E3736C">
        <w:t xml:space="preserve"> и </w:t>
      </w:r>
      <w:proofErr w:type="spellStart"/>
      <w:r w:rsidRPr="00E3736C">
        <w:t>Автозамена</w:t>
      </w:r>
      <w:proofErr w:type="spellEnd"/>
      <w:r w:rsidRPr="00E3736C">
        <w:t xml:space="preserve"> можно использовать для быстрого ввода стандартных фраз по нескольким первым буквам.</w:t>
      </w:r>
    </w:p>
    <w:p w:rsidR="00CF5924" w:rsidRPr="00E3736C" w:rsidRDefault="00CF5924" w:rsidP="00E3736C">
      <w:pPr>
        <w:ind w:firstLine="709"/>
        <w:jc w:val="both"/>
      </w:pPr>
      <w:r w:rsidRPr="00E3736C">
        <w:t xml:space="preserve">Инструмент </w:t>
      </w:r>
      <w:proofErr w:type="spellStart"/>
      <w:r w:rsidRPr="00E3736C">
        <w:t>Автотекст</w:t>
      </w:r>
      <w:proofErr w:type="spellEnd"/>
      <w:r w:rsidRPr="00E3736C">
        <w:t xml:space="preserve"> содержит список фраз длиной до 32 символов, которые среда автоматически предлагает вставить, когда набраны первые несколько букв. Эти фразы можно выбирать из списка элементов </w:t>
      </w:r>
      <w:proofErr w:type="spellStart"/>
      <w:r w:rsidRPr="00E3736C">
        <w:t>автотекста</w:t>
      </w:r>
      <w:proofErr w:type="spellEnd"/>
      <w:r w:rsidRPr="00E3736C">
        <w:t>. Кроме того, в этом списке содержатся элементы для вставки служебной информации, которая, как правило, вставляется в колонтитул, например имя автора, дата создания, дата печати, имя файла.</w:t>
      </w:r>
    </w:p>
    <w:p w:rsidR="00CF5924" w:rsidRPr="00E3736C" w:rsidRDefault="00CF5924" w:rsidP="00E3736C">
      <w:pPr>
        <w:ind w:firstLine="709"/>
        <w:jc w:val="both"/>
      </w:pPr>
      <w:r w:rsidRPr="00E3736C">
        <w:t xml:space="preserve">Иногда ошибки в словах исправляются без выделения и предупреждения, несмотря на то, что они не записаны в словарь </w:t>
      </w:r>
      <w:proofErr w:type="spellStart"/>
      <w:r w:rsidRPr="00E3736C">
        <w:t>автозамен</w:t>
      </w:r>
      <w:proofErr w:type="spellEnd"/>
      <w:r w:rsidRPr="00E3736C">
        <w:t>. Это происходит в тех случаях, когда есть только один вариант исправления слова, например, в причастиях и прилагательных с двойными согласными («вызванный», «переданный», «деревянный» и пр.), или если вместо одной буквы написаны одинаковые буквы подряд («</w:t>
      </w:r>
      <w:proofErr w:type="spellStart"/>
      <w:r w:rsidRPr="00E3736C">
        <w:t>теекст</w:t>
      </w:r>
      <w:proofErr w:type="spellEnd"/>
      <w:r w:rsidRPr="00E3736C">
        <w:t>», «</w:t>
      </w:r>
      <w:proofErr w:type="spellStart"/>
      <w:r w:rsidRPr="00E3736C">
        <w:t>слуучай</w:t>
      </w:r>
      <w:proofErr w:type="spellEnd"/>
      <w:r w:rsidRPr="00E3736C">
        <w:t>»).</w:t>
      </w:r>
    </w:p>
    <w:p w:rsidR="00CF5924" w:rsidRPr="00E3736C" w:rsidRDefault="00CF5924" w:rsidP="00E3736C">
      <w:pPr>
        <w:ind w:firstLine="709"/>
        <w:jc w:val="center"/>
      </w:pPr>
      <w:r w:rsidRPr="00E3736C">
        <w:rPr>
          <w:b/>
          <w:bCs/>
          <w:i/>
          <w:iCs/>
        </w:rPr>
        <w:t>Задание</w:t>
      </w:r>
    </w:p>
    <w:p w:rsidR="00CF5924" w:rsidRPr="00E3736C" w:rsidRDefault="00CF5924" w:rsidP="00E3736C">
      <w:pPr>
        <w:ind w:firstLine="709"/>
      </w:pPr>
      <w:r w:rsidRPr="00E3736C">
        <w:rPr>
          <w:iCs/>
        </w:rPr>
        <w:t>Задание 1</w:t>
      </w:r>
      <w:r w:rsidRPr="00E3736C">
        <w:t xml:space="preserve">. Опишите основные команды </w:t>
      </w:r>
      <w:r w:rsidRPr="00E3736C">
        <w:rPr>
          <w:lang w:val="en-US"/>
        </w:rPr>
        <w:t>MS</w:t>
      </w:r>
      <w:r w:rsidRPr="00E3736C">
        <w:t xml:space="preserve"> </w:t>
      </w:r>
      <w:r w:rsidRPr="00E3736C">
        <w:rPr>
          <w:lang w:val="en-US"/>
        </w:rPr>
        <w:t>Word</w:t>
      </w:r>
      <w:r w:rsidRPr="00E3736C">
        <w:t>, позволяющие проверить правописание текста, и действия, которые нужно сделать для проверки.</w:t>
      </w:r>
    </w:p>
    <w:p w:rsidR="00E3133F" w:rsidRPr="00E3736C" w:rsidRDefault="00E3133F" w:rsidP="00E3736C">
      <w:pPr>
        <w:ind w:firstLine="709"/>
        <w:jc w:val="center"/>
        <w:rPr>
          <w:b/>
          <w:noProof/>
        </w:rPr>
      </w:pPr>
    </w:p>
    <w:p w:rsidR="00E3133F" w:rsidRPr="00E3736C" w:rsidRDefault="00E3133F" w:rsidP="00E3736C">
      <w:pPr>
        <w:ind w:firstLine="709"/>
        <w:rPr>
          <w:noProof/>
        </w:rPr>
      </w:pPr>
      <w:r w:rsidRPr="00E3736C">
        <w:rPr>
          <w:noProof/>
        </w:rPr>
        <w:t>Задание 2: Наберите текст в соответствии с образцом:</w:t>
      </w:r>
    </w:p>
    <w:p w:rsidR="00E3133F" w:rsidRPr="00E3736C" w:rsidRDefault="00E3133F" w:rsidP="00E3736C">
      <w:pPr>
        <w:ind w:firstLine="709"/>
        <w:jc w:val="center"/>
      </w:pPr>
      <w:r w:rsidRPr="00E3736C">
        <w:rPr>
          <w:noProof/>
        </w:rPr>
        <mc:AlternateContent>
          <mc:Choice Requires="wps">
            <w:drawing>
              <wp:anchor distT="0" distB="0" distL="114300" distR="114300" simplePos="0" relativeHeight="251740160" behindDoc="0" locked="0" layoutInCell="1" allowOverlap="1" wp14:anchorId="5B387AD9" wp14:editId="20CDB71E">
                <wp:simplePos x="0" y="0"/>
                <wp:positionH relativeFrom="column">
                  <wp:posOffset>-648814</wp:posOffset>
                </wp:positionH>
                <wp:positionV relativeFrom="paragraph">
                  <wp:posOffset>1919952</wp:posOffset>
                </wp:positionV>
                <wp:extent cx="871268" cy="189782"/>
                <wp:effectExtent l="0" t="0" r="24130" b="20320"/>
                <wp:wrapNone/>
                <wp:docPr id="4" name="Прямоугольник 4"/>
                <wp:cNvGraphicFramePr/>
                <a:graphic xmlns:a="http://schemas.openxmlformats.org/drawingml/2006/main">
                  <a:graphicData uri="http://schemas.microsoft.com/office/word/2010/wordprocessingShape">
                    <wps:wsp>
                      <wps:cNvSpPr/>
                      <wps:spPr>
                        <a:xfrm>
                          <a:off x="0" y="0"/>
                          <a:ext cx="871268" cy="1897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w:pict>
              <v:rect w14:anchorId="2E78E222" id="Прямоугольник 4" o:spid="_x0000_s1026" style="position:absolute;margin-left:-51.1pt;margin-top:151.2pt;width:68.6pt;height:14.9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" fillcolor="white [3212]" strokecolor="white [3212]" strokeweight="2pt"/>
            </w:pict>
          </mc:Fallback>
        </mc:AlternateContent>
      </w:r>
      <w:r w:rsidRPr="00E3736C">
        <w:rPr>
          <w:noProof/>
        </w:rPr>
        <mc:AlternateContent>
          <mc:Choice Requires="wps">
            <w:drawing>
              <wp:anchor distT="0" distB="0" distL="114300" distR="114300" simplePos="0" relativeHeight="251739136" behindDoc="0" locked="0" layoutInCell="1" allowOverlap="1" wp14:anchorId="0EF6BD0A" wp14:editId="2ABED285">
                <wp:simplePos x="0" y="0"/>
                <wp:positionH relativeFrom="column">
                  <wp:posOffset>3983571</wp:posOffset>
                </wp:positionH>
                <wp:positionV relativeFrom="paragraph">
                  <wp:posOffset>1678413</wp:posOffset>
                </wp:positionV>
                <wp:extent cx="1820173" cy="172528"/>
                <wp:effectExtent l="0" t="0" r="27940" b="18415"/>
                <wp:wrapNone/>
                <wp:docPr id="3793" name="Прямоугольник 3793"/>
                <wp:cNvGraphicFramePr/>
                <a:graphic xmlns:a="http://schemas.openxmlformats.org/drawingml/2006/main">
                  <a:graphicData uri="http://schemas.microsoft.com/office/word/2010/wordprocessingShape">
                    <wps:wsp>
                      <wps:cNvSpPr/>
                      <wps:spPr>
                        <a:xfrm>
                          <a:off x="0" y="0"/>
                          <a:ext cx="1820173" cy="17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w:pict>
              <v:rect w14:anchorId="41467DC7" id="Прямоугольник 3793" o:spid="_x0000_s1026" style="position:absolute;margin-left:313.65pt;margin-top:132.15pt;width:143.3pt;height:13.6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" fillcolor="white [3212]" strokecolor="white [3212]" strokeweight="2pt"/>
            </w:pict>
          </mc:Fallback>
        </mc:AlternateContent>
      </w:r>
      <w:r w:rsidRPr="00E3736C">
        <w:rPr>
          <w:noProof/>
        </w:rPr>
        <w:drawing>
          <wp:inline distT="0" distB="0" distL="0" distR="0" wp14:anchorId="759F0065" wp14:editId="6FDF18DA">
            <wp:extent cx="5344830" cy="1791378"/>
            <wp:effectExtent l="0" t="0" r="8255"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0894" t="30954" r="9371" b="21508"/>
                    <a:stretch/>
                  </pic:blipFill>
                  <pic:spPr bwMode="auto">
                    <a:xfrm>
                      <a:off x="0" y="0"/>
                      <a:ext cx="5361992" cy="179713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both"/>
      </w:pPr>
    </w:p>
    <w:p w:rsidR="00E3133F" w:rsidRPr="00E3736C" w:rsidRDefault="00E3133F" w:rsidP="00E3736C">
      <w:pPr>
        <w:tabs>
          <w:tab w:val="left" w:pos="0"/>
        </w:tabs>
        <w:ind w:firstLine="709"/>
        <w:jc w:val="both"/>
      </w:pPr>
      <w:r w:rsidRPr="00E3736C">
        <w:t>Пояснение к заданию:</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п.1 списка,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В п.1 списка пишутся разные шрифты.</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за исключением п.3 списка, применяется размер шрифта – 14 пт.</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Данные настройки можете произвести, нажав на клавишу «Параметры Абзац» (рисунок 1)</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lastRenderedPageBreak/>
        <w:drawing>
          <wp:inline distT="0" distB="0" distL="0" distR="0" wp14:anchorId="5CC94E44" wp14:editId="31CC7646">
            <wp:extent cx="4405487" cy="1430351"/>
            <wp:effectExtent l="0" t="0" r="0" b="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l="4589" t="20000" b="24898"/>
                    <a:stretch/>
                  </pic:blipFill>
                  <pic:spPr bwMode="auto">
                    <a:xfrm>
                      <a:off x="0" y="0"/>
                      <a:ext cx="4404187" cy="142992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1</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По всему тексту применяется выравнивание «по ширине» (рисунок 2)</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0BE220AB" wp14:editId="7D0BED4D">
            <wp:extent cx="4214165" cy="1663231"/>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b="29796"/>
                    <a:stretch/>
                  </pic:blipFill>
                  <pic:spPr bwMode="auto">
                    <a:xfrm>
                      <a:off x="0" y="0"/>
                      <a:ext cx="4225046" cy="1667525"/>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2</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Чтобы оформить список, необходимо выделить все строки, которые будут в него входить, и нажать на кнопку, указанную на рисунке 3.</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4D9B911E" wp14:editId="641B0656">
            <wp:extent cx="4412974" cy="1561615"/>
            <wp:effectExtent l="0" t="0" r="6985" b="635"/>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l="9867" t="30204" b="13062"/>
                    <a:stretch/>
                  </pic:blipFill>
                  <pic:spPr bwMode="auto">
                    <a:xfrm>
                      <a:off x="0" y="0"/>
                      <a:ext cx="4411092" cy="156094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3</w:t>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p>
    <w:p w:rsidR="00E3133F" w:rsidRPr="00E3736C" w:rsidRDefault="00E3133F" w:rsidP="00C1637F">
      <w:pPr>
        <w:pStyle w:val="a5"/>
        <w:numPr>
          <w:ilvl w:val="0"/>
          <w:numId w:val="222"/>
        </w:numPr>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Выделить снова весь список, и применить для него все параметры, указанные в пункте 3 данного пояснения.</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Все функции работы с шрифтом находятся на вкладке «Шрифт» (рисунок 4)</w:t>
      </w:r>
    </w:p>
    <w:p w:rsidR="00E3133F" w:rsidRPr="00E3736C" w:rsidRDefault="00E3133F" w:rsidP="00E3736C">
      <w:pPr>
        <w:tabs>
          <w:tab w:val="left" w:pos="0"/>
        </w:tabs>
        <w:ind w:firstLine="709"/>
        <w:jc w:val="center"/>
      </w:pPr>
      <w:r w:rsidRPr="00E3736C">
        <w:rPr>
          <w:noProof/>
        </w:rPr>
        <w:drawing>
          <wp:inline distT="0" distB="0" distL="0" distR="0" wp14:anchorId="7BCEF44B" wp14:editId="4D7EE665">
            <wp:extent cx="4299045" cy="1625690"/>
            <wp:effectExtent l="0" t="0" r="635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srcRect t="12245" r="18081" b="32653"/>
                    <a:stretch/>
                  </pic:blipFill>
                  <pic:spPr bwMode="auto">
                    <a:xfrm>
                      <a:off x="0" y="0"/>
                      <a:ext cx="4293788" cy="162370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4</w:t>
      </w: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pPr>
      <w:r w:rsidRPr="00E3736C">
        <w:t>Задание 3: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jc w:val="center"/>
      </w:pPr>
      <w:r w:rsidRPr="00E3736C">
        <w:rPr>
          <w:noProof/>
        </w:rPr>
        <w:drawing>
          <wp:inline distT="0" distB="0" distL="0" distR="0" wp14:anchorId="7785921E" wp14:editId="5A437924">
            <wp:extent cx="5340350" cy="219075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l="12293" t="15583" r="2298" b="18852"/>
                    <a:stretch/>
                  </pic:blipFill>
                  <pic:spPr bwMode="auto">
                    <a:xfrm>
                      <a:off x="0" y="0"/>
                      <a:ext cx="5340350" cy="219075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pPr>
    </w:p>
    <w:p w:rsidR="00E3133F" w:rsidRPr="00E3736C" w:rsidRDefault="00E3133F" w:rsidP="00E3736C">
      <w:pPr>
        <w:tabs>
          <w:tab w:val="left" w:pos="-1134"/>
        </w:tabs>
        <w:ind w:firstLine="709"/>
        <w:rPr>
          <w:noProof/>
        </w:rPr>
      </w:pPr>
      <w:r w:rsidRPr="00E3736C">
        <w:rPr>
          <w:noProof/>
        </w:rPr>
        <w:t xml:space="preserve"> Пояснения к заданию:</w:t>
      </w:r>
    </w:p>
    <w:p w:rsidR="00E3133F" w:rsidRPr="00E3736C" w:rsidRDefault="00E3133F" w:rsidP="00C1637F">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w:t>
      </w:r>
    </w:p>
    <w:p w:rsidR="00E3133F" w:rsidRPr="00E3736C" w:rsidRDefault="00E3133F" w:rsidP="00C1637F">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C1637F">
      <w:pPr>
        <w:pStyle w:val="a5"/>
        <w:numPr>
          <w:ilvl w:val="0"/>
          <w:numId w:val="223"/>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Список отводится с помощью линейки (левый нижний ползунок линейки) (рисунок 5)</w:t>
      </w:r>
    </w:p>
    <w:p w:rsidR="00E3133F" w:rsidRPr="00E3736C" w:rsidRDefault="00E3133F" w:rsidP="00E3736C">
      <w:pPr>
        <w:ind w:firstLine="709"/>
        <w:jc w:val="center"/>
        <w:rPr>
          <w:noProof/>
        </w:rPr>
      </w:pPr>
      <w:r w:rsidRPr="00E3736C">
        <w:rPr>
          <w:noProof/>
        </w:rPr>
        <w:drawing>
          <wp:inline distT="0" distB="0" distL="0" distR="0" wp14:anchorId="698B37D0" wp14:editId="1CE90952">
            <wp:extent cx="5308979" cy="1985688"/>
            <wp:effectExtent l="0" t="0" r="6350" b="0"/>
            <wp:docPr id="3803"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5"/>
                    <a:srcRect t="20816" b="12653"/>
                    <a:stretch/>
                  </pic:blipFill>
                  <pic:spPr bwMode="auto">
                    <a:xfrm>
                      <a:off x="0" y="0"/>
                      <a:ext cx="5308979" cy="1985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ind w:firstLine="709"/>
        <w:jc w:val="center"/>
        <w:rPr>
          <w:noProof/>
        </w:rPr>
      </w:pPr>
      <w:r w:rsidRPr="00E3736C">
        <w:rPr>
          <w:noProof/>
        </w:rPr>
        <w:t>Рисунок 5</w:t>
      </w:r>
    </w:p>
    <w:p w:rsidR="00E3133F" w:rsidRPr="00E3736C" w:rsidRDefault="00E3133F" w:rsidP="00E3736C">
      <w:pPr>
        <w:ind w:firstLine="709"/>
        <w:jc w:val="both"/>
        <w:rPr>
          <w:noProof/>
        </w:rPr>
      </w:pPr>
      <w:r w:rsidRPr="00E3736C">
        <w:rPr>
          <w:noProof/>
        </w:rPr>
        <w:t>4. Выравнивание основного текста «СВИДЕТЕЛЬСТВА»  по ширине.</w:t>
      </w:r>
    </w:p>
    <w:p w:rsidR="000D21C2" w:rsidRPr="00E3736C" w:rsidRDefault="000D21C2" w:rsidP="00E3736C">
      <w:pPr>
        <w:ind w:firstLine="709"/>
        <w:rPr>
          <w:noProof/>
        </w:rPr>
      </w:pPr>
    </w:p>
    <w:p w:rsidR="00E3133F" w:rsidRPr="00E3736C" w:rsidRDefault="00E3133F" w:rsidP="00E3736C">
      <w:pPr>
        <w:ind w:firstLine="709"/>
      </w:pPr>
      <w:r w:rsidRPr="00E3736C">
        <w:t>Задание 4: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lastRenderedPageBreak/>
        <w:drawing>
          <wp:inline distT="0" distB="0" distL="0" distR="0" wp14:anchorId="2068FDBE" wp14:editId="76DB30B2">
            <wp:extent cx="5078895" cy="2637251"/>
            <wp:effectExtent l="0" t="0" r="7620" b="0"/>
            <wp:docPr id="3804"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15245" t="15394" r="14821" b="16761"/>
                    <a:stretch/>
                  </pic:blipFill>
                  <pic:spPr bwMode="auto">
                    <a:xfrm>
                      <a:off x="0" y="0"/>
                      <a:ext cx="5091292" cy="2643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rPr>
          <w:noProof/>
        </w:rP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rPr>
          <w:noProof/>
        </w:rPr>
      </w:pPr>
      <w:r w:rsidRPr="00E3736C">
        <w:rPr>
          <w:noProof/>
        </w:rPr>
        <w:t>Пояснения к заданию:</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Для реквизитов организации размер -12 пт.</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абзацный отступ (отступ первой строки) – 1,25 см; отступы слева и справа = 0; интервалы перед и после абзацев = 0; междустрочный интервал – 1,5; </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C1637F">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 xml:space="preserve">Реквизиты организации отводится с помощью </w:t>
      </w:r>
      <w:proofErr w:type="gramStart"/>
      <w:r w:rsidRPr="00E3736C">
        <w:rPr>
          <w:rFonts w:ascii="Times New Roman" w:hAnsi="Times New Roman"/>
          <w:sz w:val="24"/>
          <w:szCs w:val="24"/>
        </w:rPr>
        <w:t>линейки</w:t>
      </w:r>
      <w:proofErr w:type="gramEnd"/>
      <w:r w:rsidRPr="00E3736C">
        <w:rPr>
          <w:rFonts w:ascii="Times New Roman" w:hAnsi="Times New Roman"/>
          <w:sz w:val="24"/>
          <w:szCs w:val="24"/>
        </w:rPr>
        <w:t xml:space="preserve"> как и в предыдущем задании (рисунок 5). Доводите «отступ слева» до момента переноса самой длинной строки. Выравниваете текст «Министерство…» по центру, остальные реквизиты по левому краю.</w:t>
      </w:r>
    </w:p>
    <w:p w:rsidR="00E3133F" w:rsidRPr="00E3736C" w:rsidRDefault="00E3133F" w:rsidP="00C1637F">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Выравнивание основного текста «СПРАВКИ» по ширине.</w:t>
      </w:r>
    </w:p>
    <w:p w:rsidR="00E3133F" w:rsidRPr="00E3736C" w:rsidRDefault="001D2E16" w:rsidP="00E3736C">
      <w:pPr>
        <w:tabs>
          <w:tab w:val="left" w:pos="0"/>
        </w:tabs>
        <w:ind w:firstLine="709"/>
      </w:pPr>
      <w:r w:rsidRPr="00E3736C">
        <w:t>Задание 5: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drawing>
          <wp:inline distT="0" distB="0" distL="0" distR="0" wp14:anchorId="36F94093" wp14:editId="132F2909">
            <wp:extent cx="4363971" cy="2284454"/>
            <wp:effectExtent l="0" t="0" r="0" b="1905"/>
            <wp:docPr id="3805"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14217" t="16724" r="8391" b="11251"/>
                    <a:stretch/>
                  </pic:blipFill>
                  <pic:spPr bwMode="auto">
                    <a:xfrm>
                      <a:off x="0" y="0"/>
                      <a:ext cx="4368209" cy="228667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both"/>
        <w:rPr>
          <w:noProof/>
        </w:rPr>
      </w:pPr>
      <w:r w:rsidRPr="00E3736C">
        <w:rPr>
          <w:noProof/>
        </w:rPr>
        <w:t>Пояснения к заданию:</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xml:space="preserve">, размер шрифта – 14 </w:t>
      </w:r>
      <w:proofErr w:type="spellStart"/>
      <w:r w:rsidRPr="00E3736C">
        <w:rPr>
          <w:rFonts w:ascii="Times New Roman" w:hAnsi="Times New Roman"/>
          <w:sz w:val="24"/>
          <w:szCs w:val="24"/>
        </w:rPr>
        <w:t>пт</w:t>
      </w:r>
      <w:proofErr w:type="spellEnd"/>
      <w:r w:rsidRPr="00E3736C">
        <w:rPr>
          <w:rFonts w:ascii="Times New Roman" w:hAnsi="Times New Roman"/>
          <w:sz w:val="24"/>
          <w:szCs w:val="24"/>
        </w:rPr>
        <w:t>, за исключением реквизитов организации, где размер шрифта -12 пт.</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lastRenderedPageBreak/>
        <w:t xml:space="preserve">Для всего текста, за исключением реквизитов организации, применяется: интервалы перед и после абзацев = 0; междустрочный интервал – 1,5; </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C1637F">
      <w:pPr>
        <w:pStyle w:val="a5"/>
        <w:numPr>
          <w:ilvl w:val="0"/>
          <w:numId w:val="225"/>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(рисунок 5). Доводите «отступ слева» и «отступ справа»  до нужного момента. Выравниваете текст по центру.</w:t>
      </w:r>
    </w:p>
    <w:p w:rsidR="00E3133F" w:rsidRPr="00E3736C" w:rsidRDefault="00E3133F" w:rsidP="00C1637F">
      <w:pPr>
        <w:pStyle w:val="a5"/>
        <w:numPr>
          <w:ilvl w:val="0"/>
          <w:numId w:val="225"/>
        </w:numPr>
        <w:spacing w:after="0" w:line="240" w:lineRule="auto"/>
        <w:ind w:left="0" w:firstLine="709"/>
        <w:contextualSpacing w:val="0"/>
        <w:jc w:val="both"/>
        <w:rPr>
          <w:rFonts w:ascii="Times New Roman" w:hAnsi="Times New Roman"/>
          <w:b/>
          <w:noProof/>
          <w:sz w:val="24"/>
          <w:szCs w:val="24"/>
          <w:u w:val="single" w:color="000000" w:themeColor="text1"/>
          <w:lang w:eastAsia="ru-RU"/>
        </w:rPr>
      </w:pPr>
      <w:r w:rsidRPr="00E3736C">
        <w:rPr>
          <w:rFonts w:ascii="Times New Roman" w:hAnsi="Times New Roman"/>
          <w:sz w:val="24"/>
          <w:szCs w:val="24"/>
        </w:rPr>
        <w:t xml:space="preserve">Для текста «Акционерное общество….» производится перенос ползунком «отступ справа» на линейке до необходимой ширины текста. Выравнивание текста по ширине. </w:t>
      </w:r>
      <w:r w:rsidRPr="00E3736C">
        <w:rPr>
          <w:rFonts w:ascii="Times New Roman" w:hAnsi="Times New Roman"/>
          <w:b/>
          <w:sz w:val="24"/>
          <w:szCs w:val="24"/>
          <w:u w:val="single" w:color="000000" w:themeColor="text1"/>
        </w:rPr>
        <w:t xml:space="preserve">Никаких переносов этого текста клавишей </w:t>
      </w:r>
      <w:r w:rsidRPr="00E3736C">
        <w:rPr>
          <w:rFonts w:ascii="Times New Roman" w:hAnsi="Times New Roman"/>
          <w:b/>
          <w:sz w:val="24"/>
          <w:szCs w:val="24"/>
          <w:u w:val="single" w:color="000000" w:themeColor="text1"/>
          <w:lang w:val="en-US"/>
        </w:rPr>
        <w:t>ENTER</w:t>
      </w:r>
      <w:r w:rsidRPr="00E3736C">
        <w:rPr>
          <w:rFonts w:ascii="Times New Roman" w:hAnsi="Times New Roman"/>
          <w:b/>
          <w:sz w:val="24"/>
          <w:szCs w:val="24"/>
          <w:u w:val="single" w:color="000000" w:themeColor="text1"/>
        </w:rPr>
        <w:t xml:space="preserve"> делать не надо!!!</w:t>
      </w:r>
    </w:p>
    <w:p w:rsidR="00E3133F" w:rsidRPr="00E3736C" w:rsidRDefault="00E3133F" w:rsidP="00C1637F">
      <w:pPr>
        <w:pStyle w:val="a5"/>
        <w:numPr>
          <w:ilvl w:val="0"/>
          <w:numId w:val="225"/>
        </w:numPr>
        <w:tabs>
          <w:tab w:val="left" w:pos="-1134"/>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t>Строка «Уважаемый….» переносится также с помощью линейки.</w:t>
      </w:r>
    </w:p>
    <w:p w:rsidR="006A6914" w:rsidRPr="00E3736C" w:rsidRDefault="006A6914" w:rsidP="00E3736C">
      <w:pPr>
        <w:ind w:firstLine="709"/>
        <w:rPr>
          <w:b/>
          <w:color w:val="000000" w:themeColor="text1"/>
        </w:rPr>
      </w:pPr>
    </w:p>
    <w:p w:rsidR="00CA4A51" w:rsidRPr="00E3736C" w:rsidRDefault="00CA4A51" w:rsidP="00E3736C">
      <w:pPr>
        <w:pStyle w:val="Style17"/>
        <w:widowControl/>
        <w:spacing w:line="240" w:lineRule="auto"/>
        <w:ind w:firstLine="709"/>
        <w:jc w:val="left"/>
        <w:rPr>
          <w:b/>
          <w:color w:val="000000" w:themeColor="text1"/>
        </w:rPr>
      </w:pPr>
      <w:r w:rsidRPr="00E3736C">
        <w:rPr>
          <w:b/>
          <w:color w:val="000000" w:themeColor="text1"/>
        </w:rPr>
        <w:t xml:space="preserve"> Часть 2. Работа с таблицами</w:t>
      </w: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Теоретические сведения</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Таблицы являются мощным инструментом форматирования. При помощи таблиц странице документа можно придать любой вид.</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Любая таблица состоит из </w:t>
      </w:r>
      <w:r w:rsidRPr="00E3736C">
        <w:rPr>
          <w:rStyle w:val="FontStyle182"/>
          <w:color w:val="000000" w:themeColor="text1"/>
        </w:rPr>
        <w:t xml:space="preserve">строк </w:t>
      </w:r>
      <w:r w:rsidRPr="00E3736C">
        <w:rPr>
          <w:rStyle w:val="FontStyle185"/>
          <w:color w:val="000000" w:themeColor="text1"/>
        </w:rPr>
        <w:t xml:space="preserve">и </w:t>
      </w:r>
      <w:r w:rsidRPr="00E3736C">
        <w:rPr>
          <w:rStyle w:val="FontStyle182"/>
          <w:color w:val="000000" w:themeColor="text1"/>
        </w:rPr>
        <w:t xml:space="preserve">столбцов, </w:t>
      </w:r>
      <w:r w:rsidRPr="00E3736C">
        <w:rPr>
          <w:rStyle w:val="FontStyle185"/>
          <w:color w:val="000000" w:themeColor="text1"/>
        </w:rPr>
        <w:t>пересечение которых обра</w:t>
      </w:r>
      <w:r w:rsidRPr="00E3736C">
        <w:rPr>
          <w:rStyle w:val="FontStyle185"/>
          <w:color w:val="000000" w:themeColor="text1"/>
        </w:rPr>
        <w:softHyphen/>
        <w:t>зуют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вставки таблицы служит кнопка </w:t>
      </w:r>
      <w:r w:rsidRPr="00E3736C">
        <w:rPr>
          <w:rStyle w:val="FontStyle183"/>
          <w:color w:val="000000" w:themeColor="text1"/>
        </w:rPr>
        <w:t xml:space="preserve">Таблица, </w:t>
      </w:r>
      <w:r w:rsidRPr="00E3736C">
        <w:rPr>
          <w:rStyle w:val="FontStyle185"/>
          <w:color w:val="000000" w:themeColor="text1"/>
        </w:rPr>
        <w:t xml:space="preserve">расположенная </w:t>
      </w:r>
      <w:r w:rsidRPr="00E3736C">
        <w:rPr>
          <w:rStyle w:val="FontStyle180"/>
          <w:color w:val="000000" w:themeColor="text1"/>
        </w:rPr>
        <w:t xml:space="preserve">Вставка / Таблицы. </w:t>
      </w:r>
      <w:r w:rsidRPr="00E3736C">
        <w:rPr>
          <w:rStyle w:val="FontStyle185"/>
          <w:color w:val="000000" w:themeColor="text1"/>
        </w:rPr>
        <w:t>При нажатии на эту кнопку можно в интерактивном режиме выбрать необходимое количество строк и столбцов для будущей таблицы (рисунок 3.1).</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случае большой таблицы, когда количество предлагаемых ячеек недостаточно, можно восполь</w:t>
      </w:r>
      <w:r w:rsidRPr="00E3736C">
        <w:rPr>
          <w:rStyle w:val="FontStyle185"/>
          <w:color w:val="000000" w:themeColor="text1"/>
        </w:rPr>
        <w:softHyphen/>
        <w:t>зоваться опцией</w:t>
      </w:r>
      <w:proofErr w:type="gramStart"/>
      <w:r w:rsidRPr="00E3736C">
        <w:rPr>
          <w:rStyle w:val="FontStyle185"/>
          <w:color w:val="000000" w:themeColor="text1"/>
        </w:rPr>
        <w:t xml:space="preserve"> </w:t>
      </w:r>
      <w:r w:rsidRPr="00E3736C">
        <w:rPr>
          <w:rStyle w:val="FontStyle183"/>
          <w:color w:val="000000" w:themeColor="text1"/>
        </w:rPr>
        <w:t>В</w:t>
      </w:r>
      <w:proofErr w:type="gramEnd"/>
      <w:r w:rsidRPr="00E3736C">
        <w:rPr>
          <w:rStyle w:val="FontStyle183"/>
          <w:color w:val="000000" w:themeColor="text1"/>
        </w:rPr>
        <w:t xml:space="preserve">ставить таблицу </w:t>
      </w:r>
      <w:r w:rsidRPr="00E3736C">
        <w:rPr>
          <w:rStyle w:val="FontStyle185"/>
          <w:color w:val="000000" w:themeColor="text1"/>
        </w:rPr>
        <w:t>(рисунок 3.2) и в появившемся окне задать необходимое количе</w:t>
      </w:r>
      <w:r w:rsidRPr="00E3736C">
        <w:rPr>
          <w:rStyle w:val="FontStyle185"/>
          <w:color w:val="000000" w:themeColor="text1"/>
        </w:rPr>
        <w:softHyphen/>
        <w:t>ство строк и столбцов.</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При создании сложных таблиц проще и быстрее нарисовать таблицу вручную. Для этого используется команда</w:t>
      </w:r>
      <w:proofErr w:type="gramStart"/>
      <w:r w:rsidRPr="00E3736C">
        <w:rPr>
          <w:rStyle w:val="FontStyle185"/>
          <w:color w:val="000000" w:themeColor="text1"/>
        </w:rPr>
        <w:t xml:space="preserve"> </w:t>
      </w:r>
      <w:r w:rsidRPr="00E3736C">
        <w:rPr>
          <w:rStyle w:val="FontStyle183"/>
          <w:color w:val="000000" w:themeColor="text1"/>
        </w:rPr>
        <w:t>Н</w:t>
      </w:r>
      <w:proofErr w:type="gramEnd"/>
      <w:r w:rsidRPr="00E3736C">
        <w:rPr>
          <w:rStyle w:val="FontStyle183"/>
          <w:color w:val="000000" w:themeColor="text1"/>
        </w:rPr>
        <w:t xml:space="preserve">арисовать таблицу. </w:t>
      </w:r>
      <w:r w:rsidRPr="00E3736C">
        <w:rPr>
          <w:rStyle w:val="FontStyle185"/>
          <w:color w:val="000000" w:themeColor="text1"/>
        </w:rPr>
        <w:t>В данном режиме курсор приобретает вид каран</w:t>
      </w:r>
      <w:r w:rsidRPr="00E3736C">
        <w:rPr>
          <w:rStyle w:val="FontStyle185"/>
          <w:color w:val="000000" w:themeColor="text1"/>
        </w:rPr>
        <w:softHyphen/>
        <w:t>даша. Рисование таблицы происходит путем перемеще</w:t>
      </w:r>
      <w:r w:rsidRPr="00E3736C">
        <w:rPr>
          <w:rStyle w:val="FontStyle185"/>
          <w:color w:val="000000" w:themeColor="text1"/>
        </w:rPr>
        <w:softHyphen/>
        <w:t xml:space="preserve">ния мыши </w:t>
      </w:r>
      <w:r w:rsidRPr="00E3736C">
        <w:rPr>
          <w:rStyle w:val="FontStyle182"/>
          <w:color w:val="000000" w:themeColor="text1"/>
        </w:rPr>
        <w:t xml:space="preserve">с нажатой левой кнопкой.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Рисование начинается с указания одного из углов таблицы (обычно начинают с левого верхнего угла). После того как нарисован контур таблицы, можно ри</w:t>
      </w:r>
      <w:r w:rsidRPr="00E3736C">
        <w:rPr>
          <w:rStyle w:val="FontStyle185"/>
          <w:color w:val="000000" w:themeColor="text1"/>
        </w:rPr>
        <w:softHyphen/>
        <w:t>совать внутренние ячейки таблицы.</w:t>
      </w:r>
    </w:p>
    <w:tbl>
      <w:tblPr>
        <w:tblW w:w="9214" w:type="dxa"/>
        <w:tblInd w:w="392" w:type="dxa"/>
        <w:tblLook w:val="04A0" w:firstRow="1" w:lastRow="0" w:firstColumn="1" w:lastColumn="0" w:noHBand="0" w:noVBand="1"/>
      </w:tblPr>
      <w:tblGrid>
        <w:gridCol w:w="4421"/>
        <w:gridCol w:w="4793"/>
      </w:tblGrid>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E3FF256" wp14:editId="3640AC2D">
                  <wp:extent cx="2060575" cy="2640330"/>
                  <wp:effectExtent l="0" t="0" r="0" b="762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18">
                            <a:extLst>
                              <a:ext uri="{28A0092B-C50C-407E-A947-70E740481C1C}">
                                <a14:useLocalDpi xmlns:a14="http://schemas.microsoft.com/office/drawing/2010/main" val="0"/>
                              </a:ext>
                            </a:extLst>
                          </a:blip>
                          <a:srcRect l="10309" t="3468" r="71143" b="44438"/>
                          <a:stretch>
                            <a:fillRect/>
                          </a:stretch>
                        </pic:blipFill>
                        <pic:spPr bwMode="auto">
                          <a:xfrm>
                            <a:off x="0" y="0"/>
                            <a:ext cx="2060575" cy="2640330"/>
                          </a:xfrm>
                          <a:prstGeom prst="rect">
                            <a:avLst/>
                          </a:prstGeom>
                          <a:noFill/>
                          <a:ln>
                            <a:noFill/>
                          </a:ln>
                        </pic:spPr>
                      </pic:pic>
                    </a:graphicData>
                  </a:graphic>
                </wp:inline>
              </w:drawing>
            </w:r>
          </w:p>
        </w:tc>
        <w:tc>
          <w:tcPr>
            <w:tcW w:w="4793" w:type="dxa"/>
          </w:tcPr>
          <w:p w:rsidR="00CA4A51" w:rsidRPr="00E3736C" w:rsidRDefault="00CA4A51" w:rsidP="00E3736C">
            <w:pPr>
              <w:pStyle w:val="Style36"/>
              <w:widowControl/>
              <w:spacing w:line="240" w:lineRule="auto"/>
              <w:ind w:firstLine="709"/>
              <w:rPr>
                <w:rStyle w:val="FontStyle183"/>
                <w:color w:val="000000" w:themeColor="text1"/>
              </w:rPr>
            </w:pPr>
            <w:r w:rsidRPr="00E3736C">
              <w:rPr>
                <w:rStyle w:val="FontStyle185"/>
                <w:color w:val="000000" w:themeColor="text1"/>
              </w:rPr>
              <w:t xml:space="preserve">По окончании рисования таблицы для выхода из режима рисования необходимо </w:t>
            </w:r>
            <w:r w:rsidRPr="00E3736C">
              <w:rPr>
                <w:rStyle w:val="FontStyle182"/>
                <w:color w:val="000000" w:themeColor="text1"/>
              </w:rPr>
              <w:t xml:space="preserve">повторно </w:t>
            </w:r>
            <w:r w:rsidRPr="00E3736C">
              <w:rPr>
                <w:rStyle w:val="FontStyle185"/>
                <w:color w:val="000000" w:themeColor="text1"/>
              </w:rPr>
              <w:t>нажать кноп</w:t>
            </w:r>
            <w:r w:rsidRPr="00E3736C">
              <w:rPr>
                <w:rStyle w:val="FontStyle185"/>
                <w:color w:val="000000" w:themeColor="text1"/>
              </w:rPr>
              <w:softHyphen/>
              <w:t>ку</w:t>
            </w:r>
            <w:proofErr w:type="gramStart"/>
            <w:r w:rsidRPr="00E3736C">
              <w:rPr>
                <w:rStyle w:val="FontStyle185"/>
                <w:color w:val="000000" w:themeColor="text1"/>
              </w:rPr>
              <w:t xml:space="preserve"> </w:t>
            </w:r>
            <w:r w:rsidRPr="00E3736C">
              <w:rPr>
                <w:rStyle w:val="FontStyle183"/>
                <w:color w:val="000000" w:themeColor="text1"/>
              </w:rPr>
              <w:t>Н</w:t>
            </w:r>
            <w:proofErr w:type="gramEnd"/>
            <w:r w:rsidRPr="00E3736C">
              <w:rPr>
                <w:rStyle w:val="FontStyle183"/>
                <w:color w:val="000000" w:themeColor="text1"/>
              </w:rPr>
              <w:t>арисовать таблицу.</w:t>
            </w:r>
          </w:p>
          <w:p w:rsidR="00CA4A51" w:rsidRPr="00E3736C" w:rsidRDefault="00CA4A51" w:rsidP="00E3736C">
            <w:pPr>
              <w:ind w:firstLine="709"/>
              <w:rPr>
                <w:color w:val="000000" w:themeColor="text1"/>
              </w:rPr>
            </w:pPr>
          </w:p>
          <w:p w:rsidR="00CA4A51" w:rsidRPr="00E3736C" w:rsidRDefault="00CA4A51" w:rsidP="00E3736C">
            <w:pPr>
              <w:widowControl w:val="0"/>
              <w:autoSpaceDE w:val="0"/>
              <w:autoSpaceDN w:val="0"/>
              <w:adjustRightInd w:val="0"/>
              <w:ind w:firstLine="709"/>
              <w:jc w:val="center"/>
              <w:rPr>
                <w:color w:val="000000" w:themeColor="text1"/>
              </w:rPr>
            </w:pPr>
            <w:r w:rsidRPr="00E3736C">
              <w:rPr>
                <w:noProof/>
                <w:color w:val="000000" w:themeColor="text1"/>
              </w:rPr>
              <w:drawing>
                <wp:inline distT="0" distB="0" distL="0" distR="0" wp14:anchorId="6A1A1981" wp14:editId="06515DEE">
                  <wp:extent cx="2259965" cy="2124710"/>
                  <wp:effectExtent l="0" t="0" r="6985" b="8890"/>
                  <wp:docPr id="17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259965" cy="2124710"/>
                          </a:xfrm>
                          <a:prstGeom prst="rect">
                            <a:avLst/>
                          </a:prstGeom>
                          <a:noFill/>
                          <a:ln>
                            <a:noFill/>
                          </a:ln>
                        </pic:spPr>
                      </pic:pic>
                    </a:graphicData>
                  </a:graphic>
                </wp:inline>
              </w:drawing>
            </w:r>
          </w:p>
        </w:tc>
      </w:tr>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3.1 - Интерактивное меню</w:t>
            </w:r>
            <w:r w:rsidRPr="00E3736C">
              <w:rPr>
                <w:rStyle w:val="FontStyle179"/>
                <w:color w:val="000000" w:themeColor="text1"/>
              </w:rPr>
              <w:t xml:space="preserve"> Создания таблицы</w:t>
            </w:r>
          </w:p>
        </w:tc>
        <w:tc>
          <w:tcPr>
            <w:tcW w:w="4793"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5"/>
                <w:color w:val="000000" w:themeColor="text1"/>
                <w:lang w:eastAsia="en-US"/>
              </w:rPr>
              <w:t>Рисунок 3 2 - Окно</w:t>
            </w:r>
            <w:r w:rsidRPr="00E3736C">
              <w:rPr>
                <w:rStyle w:val="FontStyle179"/>
                <w:color w:val="000000" w:themeColor="text1"/>
                <w:lang w:eastAsia="en-US"/>
              </w:rPr>
              <w:t xml:space="preserve"> Вставка таблицы</w:t>
            </w:r>
          </w:p>
        </w:tc>
      </w:tr>
    </w:tbl>
    <w:p w:rsidR="00CA4A51" w:rsidRPr="00E3736C" w:rsidRDefault="00CA4A51" w:rsidP="00E3736C">
      <w:pPr>
        <w:pStyle w:val="Style87"/>
        <w:widowControl/>
        <w:spacing w:line="240" w:lineRule="auto"/>
        <w:ind w:firstLine="709"/>
        <w:rPr>
          <w:rStyle w:val="FontStyle179"/>
          <w:color w:val="000000" w:themeColor="text1"/>
          <w:lang w:eastAsia="en-US"/>
        </w:rPr>
      </w:pPr>
      <w:r w:rsidRPr="00E3736C">
        <w:rPr>
          <w:rStyle w:val="FontStyle185"/>
          <w:color w:val="000000" w:themeColor="text1"/>
          <w:lang w:val="en-US" w:eastAsia="en-US"/>
        </w:rPr>
        <w:lastRenderedPageBreak/>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также использовать для создания таблиц и экспресс-таблицы (рисунок 3.3). </w:t>
      </w:r>
    </w:p>
    <w:p w:rsidR="00CA4A51" w:rsidRPr="00E3736C" w:rsidRDefault="00CA4A51" w:rsidP="00E3736C">
      <w:pPr>
        <w:tabs>
          <w:tab w:val="left" w:pos="991"/>
        </w:tabs>
        <w:ind w:firstLine="709"/>
        <w:jc w:val="center"/>
        <w:rPr>
          <w:color w:val="000000" w:themeColor="text1"/>
        </w:rPr>
      </w:pPr>
      <w:r w:rsidRPr="00E3736C">
        <w:rPr>
          <w:noProof/>
          <w:color w:val="000000" w:themeColor="text1"/>
        </w:rPr>
        <w:drawing>
          <wp:inline distT="0" distB="0" distL="0" distR="0" wp14:anchorId="7A8D34CC" wp14:editId="162F5EF0">
            <wp:extent cx="3509645" cy="2060575"/>
            <wp:effectExtent l="0" t="0" r="0" b="0"/>
            <wp:docPr id="1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0">
                      <a:extLst>
                        <a:ext uri="{28A0092B-C50C-407E-A947-70E740481C1C}">
                          <a14:useLocalDpi xmlns:a14="http://schemas.microsoft.com/office/drawing/2010/main" val="0"/>
                        </a:ext>
                      </a:extLst>
                    </a:blip>
                    <a:srcRect l="11519" t="2591" r="36758" b="31499"/>
                    <a:stretch>
                      <a:fillRect/>
                    </a:stretch>
                  </pic:blipFill>
                  <pic:spPr bwMode="auto">
                    <a:xfrm>
                      <a:off x="0" y="0"/>
                      <a:ext cx="3509645" cy="2060575"/>
                    </a:xfrm>
                    <a:prstGeom prst="rect">
                      <a:avLst/>
                    </a:prstGeom>
                    <a:noFill/>
                    <a:ln>
                      <a:noFill/>
                    </a:ln>
                  </pic:spPr>
                </pic:pic>
              </a:graphicData>
            </a:graphic>
          </wp:inline>
        </w:drawing>
      </w:r>
    </w:p>
    <w:p w:rsidR="00CA4A51" w:rsidRPr="00E3736C" w:rsidRDefault="00CA4A51" w:rsidP="00E3736C">
      <w:pPr>
        <w:tabs>
          <w:tab w:val="left" w:pos="2412"/>
        </w:tabs>
        <w:ind w:firstLine="709"/>
        <w:rPr>
          <w:rStyle w:val="FontStyle179"/>
          <w:color w:val="000000" w:themeColor="text1"/>
        </w:rPr>
      </w:pPr>
      <w:r w:rsidRPr="00E3736C">
        <w:rPr>
          <w:color w:val="000000" w:themeColor="text1"/>
          <w:lang w:eastAsia="en-US"/>
        </w:rPr>
        <w:tab/>
      </w:r>
      <w:r w:rsidRPr="00E3736C">
        <w:rPr>
          <w:rStyle w:val="FontStyle181"/>
          <w:color w:val="000000" w:themeColor="text1"/>
        </w:rPr>
        <w:t xml:space="preserve">Рисунок 3.3 - Окно </w:t>
      </w:r>
      <w:r w:rsidRPr="00E3736C">
        <w:rPr>
          <w:rStyle w:val="FontStyle179"/>
          <w:color w:val="000000" w:themeColor="text1"/>
        </w:rPr>
        <w:t>Экспресс-таблицы</w:t>
      </w:r>
    </w:p>
    <w:p w:rsidR="00CA4A51" w:rsidRPr="00E3736C" w:rsidRDefault="00CA4A51" w:rsidP="00E3736C">
      <w:pPr>
        <w:ind w:firstLine="709"/>
        <w:rPr>
          <w:color w:val="000000" w:themeColor="text1"/>
        </w:rPr>
      </w:pPr>
    </w:p>
    <w:p w:rsidR="00CA4A51" w:rsidRPr="00E3736C" w:rsidRDefault="00CA4A51" w:rsidP="00E3736C">
      <w:pPr>
        <w:pStyle w:val="Style36"/>
        <w:widowControl/>
        <w:spacing w:line="240" w:lineRule="auto"/>
        <w:ind w:firstLine="709"/>
        <w:rPr>
          <w:rStyle w:val="FontStyle183"/>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вставлять таблицы </w:t>
      </w: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Excel</w:t>
      </w:r>
      <w:r w:rsidRPr="00E3736C">
        <w:rPr>
          <w:rStyle w:val="FontStyle185"/>
          <w:color w:val="000000" w:themeColor="text1"/>
          <w:lang w:eastAsia="en-US"/>
        </w:rPr>
        <w:t>. Для этого служит кноп</w:t>
      </w:r>
      <w:r w:rsidRPr="00E3736C">
        <w:rPr>
          <w:rStyle w:val="FontStyle185"/>
          <w:color w:val="000000" w:themeColor="text1"/>
          <w:lang w:eastAsia="en-US"/>
        </w:rPr>
        <w:softHyphen/>
        <w:t xml:space="preserve">ка </w:t>
      </w:r>
      <w:r w:rsidRPr="00E3736C">
        <w:rPr>
          <w:rStyle w:val="FontStyle183"/>
          <w:color w:val="000000" w:themeColor="text1"/>
          <w:lang w:eastAsia="en-US"/>
        </w:rPr>
        <w:t xml:space="preserve">Таблица </w:t>
      </w:r>
      <w:r w:rsidRPr="00E3736C">
        <w:rPr>
          <w:rStyle w:val="FontStyle183"/>
          <w:color w:val="000000" w:themeColor="text1"/>
          <w:lang w:val="en-US" w:eastAsia="en-US"/>
        </w:rPr>
        <w:t>Excel</w:t>
      </w:r>
      <w:r w:rsidRPr="00E3736C">
        <w:rPr>
          <w:rStyle w:val="FontStyle183"/>
          <w:color w:val="000000" w:themeColor="text1"/>
          <w:lang w:eastAsia="en-US"/>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этом случае в документ вставляется электронная таблица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а верхняя лента текстового редактора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заменяется на ленту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w:t>
      </w:r>
      <w:r w:rsidRPr="00E3736C">
        <w:rPr>
          <w:rStyle w:val="FontStyle182"/>
          <w:color w:val="000000" w:themeColor="text1"/>
        </w:rPr>
        <w:t xml:space="preserve">Переключаться </w:t>
      </w:r>
      <w:r w:rsidRPr="00E3736C">
        <w:rPr>
          <w:rStyle w:val="FontStyle185"/>
          <w:color w:val="000000" w:themeColor="text1"/>
        </w:rPr>
        <w:t>между программами можно путем двойного щелч</w:t>
      </w:r>
      <w:r w:rsidRPr="00E3736C">
        <w:rPr>
          <w:rStyle w:val="FontStyle185"/>
          <w:color w:val="000000" w:themeColor="text1"/>
        </w:rPr>
        <w:softHyphen/>
        <w:t xml:space="preserve">ка на поле документа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или на поле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p>
    <w:tbl>
      <w:tblPr>
        <w:tblW w:w="0" w:type="auto"/>
        <w:tblInd w:w="392" w:type="dxa"/>
        <w:tblLook w:val="04A0" w:firstRow="1" w:lastRow="0" w:firstColumn="1" w:lastColumn="0" w:noHBand="0" w:noVBand="1"/>
      </w:tblPr>
      <w:tblGrid>
        <w:gridCol w:w="4542"/>
        <w:gridCol w:w="4530"/>
      </w:tblGrid>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259D529" wp14:editId="3B5353AC">
                  <wp:extent cx="2466340" cy="190627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66340" cy="1906270"/>
                          </a:xfrm>
                          <a:prstGeom prst="rect">
                            <a:avLst/>
                          </a:prstGeom>
                          <a:noFill/>
                          <a:ln>
                            <a:noFill/>
                          </a:ln>
                        </pic:spPr>
                      </pic:pic>
                    </a:graphicData>
                  </a:graphic>
                </wp:inline>
              </w:drawing>
            </w:r>
          </w:p>
        </w:tc>
        <w:tc>
          <w:tcPr>
            <w:tcW w:w="4530" w:type="dxa"/>
            <w:vMerge w:val="restart"/>
            <w:hideMark/>
          </w:tcPr>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Набранный текст можно превращать в таблицу. Для это</w:t>
            </w:r>
            <w:r w:rsidRPr="00E3736C">
              <w:rPr>
                <w:rStyle w:val="FontStyle185"/>
                <w:color w:val="000000" w:themeColor="text1"/>
              </w:rPr>
              <w:softHyphen/>
              <w:t>го необходимо выделить нуж</w:t>
            </w:r>
            <w:r w:rsidRPr="00E3736C">
              <w:rPr>
                <w:rStyle w:val="FontStyle185"/>
                <w:color w:val="000000" w:themeColor="text1"/>
              </w:rPr>
              <w:softHyphen/>
              <w:t>ный блок текста и выбрать пункт меню</w:t>
            </w:r>
            <w:proofErr w:type="gramStart"/>
            <w:r w:rsidRPr="00E3736C">
              <w:rPr>
                <w:rStyle w:val="FontStyle185"/>
                <w:color w:val="000000" w:themeColor="text1"/>
              </w:rPr>
              <w:t xml:space="preserve"> </w:t>
            </w:r>
            <w:r w:rsidRPr="00E3736C">
              <w:rPr>
                <w:rStyle w:val="FontStyle183"/>
                <w:color w:val="000000" w:themeColor="text1"/>
              </w:rPr>
              <w:t>П</w:t>
            </w:r>
            <w:proofErr w:type="gramEnd"/>
            <w:r w:rsidRPr="00E3736C">
              <w:rPr>
                <w:rStyle w:val="FontStyle183"/>
                <w:color w:val="000000" w:themeColor="text1"/>
              </w:rPr>
              <w:t xml:space="preserve">реобразовать в таблицу </w:t>
            </w:r>
            <w:r w:rsidRPr="00E3736C">
              <w:rPr>
                <w:rStyle w:val="FontStyle185"/>
                <w:color w:val="000000" w:themeColor="text1"/>
              </w:rPr>
              <w:t xml:space="preserve">(рисунок 3.4).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по</w:t>
            </w:r>
            <w:r w:rsidRPr="00E3736C">
              <w:rPr>
                <w:rStyle w:val="FontStyle185"/>
                <w:color w:val="000000" w:themeColor="text1"/>
              </w:rPr>
              <w:softHyphen/>
              <w:t>явившемся окне надо задать па</w:t>
            </w:r>
            <w:r w:rsidRPr="00E3736C">
              <w:rPr>
                <w:rStyle w:val="FontStyle185"/>
                <w:color w:val="000000" w:themeColor="text1"/>
              </w:rPr>
              <w:softHyphen/>
              <w:t>раметры будущей таблицы. Следует иметь в виду, что фрагмент должен быть предва</w:t>
            </w:r>
            <w:r w:rsidRPr="00E3736C">
              <w:rPr>
                <w:rStyle w:val="FontStyle185"/>
                <w:color w:val="000000" w:themeColor="text1"/>
              </w:rPr>
              <w:softHyphen/>
              <w:t>рительно отформатирован сим</w:t>
            </w:r>
            <w:r w:rsidRPr="00E3736C">
              <w:rPr>
                <w:rStyle w:val="FontStyle185"/>
                <w:color w:val="000000" w:themeColor="text1"/>
              </w:rPr>
              <w:softHyphen/>
              <w:t>волами-разделителями, чтобы программа смогла различить столбцы таблицы.</w:t>
            </w:r>
          </w:p>
        </w:tc>
      </w:tr>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3.4. Преобразование текста в таблицу</w:t>
            </w:r>
          </w:p>
        </w:tc>
        <w:tc>
          <w:tcPr>
            <w:tcW w:w="0" w:type="auto"/>
            <w:vMerge/>
            <w:vAlign w:val="center"/>
            <w:hideMark/>
          </w:tcPr>
          <w:p w:rsidR="00CA4A51" w:rsidRPr="00E3736C" w:rsidRDefault="00CA4A51" w:rsidP="00E3736C">
            <w:pPr>
              <w:ind w:firstLine="709"/>
              <w:rPr>
                <w:rStyle w:val="FontStyle185"/>
                <w:color w:val="000000" w:themeColor="text1"/>
              </w:rPr>
            </w:pPr>
          </w:p>
        </w:tc>
      </w:tr>
    </w:tbl>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После того как таблица вставлена, в окне текстового редактора появляется контекстный инструмент </w:t>
      </w:r>
      <w:r w:rsidRPr="00E3736C">
        <w:rPr>
          <w:rStyle w:val="FontStyle183"/>
          <w:color w:val="000000" w:themeColor="text1"/>
        </w:rPr>
        <w:t xml:space="preserve">Работа с таблицами </w:t>
      </w:r>
      <w:r w:rsidRPr="00E3736C">
        <w:rPr>
          <w:rStyle w:val="FontStyle185"/>
          <w:color w:val="000000" w:themeColor="text1"/>
        </w:rPr>
        <w:t xml:space="preserve">(рисунок 3.5), содержащий две ленты: </w:t>
      </w:r>
      <w:r w:rsidRPr="00E3736C">
        <w:rPr>
          <w:rStyle w:val="FontStyle182"/>
          <w:color w:val="000000" w:themeColor="text1"/>
        </w:rPr>
        <w:t xml:space="preserve">«Конструктор» </w:t>
      </w:r>
      <w:r w:rsidRPr="00E3736C">
        <w:rPr>
          <w:rStyle w:val="FontStyle185"/>
          <w:color w:val="000000" w:themeColor="text1"/>
        </w:rPr>
        <w:t xml:space="preserve">и </w:t>
      </w:r>
      <w:r w:rsidRPr="00E3736C">
        <w:rPr>
          <w:rStyle w:val="FontStyle182"/>
          <w:color w:val="000000" w:themeColor="text1"/>
        </w:rPr>
        <w:t>«Макет».</w:t>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06BDB5CB" wp14:editId="36F3EB16">
            <wp:extent cx="6072505" cy="740410"/>
            <wp:effectExtent l="0" t="0" r="4445"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2">
                      <a:extLst>
                        <a:ext uri="{28A0092B-C50C-407E-A947-70E740481C1C}">
                          <a14:useLocalDpi xmlns:a14="http://schemas.microsoft.com/office/drawing/2010/main" val="0"/>
                        </a:ext>
                      </a:extLst>
                    </a:blip>
                    <a:srcRect r="5759" b="81004"/>
                    <a:stretch>
                      <a:fillRect/>
                    </a:stretch>
                  </pic:blipFill>
                  <pic:spPr bwMode="auto">
                    <a:xfrm>
                      <a:off x="0" y="0"/>
                      <a:ext cx="6072505" cy="74041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468E89A0" wp14:editId="6542A8C6">
            <wp:extent cx="6001385" cy="8953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3">
                      <a:extLst>
                        <a:ext uri="{28A0092B-C50C-407E-A947-70E740481C1C}">
                          <a14:useLocalDpi xmlns:a14="http://schemas.microsoft.com/office/drawing/2010/main" val="0"/>
                        </a:ext>
                      </a:extLst>
                    </a:blip>
                    <a:srcRect r="12531" b="78072"/>
                    <a:stretch>
                      <a:fillRect/>
                    </a:stretch>
                  </pic:blipFill>
                  <pic:spPr bwMode="auto">
                    <a:xfrm>
                      <a:off x="0" y="0"/>
                      <a:ext cx="6001385" cy="89535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i w:val="0"/>
          <w:color w:val="000000" w:themeColor="text1"/>
        </w:rPr>
      </w:pPr>
    </w:p>
    <w:p w:rsidR="00CA4A51" w:rsidRPr="00E3736C" w:rsidRDefault="00CA4A51" w:rsidP="00E3736C">
      <w:pPr>
        <w:pStyle w:val="Style20"/>
        <w:widowControl/>
        <w:ind w:firstLine="709"/>
        <w:jc w:val="both"/>
        <w:rPr>
          <w:rStyle w:val="FontStyle179"/>
          <w:color w:val="000000" w:themeColor="text1"/>
        </w:rPr>
      </w:pPr>
      <w:r w:rsidRPr="00E3736C">
        <w:rPr>
          <w:rStyle w:val="FontStyle181"/>
          <w:color w:val="000000" w:themeColor="text1"/>
        </w:rPr>
        <w:t xml:space="preserve">Рисунок 3.5. Контекстный инструмент </w:t>
      </w:r>
      <w:r w:rsidRPr="00E3736C">
        <w:rPr>
          <w:rStyle w:val="FontStyle179"/>
          <w:color w:val="000000" w:themeColor="text1"/>
        </w:rPr>
        <w:t>Работа с таблицами</w:t>
      </w:r>
    </w:p>
    <w:p w:rsidR="00CA4A51" w:rsidRPr="00E3736C" w:rsidRDefault="00CA4A51" w:rsidP="00E3736C">
      <w:pPr>
        <w:pStyle w:val="Style150"/>
        <w:widowControl/>
        <w:spacing w:line="240" w:lineRule="auto"/>
        <w:ind w:firstLine="709"/>
        <w:rPr>
          <w:rStyle w:val="FontStyle185"/>
          <w:color w:val="000000" w:themeColor="text1"/>
        </w:rPr>
      </w:pPr>
      <w:r w:rsidRPr="00E3736C">
        <w:rPr>
          <w:rStyle w:val="FontStyle183"/>
          <w:color w:val="000000" w:themeColor="text1"/>
        </w:rPr>
        <w:t xml:space="preserve">Форматирование текста в таблице. </w:t>
      </w:r>
      <w:r w:rsidRPr="00E3736C">
        <w:rPr>
          <w:rStyle w:val="FontStyle185"/>
          <w:color w:val="000000" w:themeColor="text1"/>
        </w:rPr>
        <w:t xml:space="preserve">Для форматирования текста в ячейках таблицы его необходимо </w:t>
      </w:r>
      <w:r w:rsidRPr="00E3736C">
        <w:rPr>
          <w:rStyle w:val="FontStyle182"/>
          <w:color w:val="000000" w:themeColor="text1"/>
        </w:rPr>
        <w:t>предвари</w:t>
      </w:r>
      <w:r w:rsidRPr="00E3736C">
        <w:rPr>
          <w:rStyle w:val="FontStyle182"/>
          <w:color w:val="000000" w:themeColor="text1"/>
        </w:rPr>
        <w:softHyphen/>
        <w:t xml:space="preserve">тельно выделить. </w:t>
      </w:r>
      <w:r w:rsidRPr="00E3736C">
        <w:rPr>
          <w:rStyle w:val="FontStyle185"/>
          <w:color w:val="000000" w:themeColor="text1"/>
        </w:rPr>
        <w:t xml:space="preserve">Для выделения </w:t>
      </w:r>
      <w:r w:rsidRPr="00E3736C">
        <w:rPr>
          <w:rStyle w:val="FontStyle182"/>
          <w:color w:val="000000" w:themeColor="text1"/>
        </w:rPr>
        <w:t xml:space="preserve">таблицы </w:t>
      </w:r>
      <w:r w:rsidRPr="00E3736C">
        <w:rPr>
          <w:rStyle w:val="FontStyle185"/>
          <w:color w:val="000000" w:themeColor="text1"/>
        </w:rPr>
        <w:t>необходимо нажать на перекрестие, расположенное в верхнем левом углу таблицы.</w:t>
      </w:r>
    </w:p>
    <w:p w:rsidR="00CA4A51" w:rsidRPr="00E3736C" w:rsidRDefault="00CA4A51" w:rsidP="00E3736C">
      <w:pPr>
        <w:pStyle w:val="Style150"/>
        <w:widowControl/>
        <w:spacing w:line="240" w:lineRule="auto"/>
        <w:ind w:firstLine="709"/>
        <w:rPr>
          <w:rStyle w:val="FontStyle182"/>
          <w:color w:val="000000" w:themeColor="text1"/>
        </w:rPr>
      </w:pPr>
    </w:p>
    <w:tbl>
      <w:tblPr>
        <w:tblW w:w="0" w:type="auto"/>
        <w:tblInd w:w="534" w:type="dxa"/>
        <w:tblLook w:val="04A0" w:firstRow="1" w:lastRow="0" w:firstColumn="1" w:lastColumn="0" w:noHBand="0" w:noVBand="1"/>
      </w:tblPr>
      <w:tblGrid>
        <w:gridCol w:w="6125"/>
        <w:gridCol w:w="2912"/>
      </w:tblGrid>
      <w:tr w:rsidR="00CA4A51" w:rsidRPr="00E3736C" w:rsidTr="00EF6D64">
        <w:tc>
          <w:tcPr>
            <w:tcW w:w="6126" w:type="dxa"/>
            <w:hideMark/>
          </w:tcPr>
          <w:p w:rsidR="00CA4A51" w:rsidRPr="00E3736C" w:rsidRDefault="00CA4A51" w:rsidP="00E3736C">
            <w:pPr>
              <w:pStyle w:val="Style150"/>
              <w:widowControl/>
              <w:spacing w:line="240" w:lineRule="auto"/>
              <w:ind w:hanging="75"/>
              <w:rPr>
                <w:rStyle w:val="FontStyle182"/>
                <w:i w:val="0"/>
                <w:color w:val="000000" w:themeColor="text1"/>
              </w:rPr>
            </w:pPr>
            <w:r w:rsidRPr="00E3736C">
              <w:rPr>
                <w:noProof/>
                <w:color w:val="000000" w:themeColor="text1"/>
              </w:rPr>
              <w:drawing>
                <wp:inline distT="0" distB="0" distL="0" distR="0" wp14:anchorId="4951921D" wp14:editId="595F48BC">
                  <wp:extent cx="3754120" cy="428879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754120" cy="4288790"/>
                          </a:xfrm>
                          <a:prstGeom prst="rect">
                            <a:avLst/>
                          </a:prstGeom>
                          <a:noFill/>
                          <a:ln>
                            <a:noFill/>
                          </a:ln>
                        </pic:spPr>
                      </pic:pic>
                    </a:graphicData>
                  </a:graphic>
                </wp:inline>
              </w:drawing>
            </w:r>
          </w:p>
        </w:tc>
        <w:tc>
          <w:tcPr>
            <w:tcW w:w="2925" w:type="dxa"/>
            <w:vMerge w:val="restart"/>
            <w:hideMark/>
          </w:tcPr>
          <w:p w:rsidR="00CA4A51" w:rsidRPr="00E3736C" w:rsidRDefault="00CA4A51" w:rsidP="00E3736C">
            <w:pPr>
              <w:pStyle w:val="Style150"/>
              <w:widowControl/>
              <w:spacing w:line="240" w:lineRule="auto"/>
              <w:ind w:firstLine="709"/>
              <w:rPr>
                <w:rStyle w:val="FontStyle180"/>
                <w:color w:val="000000" w:themeColor="text1"/>
              </w:rPr>
            </w:pPr>
            <w:r w:rsidRPr="00E3736C">
              <w:rPr>
                <w:rStyle w:val="FontStyle185"/>
                <w:color w:val="000000" w:themeColor="text1"/>
              </w:rPr>
              <w:t xml:space="preserve">В случае выделения </w:t>
            </w:r>
            <w:r w:rsidRPr="00E3736C">
              <w:rPr>
                <w:rStyle w:val="FontStyle182"/>
                <w:color w:val="000000" w:themeColor="text1"/>
              </w:rPr>
              <w:t xml:space="preserve">строки </w:t>
            </w:r>
            <w:r w:rsidRPr="00E3736C">
              <w:rPr>
                <w:rStyle w:val="FontStyle185"/>
                <w:color w:val="000000" w:themeColor="text1"/>
              </w:rPr>
              <w:t>дела</w:t>
            </w:r>
            <w:r w:rsidRPr="00E3736C">
              <w:rPr>
                <w:rStyle w:val="FontStyle185"/>
                <w:color w:val="000000" w:themeColor="text1"/>
              </w:rPr>
              <w:softHyphen/>
              <w:t xml:space="preserve">ется щелчок в поле документа, расположенного левее выделяемой строки. При выделении столбца необходимо щелкнуть у </w:t>
            </w:r>
            <w:r w:rsidRPr="00E3736C">
              <w:rPr>
                <w:rStyle w:val="FontStyle182"/>
                <w:color w:val="000000" w:themeColor="text1"/>
              </w:rPr>
              <w:t xml:space="preserve">верхней границы выделяемого столбца. </w:t>
            </w:r>
            <w:r w:rsidRPr="00E3736C">
              <w:rPr>
                <w:rStyle w:val="FontStyle185"/>
                <w:color w:val="000000" w:themeColor="text1"/>
              </w:rPr>
              <w:t xml:space="preserve">Выделять ячейки в произвольном порядке можно протяжкой мыши при нажатой клавише </w:t>
            </w:r>
            <w:r w:rsidRPr="00E3736C">
              <w:rPr>
                <w:rStyle w:val="FontStyle183"/>
                <w:color w:val="000000" w:themeColor="text1"/>
                <w:lang w:val="en-US"/>
              </w:rPr>
              <w:t>Ctrl</w:t>
            </w:r>
            <w:r w:rsidRPr="00E3736C">
              <w:rPr>
                <w:rStyle w:val="FontStyle183"/>
                <w:color w:val="000000" w:themeColor="text1"/>
              </w:rPr>
              <w:t xml:space="preserve">. </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Параметры строк, столбцов, яче</w:t>
            </w:r>
            <w:r w:rsidRPr="00E3736C">
              <w:rPr>
                <w:rStyle w:val="FontStyle185"/>
                <w:color w:val="000000" w:themeColor="text1"/>
              </w:rPr>
              <w:softHyphen/>
              <w:t xml:space="preserve">ек можно произвести в окне </w:t>
            </w:r>
            <w:r w:rsidRPr="00E3736C">
              <w:rPr>
                <w:rStyle w:val="FontStyle183"/>
                <w:color w:val="000000" w:themeColor="text1"/>
              </w:rPr>
              <w:t xml:space="preserve">Свойства таблицы </w:t>
            </w:r>
            <w:r w:rsidRPr="00E3736C">
              <w:rPr>
                <w:rStyle w:val="FontStyle185"/>
                <w:color w:val="000000" w:themeColor="text1"/>
              </w:rPr>
              <w:t>(рисунок 3.6).</w:t>
            </w:r>
          </w:p>
        </w:tc>
      </w:tr>
      <w:tr w:rsidR="00CA4A51" w:rsidRPr="00E3736C" w:rsidTr="00EF6D64">
        <w:tc>
          <w:tcPr>
            <w:tcW w:w="6126" w:type="dxa"/>
          </w:tcPr>
          <w:p w:rsidR="00CA4A51" w:rsidRPr="00E3736C" w:rsidRDefault="00CA4A51" w:rsidP="00E3736C">
            <w:pPr>
              <w:pStyle w:val="Style20"/>
              <w:widowControl/>
              <w:ind w:firstLine="709"/>
              <w:rPr>
                <w:rStyle w:val="FontStyle179"/>
                <w:color w:val="000000" w:themeColor="text1"/>
              </w:rPr>
            </w:pPr>
            <w:r w:rsidRPr="00E3736C">
              <w:rPr>
                <w:rStyle w:val="FontStyle181"/>
                <w:color w:val="000000" w:themeColor="text1"/>
              </w:rPr>
              <w:t xml:space="preserve">Рисунок 3.6 - Окно </w:t>
            </w:r>
            <w:r w:rsidRPr="00E3736C">
              <w:rPr>
                <w:rStyle w:val="FontStyle179"/>
                <w:color w:val="000000" w:themeColor="text1"/>
              </w:rPr>
              <w:t>Свойства таблицы</w:t>
            </w:r>
          </w:p>
          <w:p w:rsidR="00CA4A51" w:rsidRPr="00E3736C" w:rsidRDefault="00CA4A51" w:rsidP="00E3736C">
            <w:pPr>
              <w:pStyle w:val="Style20"/>
              <w:widowControl/>
              <w:ind w:firstLine="709"/>
              <w:rPr>
                <w:rStyle w:val="FontStyle182"/>
                <w:i w:val="0"/>
                <w:iCs w:val="0"/>
                <w:color w:val="000000" w:themeColor="text1"/>
              </w:rPr>
            </w:pPr>
          </w:p>
        </w:tc>
        <w:tc>
          <w:tcPr>
            <w:tcW w:w="0" w:type="auto"/>
            <w:vMerge/>
            <w:vAlign w:val="center"/>
            <w:hideMark/>
          </w:tcPr>
          <w:p w:rsidR="00CA4A51" w:rsidRPr="00E3736C" w:rsidRDefault="00CA4A51" w:rsidP="00E3736C">
            <w:pPr>
              <w:ind w:firstLine="709"/>
              <w:rPr>
                <w:rStyle w:val="FontStyle182"/>
                <w:color w:val="000000" w:themeColor="text1"/>
              </w:rPr>
            </w:pPr>
          </w:p>
        </w:tc>
      </w:tr>
    </w:tbl>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2007 на панели </w:t>
      </w:r>
      <w:r w:rsidRPr="00E3736C">
        <w:rPr>
          <w:rStyle w:val="FontStyle183"/>
          <w:color w:val="000000" w:themeColor="text1"/>
        </w:rPr>
        <w:t>Сти</w:t>
      </w:r>
      <w:r w:rsidRPr="00E3736C">
        <w:rPr>
          <w:rStyle w:val="FontStyle183"/>
          <w:color w:val="000000" w:themeColor="text1"/>
        </w:rPr>
        <w:softHyphen/>
        <w:t xml:space="preserve">ли таблиц </w:t>
      </w:r>
      <w:r w:rsidRPr="00E3736C">
        <w:rPr>
          <w:rStyle w:val="FontStyle185"/>
          <w:color w:val="000000" w:themeColor="text1"/>
        </w:rPr>
        <w:t>располагается большой вы</w:t>
      </w:r>
      <w:r w:rsidRPr="00E3736C">
        <w:rPr>
          <w:rStyle w:val="FontStyle185"/>
          <w:color w:val="000000" w:themeColor="text1"/>
        </w:rPr>
        <w:softHyphen/>
        <w:t>бор уже готовых вариантов формати</w:t>
      </w:r>
      <w:r w:rsidRPr="00E3736C">
        <w:rPr>
          <w:rStyle w:val="FontStyle185"/>
          <w:color w:val="000000" w:themeColor="text1"/>
        </w:rPr>
        <w:softHyphen/>
        <w:t>рования таблиц.</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настроек границ таблицы служит кнопка </w:t>
      </w:r>
      <w:r w:rsidRPr="00E3736C">
        <w:rPr>
          <w:rStyle w:val="FontStyle183"/>
          <w:color w:val="000000" w:themeColor="text1"/>
        </w:rPr>
        <w:t xml:space="preserve">Границы. </w:t>
      </w:r>
      <w:r w:rsidRPr="00E3736C">
        <w:rPr>
          <w:rStyle w:val="FontStyle185"/>
          <w:color w:val="000000" w:themeColor="text1"/>
        </w:rPr>
        <w:t>Из ее кон</w:t>
      </w:r>
      <w:r w:rsidRPr="00E3736C">
        <w:rPr>
          <w:rStyle w:val="FontStyle185"/>
          <w:color w:val="000000" w:themeColor="text1"/>
        </w:rPr>
        <w:softHyphen/>
        <w:t>текстного меню можно выбрать раз</w:t>
      </w:r>
      <w:r w:rsidRPr="00E3736C">
        <w:rPr>
          <w:rStyle w:val="FontStyle185"/>
          <w:color w:val="000000" w:themeColor="text1"/>
        </w:rPr>
        <w:softHyphen/>
        <w:t xml:space="preserve">личные типы границ. При помощи кнопки </w:t>
      </w:r>
      <w:r w:rsidRPr="00E3736C">
        <w:rPr>
          <w:rStyle w:val="FontStyle183"/>
          <w:color w:val="000000" w:themeColor="text1"/>
        </w:rPr>
        <w:t xml:space="preserve">Заливка </w:t>
      </w:r>
      <w:r w:rsidRPr="00E3736C">
        <w:rPr>
          <w:rStyle w:val="FontStyle185"/>
          <w:color w:val="000000" w:themeColor="text1"/>
        </w:rPr>
        <w:t>можно изменить цвет заливки ячеек таблицы.</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Инструменты, расположенные на панели</w:t>
      </w:r>
      <w:proofErr w:type="gramStart"/>
      <w:r w:rsidRPr="00E3736C">
        <w:rPr>
          <w:rStyle w:val="FontStyle185"/>
          <w:color w:val="000000" w:themeColor="text1"/>
        </w:rPr>
        <w:t xml:space="preserve"> </w:t>
      </w:r>
      <w:r w:rsidRPr="00E3736C">
        <w:rPr>
          <w:rStyle w:val="FontStyle183"/>
          <w:color w:val="000000" w:themeColor="text1"/>
        </w:rPr>
        <w:t>Н</w:t>
      </w:r>
      <w:proofErr w:type="gramEnd"/>
      <w:r w:rsidRPr="00E3736C">
        <w:rPr>
          <w:rStyle w:val="FontStyle183"/>
          <w:color w:val="000000" w:themeColor="text1"/>
        </w:rPr>
        <w:t xml:space="preserve">арисовать границы, </w:t>
      </w:r>
      <w:r w:rsidRPr="00E3736C">
        <w:rPr>
          <w:rStyle w:val="FontStyle185"/>
          <w:color w:val="000000" w:themeColor="text1"/>
        </w:rPr>
        <w:t>позво</w:t>
      </w:r>
      <w:r w:rsidRPr="00E3736C">
        <w:rPr>
          <w:rStyle w:val="FontStyle185"/>
          <w:color w:val="000000" w:themeColor="text1"/>
        </w:rPr>
        <w:softHyphen/>
        <w:t>ляют проводить настройку и редактирование границ таблиц.</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Для вставки и удаления элементов таблицы предназначены инструменты панели </w:t>
      </w:r>
      <w:r w:rsidRPr="00E3736C">
        <w:rPr>
          <w:rStyle w:val="FontStyle183"/>
          <w:color w:val="000000" w:themeColor="text1"/>
        </w:rPr>
        <w:t xml:space="preserve">Строки и столбцы </w:t>
      </w:r>
      <w:r w:rsidRPr="00E3736C">
        <w:rPr>
          <w:rStyle w:val="FontStyle185"/>
          <w:color w:val="000000" w:themeColor="text1"/>
        </w:rPr>
        <w:t xml:space="preserve">контекстной ленты </w:t>
      </w:r>
      <w:r w:rsidRPr="00E3736C">
        <w:rPr>
          <w:rStyle w:val="FontStyle183"/>
          <w:color w:val="000000" w:themeColor="text1"/>
        </w:rPr>
        <w:t xml:space="preserve">Макет </w:t>
      </w:r>
      <w:r w:rsidRPr="00E3736C">
        <w:rPr>
          <w:rStyle w:val="FontStyle185"/>
          <w:color w:val="000000" w:themeColor="text1"/>
        </w:rPr>
        <w:t>(рисунок 3.7).</w:t>
      </w:r>
    </w:p>
    <w:tbl>
      <w:tblPr>
        <w:tblW w:w="0" w:type="auto"/>
        <w:tblInd w:w="534" w:type="dxa"/>
        <w:tblLook w:val="04A0" w:firstRow="1" w:lastRow="0" w:firstColumn="1" w:lastColumn="0" w:noHBand="0" w:noVBand="1"/>
      </w:tblPr>
      <w:tblGrid>
        <w:gridCol w:w="4066"/>
        <w:gridCol w:w="395"/>
        <w:gridCol w:w="4576"/>
      </w:tblGrid>
      <w:tr w:rsidR="00CA4A51" w:rsidRPr="00E3736C" w:rsidTr="00EF6D64">
        <w:tc>
          <w:tcPr>
            <w:tcW w:w="4461" w:type="dxa"/>
            <w:gridSpan w:val="2"/>
          </w:tcPr>
          <w:p w:rsidR="00CA4A51" w:rsidRPr="00E3736C" w:rsidRDefault="00CA4A51" w:rsidP="009F702E">
            <w:pPr>
              <w:pStyle w:val="Style36"/>
              <w:widowControl/>
              <w:spacing w:line="240" w:lineRule="auto"/>
              <w:ind w:firstLine="0"/>
              <w:jc w:val="center"/>
              <w:rPr>
                <w:noProof/>
                <w:color w:val="000000" w:themeColor="text1"/>
              </w:rPr>
            </w:pPr>
            <w:r w:rsidRPr="00E3736C">
              <w:rPr>
                <w:noProof/>
                <w:color w:val="000000" w:themeColor="text1"/>
              </w:rPr>
              <w:drawing>
                <wp:inline distT="0" distB="0" distL="0" distR="0" wp14:anchorId="37764B35" wp14:editId="50301435">
                  <wp:extent cx="2691765" cy="1294130"/>
                  <wp:effectExtent l="0" t="0" r="0" b="127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5">
                            <a:extLst>
                              <a:ext uri="{28A0092B-C50C-407E-A947-70E740481C1C}">
                                <a14:useLocalDpi xmlns:a14="http://schemas.microsoft.com/office/drawing/2010/main" val="0"/>
                              </a:ext>
                            </a:extLst>
                          </a:blip>
                          <a:srcRect l="22324" t="3586" r="58026" b="80797"/>
                          <a:stretch>
                            <a:fillRect/>
                          </a:stretch>
                        </pic:blipFill>
                        <pic:spPr bwMode="auto">
                          <a:xfrm>
                            <a:off x="0" y="0"/>
                            <a:ext cx="2691765" cy="129413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4590" w:type="dxa"/>
            <w:vMerge w:val="restart"/>
            <w:hideMark/>
          </w:tcPr>
          <w:p w:rsidR="00CA4A51" w:rsidRPr="00E3736C" w:rsidRDefault="00CA4A51" w:rsidP="00E3736C">
            <w:pPr>
              <w:tabs>
                <w:tab w:val="left" w:pos="0"/>
              </w:tabs>
              <w:ind w:firstLine="709"/>
              <w:rPr>
                <w:rStyle w:val="FontStyle185"/>
                <w:b/>
                <w:bCs/>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Размер ячейки </w:t>
            </w:r>
            <w:r w:rsidRPr="00E3736C">
              <w:rPr>
                <w:rStyle w:val="FontStyle185"/>
                <w:color w:val="000000" w:themeColor="text1"/>
              </w:rPr>
              <w:t>позволяют произвести точные настройки размеров для любой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Выравнивание </w:t>
            </w:r>
            <w:r w:rsidRPr="00E3736C">
              <w:rPr>
                <w:rStyle w:val="FontStyle185"/>
                <w:color w:val="000000" w:themeColor="text1"/>
              </w:rPr>
              <w:t xml:space="preserve">предназначены для выравнивания текста в ячейках, задания его направления и установки полей в </w:t>
            </w:r>
            <w:r w:rsidRPr="00E3736C">
              <w:rPr>
                <w:rStyle w:val="FontStyle185"/>
                <w:color w:val="000000" w:themeColor="text1"/>
              </w:rPr>
              <w:lastRenderedPageBreak/>
              <w:t>ячейках.</w:t>
            </w:r>
          </w:p>
        </w:tc>
      </w:tr>
      <w:tr w:rsidR="00CA4A51" w:rsidRPr="00E3736C" w:rsidTr="00EF6D64">
        <w:tc>
          <w:tcPr>
            <w:tcW w:w="4461" w:type="dxa"/>
            <w:gridSpan w:val="2"/>
          </w:tcPr>
          <w:p w:rsidR="00CA4A51" w:rsidRPr="00E3736C" w:rsidRDefault="00CA4A51" w:rsidP="00E3736C">
            <w:pPr>
              <w:pStyle w:val="Style36"/>
              <w:widowControl/>
              <w:spacing w:line="240" w:lineRule="auto"/>
              <w:ind w:firstLine="709"/>
              <w:jc w:val="center"/>
              <w:rPr>
                <w:rStyle w:val="FontStyle179"/>
                <w:color w:val="000000" w:themeColor="text1"/>
              </w:rPr>
            </w:pPr>
            <w:r w:rsidRPr="00E3736C">
              <w:rPr>
                <w:rStyle w:val="FontStyle181"/>
                <w:color w:val="000000" w:themeColor="text1"/>
              </w:rPr>
              <w:lastRenderedPageBreak/>
              <w:t xml:space="preserve">Рисунок 3.7. Панель </w:t>
            </w:r>
            <w:r w:rsidRPr="00E3736C">
              <w:rPr>
                <w:rStyle w:val="FontStyle179"/>
                <w:color w:val="000000" w:themeColor="text1"/>
              </w:rPr>
              <w:t>Строки и столбцы</w:t>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0" w:type="auto"/>
            <w:vMerge/>
            <w:vAlign w:val="center"/>
            <w:hideMark/>
          </w:tcPr>
          <w:p w:rsidR="00CA4A51" w:rsidRPr="00E3736C" w:rsidRDefault="00CA4A51" w:rsidP="00E3736C">
            <w:pPr>
              <w:ind w:firstLine="709"/>
              <w:rPr>
                <w:rStyle w:val="FontStyle185"/>
                <w:color w:val="000000" w:themeColor="text1"/>
              </w:rPr>
            </w:pPr>
          </w:p>
        </w:tc>
      </w:tr>
      <w:tr w:rsidR="00CA4A51" w:rsidRPr="00E3736C" w:rsidTr="00EF6D64">
        <w:trPr>
          <w:trHeight w:val="2502"/>
        </w:trPr>
        <w:tc>
          <w:tcPr>
            <w:tcW w:w="4066" w:type="dxa"/>
            <w:hideMark/>
          </w:tcPr>
          <w:p w:rsidR="00CA4A51" w:rsidRPr="00E3736C" w:rsidRDefault="00CA4A51" w:rsidP="009F702E">
            <w:pPr>
              <w:pStyle w:val="Style150"/>
              <w:widowControl/>
              <w:spacing w:line="240" w:lineRule="auto"/>
              <w:jc w:val="center"/>
              <w:rPr>
                <w:rStyle w:val="FontStyle183"/>
                <w:color w:val="000000" w:themeColor="text1"/>
              </w:rPr>
            </w:pPr>
            <w:r w:rsidRPr="00E3736C">
              <w:rPr>
                <w:noProof/>
                <w:color w:val="000000" w:themeColor="text1"/>
              </w:rPr>
              <w:lastRenderedPageBreak/>
              <w:drawing>
                <wp:inline distT="0" distB="0" distL="0" distR="0" wp14:anchorId="5F841AEE" wp14:editId="6A0A08F4">
                  <wp:extent cx="2169795" cy="1506855"/>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6">
                            <a:extLst>
                              <a:ext uri="{28A0092B-C50C-407E-A947-70E740481C1C}">
                                <a14:useLocalDpi xmlns:a14="http://schemas.microsoft.com/office/drawing/2010/main" val="0"/>
                              </a:ext>
                            </a:extLst>
                          </a:blip>
                          <a:srcRect l="73494" b="69164"/>
                          <a:stretch>
                            <a:fillRect/>
                          </a:stretch>
                        </pic:blipFill>
                        <pic:spPr bwMode="auto">
                          <a:xfrm>
                            <a:off x="0" y="0"/>
                            <a:ext cx="2169795" cy="1506855"/>
                          </a:xfrm>
                          <a:prstGeom prst="rect">
                            <a:avLst/>
                          </a:prstGeom>
                          <a:noFill/>
                          <a:ln>
                            <a:noFill/>
                          </a:ln>
                        </pic:spPr>
                      </pic:pic>
                    </a:graphicData>
                  </a:graphic>
                </wp:inline>
              </w:drawing>
            </w:r>
          </w:p>
        </w:tc>
        <w:tc>
          <w:tcPr>
            <w:tcW w:w="4799" w:type="dxa"/>
            <w:gridSpan w:val="2"/>
            <w:vMerge w:val="restart"/>
            <w:hideMark/>
          </w:tcPr>
          <w:p w:rsidR="00CA4A51" w:rsidRPr="00E3736C" w:rsidRDefault="00CA4A51" w:rsidP="00E3736C">
            <w:pPr>
              <w:tabs>
                <w:tab w:val="left" w:pos="0"/>
              </w:tabs>
              <w:ind w:firstLine="709"/>
              <w:jc w:val="both"/>
              <w:rPr>
                <w:rStyle w:val="FontStyle185"/>
                <w:color w:val="000000" w:themeColor="text1"/>
              </w:rPr>
            </w:pPr>
            <w:r w:rsidRPr="00E3736C">
              <w:rPr>
                <w:color w:val="000000" w:themeColor="text1"/>
              </w:rPr>
              <w:tab/>
            </w:r>
            <w:r w:rsidRPr="00E3736C">
              <w:rPr>
                <w:rStyle w:val="FontStyle185"/>
                <w:color w:val="000000" w:themeColor="text1"/>
              </w:rPr>
              <w:t xml:space="preserve">Часто случается так, что таблицы не помещаются целиком на одну страницу. </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5"/>
                <w:color w:val="000000" w:themeColor="text1"/>
              </w:rPr>
              <w:t>В этом случае принято на каждой новой странице повторять «шапку» таб</w:t>
            </w:r>
            <w:r w:rsidRPr="00E3736C">
              <w:rPr>
                <w:rStyle w:val="FontStyle185"/>
                <w:color w:val="000000" w:themeColor="text1"/>
              </w:rPr>
              <w:softHyphen/>
              <w:t xml:space="preserve">лицы. Для этого надо выделить строку -заголовок таблицы, нажать кнопку </w:t>
            </w:r>
            <w:r w:rsidRPr="00E3736C">
              <w:rPr>
                <w:rStyle w:val="FontStyle183"/>
                <w:color w:val="000000" w:themeColor="text1"/>
              </w:rPr>
              <w:t>По</w:t>
            </w:r>
            <w:r w:rsidRPr="00E3736C">
              <w:rPr>
                <w:rStyle w:val="FontStyle183"/>
                <w:color w:val="000000" w:themeColor="text1"/>
              </w:rPr>
              <w:softHyphen/>
              <w:t xml:space="preserve">вторить строки заголовков </w:t>
            </w:r>
            <w:r w:rsidRPr="00E3736C">
              <w:rPr>
                <w:rStyle w:val="FontStyle185"/>
                <w:color w:val="000000" w:themeColor="text1"/>
              </w:rPr>
              <w:t xml:space="preserve">на панели </w:t>
            </w:r>
            <w:r w:rsidRPr="00E3736C">
              <w:rPr>
                <w:rStyle w:val="FontStyle183"/>
                <w:color w:val="000000" w:themeColor="text1"/>
              </w:rPr>
              <w:t xml:space="preserve">Данные </w:t>
            </w:r>
            <w:r w:rsidRPr="00E3736C">
              <w:rPr>
                <w:rStyle w:val="FontStyle185"/>
                <w:color w:val="000000" w:themeColor="text1"/>
              </w:rPr>
              <w:t>(рисунок 3.8).</w:t>
            </w:r>
          </w:p>
        </w:tc>
      </w:tr>
      <w:tr w:rsidR="00CA4A51" w:rsidRPr="00E3736C" w:rsidTr="00EF6D64">
        <w:tc>
          <w:tcPr>
            <w:tcW w:w="4066" w:type="dxa"/>
          </w:tcPr>
          <w:p w:rsidR="00CA4A51" w:rsidRPr="00E3736C" w:rsidRDefault="00CA4A51" w:rsidP="00E3736C">
            <w:pPr>
              <w:pStyle w:val="Style28"/>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3.8 - Панель инструментов </w:t>
            </w:r>
            <w:r w:rsidRPr="00E3736C">
              <w:rPr>
                <w:rStyle w:val="FontStyle179"/>
                <w:color w:val="000000" w:themeColor="text1"/>
              </w:rPr>
              <w:t>Данные</w:t>
            </w:r>
          </w:p>
          <w:p w:rsidR="00CA4A51" w:rsidRPr="00E3736C" w:rsidRDefault="00CA4A51" w:rsidP="00E3736C">
            <w:pPr>
              <w:pStyle w:val="Style28"/>
              <w:widowControl/>
              <w:spacing w:line="240" w:lineRule="auto"/>
              <w:ind w:firstLine="709"/>
              <w:jc w:val="center"/>
              <w:rPr>
                <w:rStyle w:val="FontStyle183"/>
                <w:color w:val="000000" w:themeColor="text1"/>
              </w:rPr>
            </w:pPr>
          </w:p>
        </w:tc>
        <w:tc>
          <w:tcPr>
            <w:tcW w:w="0" w:type="auto"/>
            <w:gridSpan w:val="2"/>
            <w:vMerge/>
            <w:vAlign w:val="center"/>
            <w:hideMark/>
          </w:tcPr>
          <w:p w:rsidR="00CA4A51" w:rsidRPr="00E3736C" w:rsidRDefault="00CA4A51" w:rsidP="00E3736C">
            <w:pPr>
              <w:ind w:firstLine="709"/>
              <w:rPr>
                <w:rStyle w:val="FontStyle183"/>
                <w:color w:val="000000" w:themeColor="text1"/>
              </w:rPr>
            </w:pPr>
          </w:p>
        </w:tc>
      </w:tr>
    </w:tbl>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Сортировка таблицы. </w:t>
      </w:r>
      <w:r w:rsidRPr="00E3736C">
        <w:rPr>
          <w:rStyle w:val="FontStyle185"/>
          <w:color w:val="000000" w:themeColor="text1"/>
        </w:rPr>
        <w:t>Основное назначение сортировки - упорядочивание данных таблицы. Для выполнения сортировки необходимо установите курсор в том столбце, по кото</w:t>
      </w:r>
      <w:r w:rsidRPr="00E3736C">
        <w:rPr>
          <w:rStyle w:val="FontStyle185"/>
          <w:color w:val="000000" w:themeColor="text1"/>
        </w:rPr>
        <w:softHyphen/>
        <w:t xml:space="preserve">рому будет производиться сортировка, и нажать кнопку </w:t>
      </w:r>
      <w:r w:rsidRPr="00E3736C">
        <w:rPr>
          <w:rStyle w:val="FontStyle183"/>
          <w:color w:val="000000" w:themeColor="text1"/>
        </w:rPr>
        <w:t xml:space="preserve">Сортировка </w:t>
      </w:r>
      <w:r w:rsidRPr="00E3736C">
        <w:rPr>
          <w:rStyle w:val="FontStyle185"/>
          <w:color w:val="000000" w:themeColor="text1"/>
        </w:rPr>
        <w:t xml:space="preserve">на панели </w:t>
      </w:r>
      <w:r w:rsidRPr="00E3736C">
        <w:rPr>
          <w:rStyle w:val="FontStyle183"/>
          <w:color w:val="000000" w:themeColor="text1"/>
        </w:rPr>
        <w:t>Данные.</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При необходимости в появившемся окне вводятся дополнительные пара</w:t>
      </w:r>
      <w:r w:rsidRPr="00E3736C">
        <w:rPr>
          <w:rStyle w:val="FontStyle185"/>
          <w:color w:val="000000" w:themeColor="text1"/>
        </w:rPr>
        <w:softHyphen/>
        <w:t>метры сортировки.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Для проведения элементарных вычислений вполне можно воспользовать</w:t>
      </w:r>
      <w:r w:rsidRPr="00E3736C">
        <w:rPr>
          <w:rStyle w:val="FontStyle185"/>
          <w:color w:val="000000" w:themeColor="text1"/>
        </w:rPr>
        <w:softHyphen/>
        <w:t xml:space="preserve">ся кнопкой </w:t>
      </w:r>
      <w:r w:rsidRPr="00E3736C">
        <w:rPr>
          <w:rStyle w:val="FontStyle183"/>
          <w:color w:val="000000" w:themeColor="text1"/>
        </w:rPr>
        <w:t xml:space="preserve">Формула, </w:t>
      </w:r>
      <w:r w:rsidRPr="00E3736C">
        <w:rPr>
          <w:rStyle w:val="FontStyle185"/>
          <w:color w:val="000000" w:themeColor="text1"/>
        </w:rPr>
        <w:t>которая будет вычислять значение ячейки по заданной формуле.</w:t>
      </w:r>
    </w:p>
    <w:p w:rsidR="00CA4A51" w:rsidRPr="00E3736C" w:rsidRDefault="00CA4A51" w:rsidP="00E3736C">
      <w:pPr>
        <w:pStyle w:val="Style36"/>
        <w:widowControl/>
        <w:spacing w:line="240" w:lineRule="auto"/>
        <w:ind w:firstLine="709"/>
        <w:rPr>
          <w:rStyle w:val="FontStyle185"/>
          <w:color w:val="000000" w:themeColor="text1"/>
        </w:rPr>
      </w:pPr>
      <w:bookmarkStart w:id="7" w:name="bookmark12"/>
      <w:r w:rsidRPr="00E3736C">
        <w:rPr>
          <w:rStyle w:val="FontStyle185"/>
          <w:color w:val="000000" w:themeColor="text1"/>
        </w:rPr>
        <w:t>С</w:t>
      </w:r>
      <w:bookmarkEnd w:id="7"/>
      <w:r w:rsidRPr="00E3736C">
        <w:rPr>
          <w:rStyle w:val="FontStyle185"/>
          <w:color w:val="000000" w:themeColor="text1"/>
        </w:rPr>
        <w:t>ледует отметить, что наиболее часто применяемые при работе с табли</w:t>
      </w:r>
      <w:r w:rsidRPr="00E3736C">
        <w:rPr>
          <w:rStyle w:val="FontStyle185"/>
          <w:color w:val="000000" w:themeColor="text1"/>
        </w:rPr>
        <w:softHyphen/>
        <w:t>цами команды можно вызвать из контекстного меню.</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E3736C">
      <w:pPr>
        <w:pStyle w:val="Style18"/>
        <w:widowControl/>
        <w:tabs>
          <w:tab w:val="left" w:pos="9356"/>
        </w:tabs>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Методические указания к выполнению работы</w:t>
      </w:r>
    </w:p>
    <w:p w:rsidR="00CA4A51" w:rsidRPr="00E3736C" w:rsidRDefault="00CA4A51" w:rsidP="00E3736C">
      <w:pPr>
        <w:pStyle w:val="Style18"/>
        <w:widowControl/>
        <w:spacing w:line="240" w:lineRule="auto"/>
        <w:ind w:firstLine="709"/>
        <w:jc w:val="both"/>
        <w:rPr>
          <w:rStyle w:val="FontStyle183"/>
          <w:color w:val="000000" w:themeColor="text1"/>
        </w:rPr>
      </w:pPr>
      <w:r w:rsidRPr="00E3736C">
        <w:rPr>
          <w:rStyle w:val="FontStyle183"/>
          <w:color w:val="000000" w:themeColor="text1"/>
        </w:rPr>
        <w:t xml:space="preserve">Работа с ячейками таблицы. </w:t>
      </w:r>
      <w:r w:rsidRPr="00E3736C">
        <w:rPr>
          <w:rStyle w:val="FontStyle185"/>
          <w:color w:val="000000" w:themeColor="text1"/>
        </w:rPr>
        <w:t xml:space="preserve">Для добавления строки в таблицу нужно установить курсор на строку, предшествующую вставляемой, и выполнить команду </w:t>
      </w:r>
      <w:r w:rsidRPr="00E3736C">
        <w:rPr>
          <w:rStyle w:val="FontStyle180"/>
          <w:color w:val="000000" w:themeColor="text1"/>
        </w:rPr>
        <w:t xml:space="preserve">Работа с таблицами / Макет / Строки и столбцы. </w:t>
      </w:r>
      <w:r w:rsidRPr="00E3736C">
        <w:rPr>
          <w:rStyle w:val="FontStyle182"/>
          <w:color w:val="000000" w:themeColor="text1"/>
        </w:rPr>
        <w:t xml:space="preserve">Другой способ </w:t>
      </w:r>
      <w:r w:rsidRPr="00E3736C">
        <w:rPr>
          <w:rStyle w:val="FontStyle185"/>
          <w:color w:val="000000" w:themeColor="text1"/>
        </w:rPr>
        <w:t>добавления строки: установите курсор правее последней ячейки той строки, после которой нужно вставить но</w:t>
      </w:r>
      <w:r w:rsidRPr="00E3736C">
        <w:rPr>
          <w:rStyle w:val="FontStyle185"/>
          <w:color w:val="000000" w:themeColor="text1"/>
        </w:rPr>
        <w:softHyphen/>
        <w:t xml:space="preserve">вую, и нажмите </w:t>
      </w:r>
      <w:r w:rsidRPr="00E3736C">
        <w:rPr>
          <w:rStyle w:val="FontStyle183"/>
          <w:color w:val="000000" w:themeColor="text1"/>
          <w:lang w:val="en-US"/>
        </w:rPr>
        <w:t>Enter</w:t>
      </w:r>
      <w:r w:rsidRPr="00E3736C">
        <w:rPr>
          <w:rStyle w:val="FontStyle183"/>
          <w:color w:val="000000" w:themeColor="text1"/>
        </w:rPr>
        <w:t>.</w:t>
      </w:r>
    </w:p>
    <w:p w:rsidR="00CA4A51" w:rsidRPr="00E3736C" w:rsidRDefault="00CA4A51" w:rsidP="00E3736C">
      <w:pPr>
        <w:tabs>
          <w:tab w:val="left" w:pos="954"/>
        </w:tabs>
        <w:ind w:firstLine="709"/>
        <w:jc w:val="both"/>
        <w:rPr>
          <w:rStyle w:val="FontStyle180"/>
          <w:color w:val="000000" w:themeColor="text1"/>
        </w:rPr>
      </w:pPr>
      <w:r w:rsidRPr="00E3736C">
        <w:rPr>
          <w:rStyle w:val="FontStyle185"/>
          <w:color w:val="000000" w:themeColor="text1"/>
        </w:rPr>
        <w:t>Для объединения ячеек строки сначала нужно выделить эти ячейки, а за</w:t>
      </w:r>
      <w:r w:rsidRPr="00E3736C">
        <w:rPr>
          <w:rStyle w:val="FontStyle185"/>
          <w:color w:val="000000" w:themeColor="text1"/>
        </w:rPr>
        <w:softHyphen/>
        <w:t xml:space="preserve">тем выполнить команду </w:t>
      </w:r>
      <w:r w:rsidRPr="00E3736C">
        <w:rPr>
          <w:rStyle w:val="FontStyle180"/>
          <w:color w:val="000000" w:themeColor="text1"/>
        </w:rPr>
        <w:t>Работа с таблицами / Макет / Объединить / Объединить ячейки.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Чтобы в ячейку таблицы вставить новую таблицу, нужно установить кур</w:t>
      </w:r>
      <w:r w:rsidRPr="00E3736C">
        <w:rPr>
          <w:rStyle w:val="FontStyle185"/>
          <w:color w:val="000000" w:themeColor="text1"/>
        </w:rPr>
        <w:softHyphen/>
        <w:t xml:space="preserve">сор в этой ячейке и выполнить команду </w:t>
      </w:r>
      <w:r w:rsidRPr="00E3736C">
        <w:rPr>
          <w:rStyle w:val="FontStyle180"/>
          <w:color w:val="000000" w:themeColor="text1"/>
        </w:rPr>
        <w:t>Работа с таблицами / Макет / Объ</w:t>
      </w:r>
      <w:r w:rsidRPr="00E3736C">
        <w:rPr>
          <w:rStyle w:val="FontStyle180"/>
          <w:color w:val="000000" w:themeColor="text1"/>
        </w:rPr>
        <w:softHyphen/>
        <w:t xml:space="preserve">единить /Разбить ячейки. </w:t>
      </w:r>
      <w:r w:rsidRPr="00E3736C">
        <w:rPr>
          <w:rStyle w:val="FontStyle185"/>
          <w:color w:val="000000" w:themeColor="text1"/>
        </w:rPr>
        <w:t xml:space="preserve">В появившемся окне </w:t>
      </w:r>
      <w:r w:rsidRPr="00E3736C">
        <w:rPr>
          <w:rStyle w:val="FontStyle183"/>
          <w:color w:val="000000" w:themeColor="text1"/>
        </w:rPr>
        <w:t xml:space="preserve">Разбиение ячеек </w:t>
      </w:r>
      <w:r w:rsidRPr="00E3736C">
        <w:rPr>
          <w:rStyle w:val="FontStyle185"/>
          <w:color w:val="000000" w:themeColor="text1"/>
        </w:rPr>
        <w:t>нужно ука</w:t>
      </w:r>
      <w:r w:rsidRPr="00E3736C">
        <w:rPr>
          <w:rStyle w:val="FontStyle185"/>
          <w:color w:val="000000" w:themeColor="text1"/>
        </w:rPr>
        <w:softHyphen/>
        <w:t>зать число столбцов и строк вставляемой в ячейку таблицы.</w:t>
      </w:r>
    </w:p>
    <w:p w:rsidR="00CA4A51" w:rsidRPr="00E3736C" w:rsidRDefault="00CA4A51" w:rsidP="00E3736C">
      <w:pPr>
        <w:pStyle w:val="Style25"/>
        <w:widowControl/>
        <w:tabs>
          <w:tab w:val="left" w:pos="1430"/>
        </w:tabs>
        <w:ind w:firstLine="709"/>
        <w:jc w:val="both"/>
        <w:rPr>
          <w:rStyle w:val="FontStyle183"/>
          <w:color w:val="000000" w:themeColor="text1"/>
        </w:rPr>
      </w:pPr>
      <w:r w:rsidRPr="00E3736C">
        <w:rPr>
          <w:rStyle w:val="FontStyle183"/>
          <w:color w:val="000000" w:themeColor="text1"/>
        </w:rPr>
        <w:t xml:space="preserve">Работа с границами таблицы. </w:t>
      </w:r>
      <w:r w:rsidRPr="00E3736C">
        <w:rPr>
          <w:rStyle w:val="FontStyle185"/>
          <w:color w:val="000000" w:themeColor="text1"/>
        </w:rPr>
        <w:t>Чтобы изменить тип границ или сделать заливку, нужно сначала выде</w:t>
      </w:r>
      <w:r w:rsidRPr="00E3736C">
        <w:rPr>
          <w:rStyle w:val="FontStyle185"/>
          <w:color w:val="000000" w:themeColor="text1"/>
        </w:rPr>
        <w:softHyphen/>
        <w:t xml:space="preserve">лить таблицу описанными выше способами, а затем либо выполнить команду </w:t>
      </w:r>
      <w:r w:rsidRPr="00E3736C">
        <w:rPr>
          <w:rStyle w:val="FontStyle180"/>
          <w:color w:val="000000" w:themeColor="text1"/>
        </w:rPr>
        <w:t xml:space="preserve">Работа с таблицами / Конструктор / Стили таблиц, </w:t>
      </w:r>
      <w:r w:rsidRPr="00E3736C">
        <w:rPr>
          <w:rStyle w:val="FontStyle185"/>
          <w:color w:val="000000" w:themeColor="text1"/>
        </w:rPr>
        <w:t xml:space="preserve">либо нажать правую кнопку и в контекстном меню выбрать </w:t>
      </w:r>
      <w:r w:rsidRPr="00E3736C">
        <w:rPr>
          <w:rStyle w:val="FontStyle183"/>
          <w:color w:val="000000" w:themeColor="text1"/>
        </w:rPr>
        <w:t>Границы и заливка.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При выполнении команды </w:t>
      </w:r>
      <w:r w:rsidRPr="00E3736C">
        <w:rPr>
          <w:rStyle w:val="FontStyle183"/>
          <w:color w:val="000000" w:themeColor="text1"/>
        </w:rPr>
        <w:t xml:space="preserve">Границы и заливка, </w:t>
      </w:r>
      <w:r w:rsidRPr="00E3736C">
        <w:rPr>
          <w:rStyle w:val="FontStyle185"/>
          <w:color w:val="000000" w:themeColor="text1"/>
        </w:rPr>
        <w:t xml:space="preserve">появляется окно диалога </w:t>
      </w:r>
      <w:r w:rsidRPr="00E3736C">
        <w:rPr>
          <w:rStyle w:val="FontStyle183"/>
          <w:color w:val="000000" w:themeColor="text1"/>
        </w:rPr>
        <w:t xml:space="preserve">Границы </w:t>
      </w:r>
      <w:r w:rsidRPr="00E3736C">
        <w:rPr>
          <w:rStyle w:val="FontStyle185"/>
          <w:color w:val="000000" w:themeColor="text1"/>
        </w:rPr>
        <w:t xml:space="preserve">с тремя вкладками: </w:t>
      </w:r>
      <w:r w:rsidRPr="00E3736C">
        <w:rPr>
          <w:rStyle w:val="FontStyle183"/>
          <w:color w:val="000000" w:themeColor="text1"/>
        </w:rPr>
        <w:t xml:space="preserve">Граница, Страница, Заливка. </w:t>
      </w:r>
      <w:r w:rsidRPr="00E3736C">
        <w:rPr>
          <w:rStyle w:val="FontStyle185"/>
          <w:color w:val="000000" w:themeColor="text1"/>
        </w:rPr>
        <w:t xml:space="preserve">На вкладке </w:t>
      </w:r>
      <w:r w:rsidRPr="00E3736C">
        <w:rPr>
          <w:rStyle w:val="FontStyle183"/>
          <w:color w:val="000000" w:themeColor="text1"/>
        </w:rPr>
        <w:t>Гра</w:t>
      </w:r>
      <w:r w:rsidRPr="00E3736C">
        <w:rPr>
          <w:rStyle w:val="FontStyle183"/>
          <w:color w:val="000000" w:themeColor="text1"/>
        </w:rPr>
        <w:softHyphen/>
        <w:t xml:space="preserve">ница </w:t>
      </w:r>
      <w:r w:rsidRPr="00E3736C">
        <w:rPr>
          <w:rStyle w:val="FontStyle185"/>
          <w:color w:val="000000" w:themeColor="text1"/>
        </w:rPr>
        <w:t>кнопки левого столбца позволяют выбрать тип границы, поля второго столбца - тип линий границы и их цвет. В правом столбце - поле с образцом измененной таблицы и несколькими кнопками, при включении (или отключе</w:t>
      </w:r>
      <w:r w:rsidRPr="00E3736C">
        <w:rPr>
          <w:rStyle w:val="FontStyle185"/>
          <w:color w:val="000000" w:themeColor="text1"/>
        </w:rPr>
        <w:softHyphen/>
        <w:t xml:space="preserve">нии) которых добавляются (или убираются) разграничительные линии. Вкладка </w:t>
      </w:r>
      <w:r w:rsidRPr="00E3736C">
        <w:rPr>
          <w:rStyle w:val="FontStyle183"/>
          <w:color w:val="000000" w:themeColor="text1"/>
        </w:rPr>
        <w:t xml:space="preserve">Заливка </w:t>
      </w:r>
      <w:r w:rsidRPr="00E3736C">
        <w:rPr>
          <w:rStyle w:val="FontStyle185"/>
          <w:color w:val="000000" w:themeColor="text1"/>
        </w:rPr>
        <w:t>позволяет выбрать цвет окраски и узор ячеек таблицы.</w:t>
      </w:r>
    </w:p>
    <w:p w:rsidR="00CA4A51" w:rsidRPr="00E3736C" w:rsidRDefault="00CA4A51" w:rsidP="00E3736C">
      <w:pPr>
        <w:pStyle w:val="Style25"/>
        <w:widowControl/>
        <w:tabs>
          <w:tab w:val="left" w:pos="1430"/>
        </w:tabs>
        <w:ind w:firstLine="709"/>
        <w:jc w:val="both"/>
        <w:rPr>
          <w:rStyle w:val="FontStyle185"/>
          <w:color w:val="000000" w:themeColor="text1"/>
        </w:rPr>
      </w:pPr>
      <w:r w:rsidRPr="00E3736C">
        <w:rPr>
          <w:rStyle w:val="FontStyle183"/>
          <w:color w:val="000000" w:themeColor="text1"/>
        </w:rPr>
        <w:lastRenderedPageBreak/>
        <w:t xml:space="preserve">Создание визитки. </w:t>
      </w:r>
      <w:r w:rsidRPr="00E3736C">
        <w:rPr>
          <w:rStyle w:val="FontStyle185"/>
          <w:color w:val="000000" w:themeColor="text1"/>
        </w:rPr>
        <w:t>Создайте новый документ и настройте параметры страницы так, чтобы левое и правое поля были по 1,5 см. Вставьте таблицу из 2-х столбцов и 5-ти строк; на странице разместится 10 визиток. В левую верхнюю ячейку таблицы занесите дан</w:t>
      </w:r>
      <w:r w:rsidRPr="00E3736C">
        <w:rPr>
          <w:rStyle w:val="FontStyle185"/>
          <w:color w:val="000000" w:themeColor="text1"/>
        </w:rPr>
        <w:softHyphen/>
        <w:t>ные о себе по образцу:</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название лицея - размер 12 пт., шрифт полужирный, по центру;</w:t>
      </w:r>
    </w:p>
    <w:p w:rsidR="00CA4A51" w:rsidRPr="00E3736C" w:rsidRDefault="00CA4A51" w:rsidP="00C1637F">
      <w:pPr>
        <w:pStyle w:val="Style96"/>
        <w:widowControl/>
        <w:numPr>
          <w:ilvl w:val="0"/>
          <w:numId w:val="171"/>
        </w:numPr>
        <w:tabs>
          <w:tab w:val="left" w:pos="778"/>
        </w:tabs>
        <w:spacing w:line="240" w:lineRule="auto"/>
        <w:ind w:firstLine="709"/>
        <w:rPr>
          <w:rStyle w:val="FontStyle185"/>
          <w:color w:val="000000" w:themeColor="text1"/>
        </w:rPr>
      </w:pPr>
      <w:r w:rsidRPr="00E3736C">
        <w:rPr>
          <w:rStyle w:val="FontStyle185"/>
          <w:color w:val="000000" w:themeColor="text1"/>
        </w:rPr>
        <w:t>свою фамилию, имя, отчество - размер 14 пт., полужирный, курсив, по центру;</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специальность - размер 10 пт., по левому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домашний адрес - размер 12 пт., по правому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номер телефона - размер 12 пт., полужирный, по правому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скопируйте заполненную ячейку в остальные ячейки таблицы.</w:t>
      </w:r>
    </w:p>
    <w:p w:rsidR="00CA4A51" w:rsidRPr="00E3736C" w:rsidRDefault="00CA4A51" w:rsidP="00E3736C">
      <w:pPr>
        <w:pStyle w:val="Style150"/>
        <w:widowControl/>
        <w:spacing w:line="240" w:lineRule="auto"/>
        <w:ind w:firstLine="709"/>
        <w:rPr>
          <w:rStyle w:val="FontStyle185"/>
          <w:b/>
          <w:bCs/>
          <w:color w:val="000000" w:themeColor="text1"/>
        </w:rPr>
      </w:pPr>
      <w:r w:rsidRPr="00E3736C">
        <w:rPr>
          <w:rStyle w:val="FontStyle183"/>
          <w:color w:val="000000" w:themeColor="text1"/>
        </w:rPr>
        <w:t xml:space="preserve">Создание вычисляемых таблиц. </w:t>
      </w:r>
      <w:r w:rsidRPr="00E3736C">
        <w:rPr>
          <w:rStyle w:val="FontStyle185"/>
          <w:color w:val="000000" w:themeColor="text1"/>
        </w:rPr>
        <w:t xml:space="preserve">Для создания расчетной формулы установите сначала курсор в ту ячейку таблицы, куда будет заноситься результат. Затем выполните команду </w:t>
      </w:r>
      <w:r w:rsidRPr="00E3736C">
        <w:rPr>
          <w:rStyle w:val="FontStyle180"/>
          <w:color w:val="000000" w:themeColor="text1"/>
        </w:rPr>
        <w:t xml:space="preserve">Макет/Данные / Формула, </w:t>
      </w:r>
      <w:r w:rsidRPr="00E3736C">
        <w:rPr>
          <w:rStyle w:val="FontStyle185"/>
          <w:color w:val="000000" w:themeColor="text1"/>
        </w:rPr>
        <w:t xml:space="preserve">в результате чего появится окно </w:t>
      </w:r>
      <w:r w:rsidRPr="00E3736C">
        <w:rPr>
          <w:rStyle w:val="FontStyle183"/>
          <w:color w:val="000000" w:themeColor="text1"/>
        </w:rPr>
        <w:t xml:space="preserve">Формула, </w:t>
      </w:r>
      <w:r w:rsidRPr="00E3736C">
        <w:rPr>
          <w:rStyle w:val="FontStyle185"/>
          <w:color w:val="000000" w:themeColor="text1"/>
        </w:rPr>
        <w:t>содержащее че</w:t>
      </w:r>
      <w:r w:rsidRPr="00E3736C">
        <w:rPr>
          <w:rStyle w:val="FontStyle185"/>
          <w:color w:val="000000" w:themeColor="text1"/>
        </w:rPr>
        <w:softHyphen/>
        <w:t>тыре поля ввода данных. В верхнее поле занесите формулу, по которой счита</w:t>
      </w:r>
      <w:r w:rsidRPr="00E3736C">
        <w:rPr>
          <w:rStyle w:val="FontStyle185"/>
          <w:color w:val="000000" w:themeColor="text1"/>
        </w:rPr>
        <w:softHyphen/>
        <w:t>ется результат. Например, для определения суммы чисел, хранящихся в не</w:t>
      </w:r>
      <w:r w:rsidRPr="00E3736C">
        <w:rPr>
          <w:rStyle w:val="FontStyle185"/>
          <w:color w:val="000000" w:themeColor="text1"/>
        </w:rPr>
        <w:softHyphen/>
        <w:t xml:space="preserve">скольких ячейках, выбираем функцию </w:t>
      </w:r>
      <w:r w:rsidRPr="00E3736C">
        <w:rPr>
          <w:rStyle w:val="FontStyle185"/>
          <w:color w:val="000000" w:themeColor="text1"/>
          <w:lang w:val="en-US"/>
        </w:rPr>
        <w:t>SUM().</w:t>
      </w:r>
      <w:r w:rsidRPr="00E3736C">
        <w:rPr>
          <w:rStyle w:val="FontStyle185"/>
          <w:color w:val="000000" w:themeColor="text1"/>
        </w:rPr>
        <w:t xml:space="preserve"> В качестве аргумента заносим одно из ключевых слов:</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LEFT</w:t>
      </w:r>
      <w:r w:rsidRPr="00E3736C">
        <w:rPr>
          <w:rStyle w:val="FontStyle185"/>
          <w:color w:val="000000" w:themeColor="text1"/>
          <w:lang w:eastAsia="en-US"/>
        </w:rPr>
        <w:t xml:space="preserve"> - если считаем сумму чисел, стоящих левее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RIGHT</w:t>
      </w:r>
      <w:r w:rsidRPr="00E3736C">
        <w:rPr>
          <w:rStyle w:val="FontStyle185"/>
          <w:color w:val="000000" w:themeColor="text1"/>
          <w:lang w:eastAsia="en-US"/>
        </w:rPr>
        <w:t>- если считаем сумму чисел, стоящих правее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ABOVE</w:t>
      </w:r>
      <w:r w:rsidRPr="00E3736C">
        <w:rPr>
          <w:rStyle w:val="FontStyle185"/>
          <w:color w:val="000000" w:themeColor="text1"/>
          <w:lang w:eastAsia="en-US"/>
        </w:rPr>
        <w:t xml:space="preserve"> - если считаем сумму чисел, стоящих выше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BELOW</w:t>
      </w:r>
      <w:r w:rsidRPr="00E3736C">
        <w:rPr>
          <w:rStyle w:val="FontStyle185"/>
          <w:color w:val="000000" w:themeColor="text1"/>
          <w:lang w:eastAsia="en-US"/>
        </w:rPr>
        <w:t xml:space="preserve"> - если считаем сумму чисел, стоящих ниже ячейки-результата.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среднее поле заносим формат, в котором хотим получить результат. Ес</w:t>
      </w:r>
      <w:r w:rsidRPr="00E3736C">
        <w:rPr>
          <w:rStyle w:val="FontStyle185"/>
          <w:color w:val="000000" w:themeColor="text1"/>
        </w:rPr>
        <w:softHyphen/>
        <w:t xml:space="preserve">ли хотим получить результат в виде целого числа, в поле заносим символ 0. Нижнее левое поле предназначено для выбора функции из существующего набора, хранящегося в редакторе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Например, чтобы выбрать функцию </w:t>
      </w:r>
      <w:r w:rsidRPr="00E3736C">
        <w:rPr>
          <w:rStyle w:val="FontStyle185"/>
          <w:color w:val="000000" w:themeColor="text1"/>
          <w:lang w:val="en-US"/>
        </w:rPr>
        <w:t>SUM</w:t>
      </w:r>
      <w:r w:rsidRPr="00E3736C">
        <w:rPr>
          <w:rStyle w:val="FontStyle185"/>
          <w:color w:val="000000" w:themeColor="text1"/>
        </w:rPr>
        <w:t xml:space="preserve">(), просматриваем весь список имен функций и отщелкиваем строку </w:t>
      </w:r>
      <w:r w:rsidRPr="00E3736C">
        <w:rPr>
          <w:rStyle w:val="FontStyle185"/>
          <w:color w:val="000000" w:themeColor="text1"/>
          <w:lang w:val="en-US"/>
        </w:rPr>
        <w:t>SUM</w:t>
      </w:r>
      <w:r w:rsidRPr="00E3736C">
        <w:rPr>
          <w:rStyle w:val="FontStyle185"/>
          <w:color w:val="000000" w:themeColor="text1"/>
        </w:rPr>
        <w:t xml:space="preserve">; в верхнем окне появится </w:t>
      </w:r>
      <w:r w:rsidRPr="00E3736C">
        <w:rPr>
          <w:rStyle w:val="FontStyle185"/>
          <w:color w:val="000000" w:themeColor="text1"/>
          <w:lang w:val="en-US"/>
        </w:rPr>
        <w:t>SUM</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После нажатия кнопки </w:t>
      </w:r>
      <w:r w:rsidRPr="00E3736C">
        <w:rPr>
          <w:rStyle w:val="FontStyle183"/>
          <w:color w:val="000000" w:themeColor="text1"/>
        </w:rPr>
        <w:t xml:space="preserve">ОК </w:t>
      </w:r>
      <w:r w:rsidRPr="00E3736C">
        <w:rPr>
          <w:rStyle w:val="FontStyle185"/>
          <w:color w:val="000000" w:themeColor="text1"/>
        </w:rPr>
        <w:t>в отмеченной курсором ячейке появляется значение суммы ячеек.</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Работа с формулами. </w:t>
      </w:r>
      <w:r w:rsidRPr="00E3736C">
        <w:rPr>
          <w:rStyle w:val="FontStyle185"/>
          <w:color w:val="000000" w:themeColor="text1"/>
        </w:rPr>
        <w:t>Для создания и редактирования формул следует использовать редактор фор</w:t>
      </w:r>
      <w:r w:rsidRPr="00E3736C">
        <w:rPr>
          <w:rStyle w:val="FontStyle185"/>
          <w:color w:val="000000" w:themeColor="text1"/>
        </w:rPr>
        <w:softHyphen/>
        <w:t xml:space="preserve">мул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 xml:space="preserve">. Чтобы ввести формулу в текст, установите курсор в место вставки формулы и вызовите редактор формул </w:t>
      </w:r>
      <w:r w:rsidRPr="00E3736C">
        <w:rPr>
          <w:rStyle w:val="FontStyle183"/>
          <w:color w:val="000000" w:themeColor="text1"/>
          <w:lang w:val="en-US"/>
        </w:rPr>
        <w:t>Microsoft</w:t>
      </w:r>
      <w:r w:rsidRPr="00E3736C">
        <w:rPr>
          <w:rStyle w:val="FontStyle183"/>
          <w:color w:val="000000" w:themeColor="text1"/>
        </w:rPr>
        <w:t xml:space="preserve"> </w:t>
      </w:r>
      <w:r w:rsidRPr="00E3736C">
        <w:rPr>
          <w:rStyle w:val="FontStyle183"/>
          <w:color w:val="000000" w:themeColor="text1"/>
          <w:lang w:val="en-US"/>
        </w:rPr>
        <w:t>Equation</w:t>
      </w:r>
      <w:r w:rsidRPr="00E3736C">
        <w:rPr>
          <w:rStyle w:val="FontStyle183"/>
          <w:color w:val="000000" w:themeColor="text1"/>
        </w:rPr>
        <w:t xml:space="preserve"> 3.0. </w:t>
      </w:r>
      <w:r w:rsidRPr="00E3736C">
        <w:rPr>
          <w:rStyle w:val="FontStyle185"/>
          <w:color w:val="000000" w:themeColor="text1"/>
        </w:rPr>
        <w:t>Вызов ре</w:t>
      </w:r>
      <w:r w:rsidRPr="00E3736C">
        <w:rPr>
          <w:rStyle w:val="FontStyle185"/>
          <w:color w:val="000000" w:themeColor="text1"/>
        </w:rPr>
        <w:softHyphen/>
        <w:t xml:space="preserve">дактора осуществляется из окна </w:t>
      </w:r>
      <w:r w:rsidRPr="00E3736C">
        <w:rPr>
          <w:rStyle w:val="FontStyle183"/>
          <w:color w:val="000000" w:themeColor="text1"/>
        </w:rPr>
        <w:t xml:space="preserve">Вставка объекта, </w:t>
      </w:r>
      <w:r w:rsidRPr="00E3736C">
        <w:rPr>
          <w:rStyle w:val="FontStyle185"/>
          <w:color w:val="000000" w:themeColor="text1"/>
        </w:rPr>
        <w:t xml:space="preserve">находящегося по адресу </w:t>
      </w:r>
      <w:r w:rsidRPr="00E3736C">
        <w:rPr>
          <w:rStyle w:val="FontStyle180"/>
          <w:color w:val="000000" w:themeColor="text1"/>
        </w:rPr>
        <w:t>Встав</w:t>
      </w:r>
      <w:r w:rsidRPr="00E3736C">
        <w:rPr>
          <w:rStyle w:val="FontStyle180"/>
          <w:color w:val="000000" w:themeColor="text1"/>
        </w:rPr>
        <w:softHyphen/>
        <w:t xml:space="preserve">ка / Текст / Объект. </w:t>
      </w:r>
      <w:r w:rsidRPr="00E3736C">
        <w:rPr>
          <w:rStyle w:val="FontStyle185"/>
          <w:color w:val="000000" w:themeColor="text1"/>
        </w:rPr>
        <w:t xml:space="preserve">Появляется окно редактора формул и панель инструментов </w:t>
      </w:r>
      <w:r w:rsidRPr="00E3736C">
        <w:rPr>
          <w:rStyle w:val="FontStyle183"/>
          <w:color w:val="000000" w:themeColor="text1"/>
        </w:rPr>
        <w:t xml:space="preserve">Формула. </w:t>
      </w:r>
      <w:r w:rsidRPr="00E3736C">
        <w:rPr>
          <w:rStyle w:val="FontStyle185"/>
          <w:color w:val="000000" w:themeColor="text1"/>
        </w:rPr>
        <w:t xml:space="preserve">Буквы и цифры, входящие в формулу, и некоторые часто используемые символы набираются с клавиатуры. Специальные символы вводятся с помощью панели инструментов </w:t>
      </w:r>
      <w:r w:rsidRPr="00E3736C">
        <w:rPr>
          <w:rStyle w:val="FontStyle183"/>
          <w:color w:val="000000" w:themeColor="text1"/>
        </w:rPr>
        <w:t>Формула.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Чтобы ввести в окно редактора формул нужный символ, нужно нажать ту кнопку панели </w:t>
      </w:r>
      <w:r w:rsidRPr="00E3736C">
        <w:rPr>
          <w:rStyle w:val="FontStyle183"/>
          <w:color w:val="000000" w:themeColor="text1"/>
        </w:rPr>
        <w:t xml:space="preserve">Формула, </w:t>
      </w:r>
      <w:r w:rsidRPr="00E3736C">
        <w:rPr>
          <w:rStyle w:val="FontStyle185"/>
          <w:color w:val="000000" w:themeColor="text1"/>
        </w:rPr>
        <w:t>которая вызывает нужную группу символов, и в по</w:t>
      </w:r>
      <w:r w:rsidRPr="00E3736C">
        <w:rPr>
          <w:rStyle w:val="FontStyle185"/>
          <w:color w:val="000000" w:themeColor="text1"/>
        </w:rPr>
        <w:softHyphen/>
        <w:t>явившемся окне нажать нужный символ.</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выхода из редактора формул в документ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нужно щелк</w:t>
      </w:r>
      <w:r w:rsidRPr="00E3736C">
        <w:rPr>
          <w:rStyle w:val="FontStyle185"/>
          <w:color w:val="000000" w:themeColor="text1"/>
        </w:rPr>
        <w:softHyphen/>
        <w:t>нуть мышью вне окна редактора формул.</w:t>
      </w:r>
    </w:p>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tabs>
          <w:tab w:val="left" w:pos="1272"/>
        </w:tabs>
        <w:ind w:firstLine="709"/>
        <w:jc w:val="center"/>
        <w:rPr>
          <w:rStyle w:val="FontStyle184"/>
          <w:color w:val="000000" w:themeColor="text1"/>
          <w:sz w:val="24"/>
          <w:szCs w:val="24"/>
        </w:rPr>
      </w:pPr>
      <w:r w:rsidRPr="00E3736C">
        <w:rPr>
          <w:rStyle w:val="FontStyle184"/>
          <w:color w:val="000000" w:themeColor="text1"/>
          <w:sz w:val="24"/>
          <w:szCs w:val="24"/>
        </w:rPr>
        <w:t>Самостоятельная работа</w:t>
      </w:r>
    </w:p>
    <w:p w:rsidR="00CA4A51" w:rsidRPr="00E3736C" w:rsidRDefault="00CA4A51" w:rsidP="00E3736C">
      <w:pPr>
        <w:tabs>
          <w:tab w:val="left" w:pos="1272"/>
        </w:tabs>
        <w:ind w:firstLine="709"/>
        <w:rPr>
          <w:rStyle w:val="FontStyle184"/>
          <w:color w:val="000000" w:themeColor="text1"/>
          <w:sz w:val="24"/>
          <w:szCs w:val="24"/>
        </w:rPr>
      </w:pPr>
      <w:r w:rsidRPr="00E3736C">
        <w:rPr>
          <w:rStyle w:val="FontStyle184"/>
          <w:color w:val="000000" w:themeColor="text1"/>
          <w:sz w:val="24"/>
          <w:szCs w:val="24"/>
        </w:rPr>
        <w:t>Задание 1</w:t>
      </w:r>
    </w:p>
    <w:p w:rsidR="00CA4A51" w:rsidRPr="00E3736C" w:rsidRDefault="00CA4A51" w:rsidP="00C1637F">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 xml:space="preserve">Создайте новый документ под именем </w:t>
      </w:r>
      <w:r w:rsidRPr="00E3736C">
        <w:rPr>
          <w:rStyle w:val="FontStyle185"/>
          <w:b/>
          <w:color w:val="000000" w:themeColor="text1"/>
        </w:rPr>
        <w:t>№</w:t>
      </w:r>
      <w:proofErr w:type="spellStart"/>
      <w:r w:rsidRPr="00E3736C">
        <w:rPr>
          <w:rStyle w:val="FontStyle185"/>
          <w:b/>
          <w:color w:val="000000" w:themeColor="text1"/>
        </w:rPr>
        <w:t>гр</w:t>
      </w:r>
      <w:proofErr w:type="spellEnd"/>
      <w:proofErr w:type="gramStart"/>
      <w:r w:rsidRPr="00E3736C">
        <w:rPr>
          <w:rStyle w:val="FontStyle185"/>
          <w:b/>
          <w:color w:val="000000" w:themeColor="text1"/>
        </w:rPr>
        <w:t xml:space="preserve"> ( ) </w:t>
      </w:r>
      <w:proofErr w:type="gramEnd"/>
      <w:r w:rsidRPr="00E3736C">
        <w:rPr>
          <w:rStyle w:val="FontStyle185"/>
          <w:b/>
          <w:color w:val="000000" w:themeColor="text1"/>
        </w:rPr>
        <w:t xml:space="preserve">фамилия имя </w:t>
      </w:r>
      <w:proofErr w:type="spellStart"/>
      <w:r w:rsidRPr="00E3736C">
        <w:rPr>
          <w:rStyle w:val="FontStyle185"/>
          <w:b/>
          <w:color w:val="000000" w:themeColor="text1"/>
        </w:rPr>
        <w:t>прак</w:t>
      </w:r>
      <w:proofErr w:type="spellEnd"/>
      <w:r w:rsidRPr="00E3736C">
        <w:rPr>
          <w:rStyle w:val="FontStyle185"/>
          <w:b/>
          <w:color w:val="000000" w:themeColor="text1"/>
        </w:rPr>
        <w:t xml:space="preserve"> 2</w:t>
      </w:r>
      <w:r w:rsidRPr="00E3736C">
        <w:rPr>
          <w:rStyle w:val="FontStyle185"/>
          <w:color w:val="000000" w:themeColor="text1"/>
        </w:rPr>
        <w:t>.</w:t>
      </w:r>
    </w:p>
    <w:p w:rsidR="00CA4A51" w:rsidRPr="00E3736C" w:rsidRDefault="00CA4A51" w:rsidP="00C1637F">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Создайте приведенную ниже таблицу.</w:t>
      </w:r>
    </w:p>
    <w:tbl>
      <w:tblPr>
        <w:tblW w:w="0" w:type="auto"/>
        <w:tblInd w:w="1204" w:type="dxa"/>
        <w:tblLayout w:type="fixed"/>
        <w:tblCellMar>
          <w:left w:w="40" w:type="dxa"/>
          <w:right w:w="40" w:type="dxa"/>
        </w:tblCellMar>
        <w:tblLook w:val="04A0" w:firstRow="1" w:lastRow="0" w:firstColumn="1" w:lastColumn="0" w:noHBand="0" w:noVBand="1"/>
      </w:tblPr>
      <w:tblGrid>
        <w:gridCol w:w="3261"/>
        <w:gridCol w:w="992"/>
        <w:gridCol w:w="1134"/>
        <w:gridCol w:w="992"/>
        <w:gridCol w:w="1276"/>
      </w:tblGrid>
      <w:tr w:rsidR="00CA4A51" w:rsidRPr="00E3736C" w:rsidTr="00EF6D64">
        <w:tc>
          <w:tcPr>
            <w:tcW w:w="3261" w:type="dxa"/>
            <w:tcBorders>
              <w:top w:val="single" w:sz="6" w:space="0" w:color="auto"/>
              <w:left w:val="single" w:sz="6" w:space="0" w:color="auto"/>
              <w:bottom w:val="single" w:sz="6" w:space="0" w:color="auto"/>
              <w:right w:val="single" w:sz="6" w:space="0" w:color="auto"/>
            </w:tcBorders>
          </w:tcPr>
          <w:p w:rsidR="00CA4A51" w:rsidRPr="00E3736C" w:rsidRDefault="00CA4A51" w:rsidP="009F702E">
            <w:pPr>
              <w:pStyle w:val="Style92"/>
              <w:widowControl/>
              <w:rPr>
                <w:color w:val="000000" w:themeColor="text1"/>
              </w:rPr>
            </w:pP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ночь</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утро</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день</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вечер</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max</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741</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min</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732</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737</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max,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+5</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lastRenderedPageBreak/>
              <w:t xml:space="preserve">температура, </w:t>
            </w:r>
            <w:r w:rsidRPr="00E3736C">
              <w:rPr>
                <w:rStyle w:val="FontStyle159"/>
                <w:rFonts w:ascii="Times New Roman" w:hAnsi="Times New Roman" w:cs="Times New Roman"/>
                <w:b w:val="0"/>
                <w:color w:val="000000" w:themeColor="text1"/>
                <w:sz w:val="24"/>
                <w:szCs w:val="24"/>
                <w:lang w:val="en-US"/>
              </w:rPr>
              <w:t>min,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+3</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+2</w:t>
            </w:r>
          </w:p>
        </w:tc>
      </w:tr>
    </w:tbl>
    <w:p w:rsidR="00CA4A51" w:rsidRPr="00E3736C" w:rsidRDefault="00CA4A51" w:rsidP="00E3736C">
      <w:pPr>
        <w:pStyle w:val="Style2"/>
        <w:widowControl/>
        <w:ind w:firstLine="709"/>
        <w:rPr>
          <w:rStyle w:val="FontStyle185"/>
          <w:color w:val="000000" w:themeColor="text1"/>
        </w:rPr>
      </w:pPr>
      <w:r w:rsidRPr="00E3736C">
        <w:rPr>
          <w:rStyle w:val="FontStyle185"/>
          <w:color w:val="000000" w:themeColor="text1"/>
        </w:rPr>
        <w:t xml:space="preserve">3 Сохраните созданную таблицу. </w:t>
      </w:r>
    </w:p>
    <w:p w:rsidR="00CA4A51" w:rsidRPr="00E3736C" w:rsidRDefault="00CA4A51" w:rsidP="00E3736C">
      <w:pPr>
        <w:pStyle w:val="Style2"/>
        <w:widowControl/>
        <w:ind w:firstLine="709"/>
        <w:rPr>
          <w:rStyle w:val="FontStyle185"/>
          <w:color w:val="000000" w:themeColor="text1"/>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2</w:t>
      </w:r>
    </w:p>
    <w:p w:rsidR="00CA4A51" w:rsidRPr="00E3736C" w:rsidRDefault="00CA4A51" w:rsidP="00C1637F">
      <w:pPr>
        <w:pStyle w:val="Style97"/>
        <w:widowControl/>
        <w:numPr>
          <w:ilvl w:val="0"/>
          <w:numId w:val="174"/>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97"/>
        <w:widowControl/>
        <w:numPr>
          <w:ilvl w:val="0"/>
          <w:numId w:val="174"/>
        </w:numPr>
        <w:tabs>
          <w:tab w:val="left" w:pos="816"/>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ind w:firstLine="709"/>
        <w:rPr>
          <w:color w:val="000000" w:themeColor="text1"/>
        </w:rPr>
      </w:pPr>
    </w:p>
    <w:tbl>
      <w:tblPr>
        <w:tblW w:w="8460" w:type="dxa"/>
        <w:jc w:val="center"/>
        <w:tblLayout w:type="fixed"/>
        <w:tblCellMar>
          <w:left w:w="40" w:type="dxa"/>
          <w:right w:w="40" w:type="dxa"/>
        </w:tblCellMar>
        <w:tblLook w:val="04A0" w:firstRow="1" w:lastRow="0" w:firstColumn="1" w:lastColumn="0" w:noHBand="0" w:noVBand="1"/>
      </w:tblPr>
      <w:tblGrid>
        <w:gridCol w:w="850"/>
        <w:gridCol w:w="1842"/>
        <w:gridCol w:w="1283"/>
        <w:gridCol w:w="1698"/>
        <w:gridCol w:w="1559"/>
        <w:gridCol w:w="1228"/>
      </w:tblGrid>
      <w:tr w:rsidR="00CA4A51" w:rsidRPr="00E3736C" w:rsidTr="00EF6D64">
        <w:trPr>
          <w:trHeight w:val="689"/>
          <w:jc w:val="center"/>
        </w:trPr>
        <w:tc>
          <w:tcPr>
            <w:tcW w:w="85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w:t>
            </w:r>
          </w:p>
          <w:p w:rsidR="00CA4A51" w:rsidRPr="00E3736C" w:rsidRDefault="00CA4A51" w:rsidP="009F702E">
            <w:pPr>
              <w:pStyle w:val="Style120"/>
              <w:rPr>
                <w:color w:val="000000" w:themeColor="text1"/>
              </w:rPr>
            </w:pPr>
            <w:proofErr w:type="spellStart"/>
            <w:r w:rsidRPr="00E3736C">
              <w:rPr>
                <w:rStyle w:val="FontStyle161"/>
                <w:rFonts w:ascii="Times New Roman" w:hAnsi="Times New Roman" w:cs="Times New Roman"/>
                <w:color w:val="000000" w:themeColor="text1"/>
                <w:sz w:val="24"/>
                <w:szCs w:val="24"/>
              </w:rPr>
              <w:t>пп</w:t>
            </w:r>
            <w:proofErr w:type="spellEnd"/>
          </w:p>
        </w:tc>
        <w:tc>
          <w:tcPr>
            <w:tcW w:w="1843"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Фамилия</w:t>
            </w:r>
          </w:p>
          <w:p w:rsidR="00CA4A51" w:rsidRPr="00E3736C" w:rsidRDefault="00CA4A51" w:rsidP="009F702E">
            <w:pPr>
              <w:pStyle w:val="Style120"/>
              <w:rPr>
                <w:color w:val="000000" w:themeColor="text1"/>
              </w:rPr>
            </w:pPr>
          </w:p>
        </w:tc>
        <w:tc>
          <w:tcPr>
            <w:tcW w:w="1284"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Имя</w:t>
            </w:r>
          </w:p>
          <w:p w:rsidR="00CA4A51" w:rsidRPr="00E3736C" w:rsidRDefault="00CA4A51" w:rsidP="009F702E">
            <w:pPr>
              <w:pStyle w:val="Style120"/>
              <w:rPr>
                <w:color w:val="000000" w:themeColor="text1"/>
              </w:rPr>
            </w:pPr>
          </w:p>
        </w:tc>
        <w:tc>
          <w:tcPr>
            <w:tcW w:w="1699"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Отчество</w:t>
            </w:r>
          </w:p>
          <w:p w:rsidR="00CA4A51" w:rsidRPr="00E3736C" w:rsidRDefault="00CA4A51" w:rsidP="009F702E">
            <w:pPr>
              <w:pStyle w:val="Style120"/>
              <w:rPr>
                <w:color w:val="000000" w:themeColor="text1"/>
              </w:rPr>
            </w:pPr>
          </w:p>
        </w:tc>
        <w:tc>
          <w:tcPr>
            <w:tcW w:w="156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jc w:val="center"/>
              <w:rPr>
                <w:color w:val="000000" w:themeColor="text1"/>
              </w:rPr>
            </w:pPr>
            <w:r w:rsidRPr="00E3736C">
              <w:rPr>
                <w:rStyle w:val="FontStyle161"/>
                <w:rFonts w:ascii="Times New Roman" w:hAnsi="Times New Roman" w:cs="Times New Roman"/>
                <w:color w:val="000000" w:themeColor="text1"/>
                <w:sz w:val="24"/>
                <w:szCs w:val="24"/>
              </w:rPr>
              <w:t>Дата покупки</w:t>
            </w:r>
          </w:p>
        </w:tc>
        <w:tc>
          <w:tcPr>
            <w:tcW w:w="1229"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jc w:val="center"/>
              <w:rPr>
                <w:color w:val="000000" w:themeColor="text1"/>
              </w:rPr>
            </w:pPr>
            <w:r w:rsidRPr="00E3736C">
              <w:rPr>
                <w:color w:val="000000" w:themeColor="text1"/>
              </w:rPr>
              <w:t>Код товара</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1.</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Анисимов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Андрей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12.12.15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11</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2.</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Петров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01.09.15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3.</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Сидоров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06.01.16</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4.</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06.06.15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15</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5.</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Николаева</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Анна</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Николаевна</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01.12.14</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6.</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19.05.15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bl>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3</w:t>
      </w:r>
      <w:r w:rsidRPr="00E3736C">
        <w:rPr>
          <w:rStyle w:val="FontStyle185"/>
          <w:color w:val="000000" w:themeColor="text1"/>
        </w:rPr>
        <w:tab/>
        <w:t>Скопируйте ее.</w:t>
      </w:r>
    </w:p>
    <w:p w:rsidR="00CA4A51" w:rsidRPr="00E3736C" w:rsidRDefault="00CA4A51" w:rsidP="00E3736C">
      <w:pPr>
        <w:pStyle w:val="Style97"/>
        <w:widowControl/>
        <w:tabs>
          <w:tab w:val="left" w:pos="686"/>
        </w:tabs>
        <w:spacing w:line="240" w:lineRule="auto"/>
        <w:ind w:firstLine="709"/>
        <w:rPr>
          <w:rStyle w:val="FontStyle185"/>
          <w:color w:val="000000" w:themeColor="text1"/>
        </w:rPr>
      </w:pPr>
      <w:r w:rsidRPr="00E3736C">
        <w:rPr>
          <w:rStyle w:val="FontStyle185"/>
          <w:color w:val="000000" w:themeColor="text1"/>
        </w:rPr>
        <w:t>4</w:t>
      </w:r>
      <w:r w:rsidRPr="00E3736C">
        <w:rPr>
          <w:rStyle w:val="FontStyle185"/>
          <w:color w:val="000000" w:themeColor="text1"/>
        </w:rPr>
        <w:tab/>
        <w:t>Создайте дополнительный столбец с ценой (</w:t>
      </w:r>
      <w:proofErr w:type="spellStart"/>
      <w:r w:rsidRPr="00E3736C">
        <w:rPr>
          <w:rStyle w:val="FontStyle185"/>
          <w:color w:val="000000" w:themeColor="text1"/>
        </w:rPr>
        <w:t>сум</w:t>
      </w:r>
      <w:proofErr w:type="spellEnd"/>
      <w:r w:rsidRPr="00E3736C">
        <w:rPr>
          <w:rStyle w:val="FontStyle185"/>
          <w:color w:val="000000" w:themeColor="text1"/>
        </w:rPr>
        <w:t>) (данные для внесения: 120 000; 100 000; 45 000; 123 456; 12 000; 100).</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5</w:t>
      </w:r>
      <w:r w:rsidRPr="00E3736C">
        <w:rPr>
          <w:rStyle w:val="FontStyle185"/>
          <w:color w:val="000000" w:themeColor="text1"/>
        </w:rPr>
        <w:tab/>
        <w:t>Сохраните созданную таблицу.</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p>
    <w:p w:rsidR="00CA4A51" w:rsidRPr="00E3736C" w:rsidRDefault="00CA4A51" w:rsidP="00E3736C">
      <w:pPr>
        <w:tabs>
          <w:tab w:val="left" w:pos="816"/>
        </w:tabs>
        <w:ind w:firstLine="709"/>
        <w:rPr>
          <w:rStyle w:val="FontStyle184"/>
          <w:color w:val="000000" w:themeColor="text1"/>
          <w:sz w:val="24"/>
          <w:szCs w:val="24"/>
        </w:rPr>
      </w:pPr>
      <w:r w:rsidRPr="00E3736C">
        <w:rPr>
          <w:color w:val="000000" w:themeColor="text1"/>
        </w:rPr>
        <w:tab/>
      </w:r>
      <w:r w:rsidRPr="00E3736C">
        <w:rPr>
          <w:rStyle w:val="FontStyle184"/>
          <w:color w:val="000000" w:themeColor="text1"/>
          <w:sz w:val="24"/>
          <w:szCs w:val="24"/>
        </w:rPr>
        <w:t>Задание 3</w:t>
      </w:r>
    </w:p>
    <w:p w:rsidR="00CA4A51" w:rsidRPr="00E3736C" w:rsidRDefault="00CA4A51" w:rsidP="00E3736C">
      <w:pPr>
        <w:tabs>
          <w:tab w:val="left" w:pos="816"/>
        </w:tabs>
        <w:ind w:firstLine="709"/>
        <w:rPr>
          <w:rStyle w:val="FontStyle184"/>
          <w:color w:val="000000" w:themeColor="text1"/>
          <w:sz w:val="24"/>
          <w:szCs w:val="24"/>
        </w:rPr>
      </w:pPr>
    </w:p>
    <w:p w:rsidR="00CA4A51" w:rsidRPr="00E3736C" w:rsidRDefault="00CA4A51" w:rsidP="00C1637F">
      <w:pPr>
        <w:pStyle w:val="Style97"/>
        <w:widowControl/>
        <w:numPr>
          <w:ilvl w:val="0"/>
          <w:numId w:val="175"/>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таблицу, созданную в задании 2.</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фамилии.</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дате покупки.</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цене.</w:t>
      </w:r>
    </w:p>
    <w:p w:rsidR="00CA4A51" w:rsidRPr="00E3736C" w:rsidRDefault="00CA4A51" w:rsidP="00C1637F">
      <w:pPr>
        <w:pStyle w:val="Style16"/>
        <w:widowControl/>
        <w:numPr>
          <w:ilvl w:val="0"/>
          <w:numId w:val="175"/>
        </w:numPr>
        <w:tabs>
          <w:tab w:val="left" w:pos="802"/>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16"/>
        <w:widowControl/>
        <w:tabs>
          <w:tab w:val="left" w:pos="802"/>
        </w:tabs>
        <w:ind w:firstLine="709"/>
        <w:rPr>
          <w:rStyle w:val="FontStyle184"/>
          <w:color w:val="000000" w:themeColor="text1"/>
          <w:sz w:val="24"/>
          <w:szCs w:val="24"/>
        </w:rPr>
      </w:pPr>
    </w:p>
    <w:p w:rsidR="00CA4A51" w:rsidRPr="00E3736C" w:rsidRDefault="00CA4A51" w:rsidP="00E3736C">
      <w:pPr>
        <w:pStyle w:val="Style16"/>
        <w:widowControl/>
        <w:tabs>
          <w:tab w:val="left" w:pos="802"/>
        </w:tabs>
        <w:ind w:firstLine="709"/>
        <w:rPr>
          <w:rStyle w:val="FontStyle185"/>
          <w:color w:val="000000" w:themeColor="text1"/>
        </w:rPr>
      </w:pPr>
      <w:r w:rsidRPr="00E3736C">
        <w:rPr>
          <w:rStyle w:val="FontStyle184"/>
          <w:color w:val="000000" w:themeColor="text1"/>
          <w:sz w:val="24"/>
          <w:szCs w:val="24"/>
        </w:rPr>
        <w:t>Задание 4</w:t>
      </w:r>
    </w:p>
    <w:p w:rsidR="00CA4A51" w:rsidRPr="00E3736C" w:rsidRDefault="00CA4A51" w:rsidP="00E3736C">
      <w:pPr>
        <w:ind w:firstLine="709"/>
        <w:rPr>
          <w:color w:val="000000" w:themeColor="text1"/>
        </w:rPr>
      </w:pPr>
    </w:p>
    <w:p w:rsidR="00CA4A51" w:rsidRPr="00E3736C" w:rsidRDefault="00CA4A51" w:rsidP="00C1637F">
      <w:pPr>
        <w:pStyle w:val="Style97"/>
        <w:widowControl/>
        <w:numPr>
          <w:ilvl w:val="0"/>
          <w:numId w:val="176"/>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6"/>
        </w:numPr>
        <w:tabs>
          <w:tab w:val="left" w:pos="811"/>
        </w:tabs>
        <w:ind w:left="0"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16"/>
        <w:widowControl/>
        <w:tabs>
          <w:tab w:val="left" w:pos="811"/>
        </w:tabs>
        <w:ind w:firstLine="709"/>
        <w:rPr>
          <w:rStyle w:val="FontStyle185"/>
          <w:color w:val="000000" w:themeColor="text1"/>
        </w:rPr>
      </w:pPr>
    </w:p>
    <w:p w:rsidR="00CA4A51" w:rsidRPr="00E3736C" w:rsidRDefault="00CA4A51" w:rsidP="009F702E">
      <w:pPr>
        <w:pStyle w:val="Style16"/>
        <w:widowControl/>
        <w:tabs>
          <w:tab w:val="left" w:pos="811"/>
        </w:tabs>
        <w:jc w:val="center"/>
        <w:rPr>
          <w:rStyle w:val="FontStyle185"/>
          <w:color w:val="000000" w:themeColor="text1"/>
        </w:rPr>
      </w:pPr>
      <w:r w:rsidRPr="00E3736C">
        <w:rPr>
          <w:noProof/>
          <w:color w:val="000000" w:themeColor="text1"/>
        </w:rPr>
        <w:drawing>
          <wp:inline distT="0" distB="0" distL="0" distR="0" wp14:anchorId="1E067972" wp14:editId="796DC71A">
            <wp:extent cx="5853430" cy="2259965"/>
            <wp:effectExtent l="0" t="0" r="0" b="698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7">
                      <a:extLst>
                        <a:ext uri="{28A0092B-C50C-407E-A947-70E740481C1C}">
                          <a14:useLocalDpi xmlns:a14="http://schemas.microsoft.com/office/drawing/2010/main" val="0"/>
                        </a:ext>
                      </a:extLst>
                    </a:blip>
                    <a:srcRect l="4616" t="19881" r="7903" b="24045"/>
                    <a:stretch>
                      <a:fillRect/>
                    </a:stretch>
                  </pic:blipFill>
                  <pic:spPr bwMode="auto">
                    <a:xfrm>
                      <a:off x="0" y="0"/>
                      <a:ext cx="5853430" cy="2259965"/>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C1637F">
      <w:pPr>
        <w:pStyle w:val="Style16"/>
        <w:widowControl/>
        <w:numPr>
          <w:ilvl w:val="0"/>
          <w:numId w:val="177"/>
        </w:numPr>
        <w:tabs>
          <w:tab w:val="left" w:pos="590"/>
        </w:tabs>
        <w:ind w:firstLine="709"/>
        <w:jc w:val="left"/>
        <w:rPr>
          <w:rStyle w:val="FontStyle185"/>
          <w:color w:val="000000" w:themeColor="text1"/>
        </w:rPr>
      </w:pPr>
      <w:r w:rsidRPr="00E3736C">
        <w:rPr>
          <w:rStyle w:val="FontStyle185"/>
          <w:color w:val="000000" w:themeColor="text1"/>
        </w:rPr>
        <w:t>Проведите сортировку по баллу.</w:t>
      </w:r>
    </w:p>
    <w:p w:rsidR="00CA4A51" w:rsidRPr="00E3736C" w:rsidRDefault="00CA4A51" w:rsidP="00C1637F">
      <w:pPr>
        <w:pStyle w:val="Style16"/>
        <w:widowControl/>
        <w:numPr>
          <w:ilvl w:val="0"/>
          <w:numId w:val="177"/>
        </w:numPr>
        <w:tabs>
          <w:tab w:val="left" w:pos="590"/>
        </w:tabs>
        <w:ind w:firstLine="709"/>
        <w:rPr>
          <w:rStyle w:val="FontStyle185"/>
          <w:color w:val="000000" w:themeColor="text1"/>
        </w:rPr>
      </w:pPr>
      <w:r w:rsidRPr="00E3736C">
        <w:rPr>
          <w:rStyle w:val="FontStyle185"/>
          <w:color w:val="000000" w:themeColor="text1"/>
        </w:rPr>
        <w:t>Сохраните созданную таблицу.</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5</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C1637F">
      <w:pPr>
        <w:pStyle w:val="Style97"/>
        <w:widowControl/>
        <w:numPr>
          <w:ilvl w:val="0"/>
          <w:numId w:val="178"/>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8"/>
        </w:numPr>
        <w:tabs>
          <w:tab w:val="left" w:pos="826"/>
        </w:tabs>
        <w:ind w:left="0" w:firstLine="709"/>
        <w:jc w:val="left"/>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9F702E">
      <w:pPr>
        <w:tabs>
          <w:tab w:val="left" w:pos="0"/>
        </w:tabs>
        <w:jc w:val="center"/>
        <w:rPr>
          <w:color w:val="000000" w:themeColor="text1"/>
        </w:rPr>
      </w:pPr>
      <w:r w:rsidRPr="00E3736C">
        <w:rPr>
          <w:noProof/>
          <w:color w:val="000000" w:themeColor="text1"/>
        </w:rPr>
        <w:drawing>
          <wp:inline distT="0" distB="0" distL="0" distR="0" wp14:anchorId="037C3599" wp14:editId="4F20D984">
            <wp:extent cx="5310451" cy="4889031"/>
            <wp:effectExtent l="0" t="0" r="508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8">
                      <a:extLst>
                        <a:ext uri="{28A0092B-C50C-407E-A947-70E740481C1C}">
                          <a14:useLocalDpi xmlns:a14="http://schemas.microsoft.com/office/drawing/2010/main" val="0"/>
                        </a:ext>
                      </a:extLst>
                    </a:blip>
                    <a:srcRect l="12529" t="13454" r="27168" b="12170"/>
                    <a:stretch>
                      <a:fillRect/>
                    </a:stretch>
                  </pic:blipFill>
                  <pic:spPr bwMode="auto">
                    <a:xfrm>
                      <a:off x="0" y="0"/>
                      <a:ext cx="5311606" cy="4890094"/>
                    </a:xfrm>
                    <a:prstGeom prst="rect">
                      <a:avLst/>
                    </a:prstGeom>
                    <a:noFill/>
                    <a:ln>
                      <a:noFill/>
                    </a:ln>
                  </pic:spPr>
                </pic:pic>
              </a:graphicData>
            </a:graphic>
          </wp:inline>
        </w:drawing>
      </w:r>
    </w:p>
    <w:p w:rsidR="00CA4A51" w:rsidRPr="00E3736C" w:rsidRDefault="00CA4A51" w:rsidP="00E3736C">
      <w:pPr>
        <w:tabs>
          <w:tab w:val="left" w:pos="1758"/>
        </w:tabs>
        <w:ind w:firstLine="709"/>
        <w:rPr>
          <w:color w:val="000000" w:themeColor="text1"/>
        </w:rPr>
      </w:pPr>
      <w:r w:rsidRPr="00E3736C">
        <w:rPr>
          <w:color w:val="000000" w:themeColor="text1"/>
        </w:rPr>
        <w:tab/>
      </w:r>
    </w:p>
    <w:p w:rsidR="00CA4A51" w:rsidRPr="00E3736C" w:rsidRDefault="00CA4A51" w:rsidP="00E3736C">
      <w:pPr>
        <w:tabs>
          <w:tab w:val="left" w:pos="1758"/>
        </w:tabs>
        <w:ind w:firstLine="709"/>
        <w:jc w:val="center"/>
        <w:rPr>
          <w:rStyle w:val="FontStyle184"/>
          <w:color w:val="000000" w:themeColor="text1"/>
          <w:sz w:val="24"/>
          <w:szCs w:val="24"/>
        </w:rPr>
      </w:pPr>
      <w:r w:rsidRPr="00E3736C">
        <w:rPr>
          <w:rStyle w:val="FontStyle184"/>
          <w:color w:val="000000" w:themeColor="text1"/>
          <w:sz w:val="24"/>
          <w:szCs w:val="24"/>
        </w:rPr>
        <w:t>Задание 6</w:t>
      </w:r>
    </w:p>
    <w:p w:rsidR="00CA4A51" w:rsidRPr="00E3736C" w:rsidRDefault="00CA4A51" w:rsidP="00C1637F">
      <w:pPr>
        <w:pStyle w:val="Style97"/>
        <w:widowControl/>
        <w:numPr>
          <w:ilvl w:val="0"/>
          <w:numId w:val="179"/>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37"/>
        <w:widowControl/>
        <w:numPr>
          <w:ilvl w:val="0"/>
          <w:numId w:val="179"/>
        </w:numPr>
        <w:tabs>
          <w:tab w:val="left" w:pos="715"/>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37"/>
        <w:widowControl/>
        <w:tabs>
          <w:tab w:val="left" w:pos="715"/>
        </w:tabs>
        <w:spacing w:line="240" w:lineRule="auto"/>
        <w:ind w:firstLine="709"/>
        <w:rPr>
          <w:rStyle w:val="FontStyle185"/>
          <w:color w:val="000000" w:themeColor="text1"/>
        </w:rPr>
      </w:pPr>
    </w:p>
    <w:p w:rsidR="00CA4A51" w:rsidRPr="00E3736C" w:rsidRDefault="00CA4A51" w:rsidP="009F702E">
      <w:pPr>
        <w:pStyle w:val="Style37"/>
        <w:widowControl/>
        <w:tabs>
          <w:tab w:val="left" w:pos="715"/>
        </w:tabs>
        <w:spacing w:line="240" w:lineRule="auto"/>
        <w:ind w:firstLine="0"/>
        <w:jc w:val="center"/>
        <w:rPr>
          <w:rStyle w:val="FontStyle185"/>
          <w:color w:val="000000" w:themeColor="text1"/>
        </w:rPr>
      </w:pPr>
      <w:r w:rsidRPr="00E3736C">
        <w:rPr>
          <w:noProof/>
          <w:color w:val="000000" w:themeColor="text1"/>
        </w:rPr>
        <w:lastRenderedPageBreak/>
        <w:drawing>
          <wp:inline distT="0" distB="0" distL="0" distR="0" wp14:anchorId="3A4579DD" wp14:editId="1660F61E">
            <wp:extent cx="5789295" cy="200279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9">
                      <a:extLst>
                        <a:ext uri="{28A0092B-C50C-407E-A947-70E740481C1C}">
                          <a14:useLocalDpi xmlns:a14="http://schemas.microsoft.com/office/drawing/2010/main" val="0"/>
                        </a:ext>
                      </a:extLst>
                    </a:blip>
                    <a:srcRect l="9053" t="28209" r="8853" b="33424"/>
                    <a:stretch>
                      <a:fillRect/>
                    </a:stretch>
                  </pic:blipFill>
                  <pic:spPr bwMode="auto">
                    <a:xfrm>
                      <a:off x="0" y="0"/>
                      <a:ext cx="5789295" cy="2002790"/>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C1637F">
      <w:pPr>
        <w:pStyle w:val="Style2"/>
        <w:widowControl/>
        <w:numPr>
          <w:ilvl w:val="0"/>
          <w:numId w:val="179"/>
        </w:numPr>
        <w:tabs>
          <w:tab w:val="left" w:pos="284"/>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2"/>
        <w:widowControl/>
        <w:ind w:firstLine="709"/>
        <w:rPr>
          <w:rStyle w:val="FontStyle184"/>
          <w:color w:val="000000" w:themeColor="text1"/>
          <w:sz w:val="24"/>
          <w:szCs w:val="24"/>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7</w:t>
      </w:r>
    </w:p>
    <w:p w:rsidR="00CA4A51" w:rsidRPr="00E3736C" w:rsidRDefault="00CA4A51" w:rsidP="00C1637F">
      <w:pPr>
        <w:pStyle w:val="Style9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Используя рекомендации по созданию визитки, создайте собственный ва</w:t>
      </w:r>
      <w:r w:rsidRPr="00E3736C">
        <w:rPr>
          <w:rStyle w:val="FontStyle185"/>
          <w:color w:val="000000" w:themeColor="text1"/>
        </w:rPr>
        <w:softHyphen/>
        <w:t>риант визитки.</w:t>
      </w:r>
    </w:p>
    <w:p w:rsidR="00CA4A51" w:rsidRPr="00E3736C" w:rsidRDefault="00CA4A51" w:rsidP="00C1637F">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Сохраните созданный бланк визитки.</w:t>
      </w:r>
    </w:p>
    <w:p w:rsidR="00CA4A51" w:rsidRPr="00E3736C" w:rsidRDefault="00CA4A51" w:rsidP="00E3736C">
      <w:pPr>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8</w:t>
      </w:r>
    </w:p>
    <w:p w:rsidR="00CA4A51" w:rsidRPr="00E3736C" w:rsidRDefault="00CA4A51" w:rsidP="00C1637F">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 xml:space="preserve">Скопируйте и вставьте </w:t>
      </w:r>
      <w:proofErr w:type="gramStart"/>
      <w:r w:rsidRPr="00E3736C">
        <w:rPr>
          <w:rStyle w:val="FontStyle185"/>
          <w:color w:val="000000" w:themeColor="text1"/>
        </w:rPr>
        <w:t>таблицу</w:t>
      </w:r>
      <w:proofErr w:type="gramEnd"/>
      <w:r w:rsidRPr="00E3736C">
        <w:rPr>
          <w:rStyle w:val="FontStyle185"/>
          <w:color w:val="000000" w:themeColor="text1"/>
        </w:rPr>
        <w:t xml:space="preserve"> созданную в задании 4.</w:t>
      </w:r>
    </w:p>
    <w:p w:rsidR="00CA4A51" w:rsidRPr="00E3736C" w:rsidRDefault="00CA4A51" w:rsidP="00C1637F">
      <w:pPr>
        <w:pStyle w:val="Style16"/>
        <w:widowControl/>
        <w:numPr>
          <w:ilvl w:val="0"/>
          <w:numId w:val="181"/>
        </w:numPr>
        <w:tabs>
          <w:tab w:val="left" w:pos="586"/>
        </w:tabs>
        <w:ind w:firstLine="709"/>
        <w:rPr>
          <w:rStyle w:val="FontStyle185"/>
          <w:color w:val="000000" w:themeColor="text1"/>
        </w:rPr>
      </w:pPr>
      <w:r w:rsidRPr="00E3736C">
        <w:rPr>
          <w:rStyle w:val="FontStyle185"/>
          <w:color w:val="000000" w:themeColor="text1"/>
        </w:rPr>
        <w:t>Рассчитайте средний балл, используя вставку расчетных формул.</w:t>
      </w:r>
    </w:p>
    <w:p w:rsidR="00CA4A51" w:rsidRPr="00E3736C" w:rsidRDefault="00CA4A51" w:rsidP="00C1637F">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Сохраните созданный документ.</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ind w:firstLine="709"/>
        <w:rPr>
          <w:b/>
          <w:color w:val="000000" w:themeColor="text1"/>
        </w:rPr>
      </w:pPr>
      <w:r w:rsidRPr="00E3736C">
        <w:rPr>
          <w:b/>
          <w:color w:val="000000" w:themeColor="text1"/>
        </w:rPr>
        <w:t>Задание 9</w:t>
      </w:r>
    </w:p>
    <w:p w:rsidR="00CA4A51" w:rsidRPr="00E3736C" w:rsidRDefault="00CA4A51" w:rsidP="00E3736C">
      <w:pPr>
        <w:pStyle w:val="Style1"/>
        <w:widowControl/>
        <w:spacing w:line="240" w:lineRule="auto"/>
        <w:ind w:firstLine="709"/>
        <w:jc w:val="left"/>
        <w:rPr>
          <w:rStyle w:val="FontStyle185"/>
          <w:color w:val="000000" w:themeColor="text1"/>
        </w:rPr>
      </w:pPr>
      <w:r w:rsidRPr="00E3736C">
        <w:rPr>
          <w:rStyle w:val="FontStyle185"/>
          <w:color w:val="000000" w:themeColor="text1"/>
        </w:rPr>
        <w:t>1.Создайте новую  страницу.</w:t>
      </w:r>
    </w:p>
    <w:p w:rsidR="00CA4A51" w:rsidRPr="00E3736C" w:rsidRDefault="00CA4A51" w:rsidP="00E3736C">
      <w:pPr>
        <w:pStyle w:val="Style1"/>
        <w:widowControl/>
        <w:spacing w:line="240" w:lineRule="auto"/>
        <w:ind w:firstLine="709"/>
        <w:jc w:val="both"/>
        <w:rPr>
          <w:rStyle w:val="FontStyle185"/>
          <w:color w:val="000000" w:themeColor="text1"/>
        </w:rPr>
      </w:pPr>
      <w:r w:rsidRPr="00E3736C">
        <w:rPr>
          <w:rStyle w:val="FontStyle185"/>
          <w:color w:val="000000" w:themeColor="text1"/>
        </w:rPr>
        <w:t>2.Используя редактор формул, напишите следующие формулы:</w:t>
      </w:r>
    </w:p>
    <w:p w:rsidR="00CA4A51" w:rsidRPr="00E3736C" w:rsidRDefault="00CA4A51" w:rsidP="00E3736C">
      <w:pPr>
        <w:pStyle w:val="Style1"/>
        <w:widowControl/>
        <w:spacing w:line="240" w:lineRule="auto"/>
        <w:ind w:firstLine="709"/>
        <w:jc w:val="both"/>
        <w:rPr>
          <w:rStyle w:val="FontStyle185"/>
          <w:color w:val="000000" w:themeColor="text1"/>
        </w:rPr>
      </w:pPr>
    </w:p>
    <w:p w:rsidR="00CA4A51" w:rsidRPr="00E3736C" w:rsidRDefault="00CA4A51" w:rsidP="00E3736C">
      <w:pPr>
        <w:pStyle w:val="Style1"/>
        <w:widowControl/>
        <w:spacing w:line="240" w:lineRule="auto"/>
        <w:ind w:firstLine="709"/>
        <w:rPr>
          <w:rStyle w:val="FontStyle185"/>
          <w:color w:val="000000" w:themeColor="text1"/>
        </w:rPr>
      </w:pPr>
      <w:r w:rsidRPr="00E3736C">
        <w:rPr>
          <w:noProof/>
          <w:color w:val="000000" w:themeColor="text1"/>
        </w:rPr>
        <w:drawing>
          <wp:inline distT="0" distB="0" distL="0" distR="0" wp14:anchorId="20CEA6C8" wp14:editId="32E0FDE1">
            <wp:extent cx="5594575" cy="3483140"/>
            <wp:effectExtent l="0" t="0" r="6350" b="317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30">
                      <a:extLst>
                        <a:ext uri="{28A0092B-C50C-407E-A947-70E740481C1C}">
                          <a14:useLocalDpi xmlns:a14="http://schemas.microsoft.com/office/drawing/2010/main" val="0"/>
                        </a:ext>
                      </a:extLst>
                    </a:blip>
                    <a:srcRect l="5875" t="20265" r="7544" b="16437"/>
                    <a:stretch>
                      <a:fillRect/>
                    </a:stretch>
                  </pic:blipFill>
                  <pic:spPr bwMode="auto">
                    <a:xfrm>
                      <a:off x="0" y="0"/>
                      <a:ext cx="5597998" cy="3485271"/>
                    </a:xfrm>
                    <a:prstGeom prst="rect">
                      <a:avLst/>
                    </a:prstGeom>
                    <a:noFill/>
                    <a:ln>
                      <a:noFill/>
                    </a:ln>
                  </pic:spPr>
                </pic:pic>
              </a:graphicData>
            </a:graphic>
          </wp:inline>
        </w:drawing>
      </w:r>
    </w:p>
    <w:p w:rsidR="00CA4A51" w:rsidRPr="00E3736C" w:rsidRDefault="00CA4A51" w:rsidP="00E3736C">
      <w:pPr>
        <w:pStyle w:val="Style4"/>
        <w:widowControl/>
        <w:spacing w:line="240" w:lineRule="auto"/>
        <w:ind w:firstLine="709"/>
        <w:rPr>
          <w:rStyle w:val="FontStyle185"/>
          <w:color w:val="000000" w:themeColor="text1"/>
          <w:lang w:eastAsia="en-US"/>
        </w:rPr>
      </w:pPr>
      <w:r w:rsidRPr="00E3736C">
        <w:rPr>
          <w:rStyle w:val="FontStyle185"/>
          <w:color w:val="000000" w:themeColor="text1"/>
          <w:lang w:eastAsia="en-US"/>
        </w:rPr>
        <w:t xml:space="preserve">3 Сохраните созданный документ. </w:t>
      </w:r>
    </w:p>
    <w:p w:rsidR="00CA4A51" w:rsidRPr="00E3736C" w:rsidRDefault="00CA4A51" w:rsidP="00E3736C">
      <w:pPr>
        <w:ind w:firstLine="709"/>
        <w:jc w:val="center"/>
        <w:rPr>
          <w:rStyle w:val="FontStyle184"/>
          <w:color w:val="000000" w:themeColor="text1"/>
          <w:sz w:val="24"/>
          <w:szCs w:val="24"/>
        </w:rPr>
      </w:pPr>
      <w:r w:rsidRPr="00E3736C">
        <w:rPr>
          <w:rStyle w:val="FontStyle184"/>
          <w:color w:val="000000" w:themeColor="text1"/>
          <w:sz w:val="24"/>
          <w:szCs w:val="24"/>
        </w:rPr>
        <w:lastRenderedPageBreak/>
        <w:t>Контрольные вопросы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в документе?</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 или их части?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вставить в таблицу строку, столбец?</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объединить несколько ячеек таблицы в одну?</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ширину столбцов, высоту строк?</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ширину столбца, высоту строки?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расположить таблицу по центру относительно полей страницы?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текст по центру ячейки?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окрасить таблицу или ее часть?</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формат разделительных линий в таблице?</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скопировать таблицу из одного документа в другой?</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с определенным количеством строк и столбцов?</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сумму ячеек: а) расположенных выше ячейки, в которой нахо</w:t>
      </w:r>
      <w:r w:rsidRPr="00E3736C">
        <w:rPr>
          <w:rStyle w:val="FontStyle185"/>
          <w:color w:val="000000" w:themeColor="text1"/>
        </w:rPr>
        <w:softHyphen/>
        <w:t>дится курсор; б) расположенных справа от ячейки, в которой находится курсор?</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и занести в ячейку наибольшее значение среди чисел, стоящих правее отмеченной курсором ячейки?</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Какие операции над ячейками таблицы выполняют функции: </w:t>
      </w:r>
      <w:r w:rsidRPr="00E3736C">
        <w:rPr>
          <w:rStyle w:val="FontStyle185"/>
          <w:color w:val="000000" w:themeColor="text1"/>
          <w:lang w:val="en-US"/>
        </w:rPr>
        <w:t>ABS</w:t>
      </w:r>
      <w:r w:rsidRPr="00E3736C">
        <w:rPr>
          <w:rStyle w:val="FontStyle185"/>
          <w:color w:val="000000" w:themeColor="text1"/>
        </w:rPr>
        <w:t xml:space="preserve"> (), </w:t>
      </w:r>
      <w:proofErr w:type="gramStart"/>
      <w:r w:rsidRPr="00E3736C">
        <w:rPr>
          <w:rStyle w:val="FontStyle185"/>
          <w:color w:val="000000" w:themeColor="text1"/>
          <w:lang w:val="en-US"/>
        </w:rPr>
        <w:t>INT</w:t>
      </w:r>
      <w:r w:rsidRPr="00E3736C">
        <w:rPr>
          <w:rStyle w:val="FontStyle185"/>
          <w:color w:val="000000" w:themeColor="text1"/>
        </w:rPr>
        <w:t>(</w:t>
      </w:r>
      <w:proofErr w:type="gramEnd"/>
      <w:r w:rsidRPr="00E3736C">
        <w:rPr>
          <w:rStyle w:val="FontStyle185"/>
          <w:color w:val="000000" w:themeColor="text1"/>
        </w:rPr>
        <w:t xml:space="preserve">), </w:t>
      </w:r>
      <w:r w:rsidRPr="00E3736C">
        <w:rPr>
          <w:rStyle w:val="FontStyle185"/>
          <w:color w:val="000000" w:themeColor="text1"/>
          <w:lang w:val="en-US"/>
        </w:rPr>
        <w:t>MAX</w:t>
      </w:r>
      <w:r w:rsidRPr="00E3736C">
        <w:rPr>
          <w:rStyle w:val="FontStyle185"/>
          <w:color w:val="000000" w:themeColor="text1"/>
        </w:rPr>
        <w:t xml:space="preserve">(), </w:t>
      </w:r>
      <w:r w:rsidRPr="00E3736C">
        <w:rPr>
          <w:rStyle w:val="FontStyle185"/>
          <w:color w:val="000000" w:themeColor="text1"/>
          <w:lang w:val="en-US"/>
        </w:rPr>
        <w:t>MIN</w:t>
      </w:r>
      <w:r w:rsidRPr="00E3736C">
        <w:rPr>
          <w:rStyle w:val="FontStyle185"/>
          <w:color w:val="000000" w:themeColor="text1"/>
        </w:rPr>
        <w:t xml:space="preserve">(), </w:t>
      </w:r>
      <w:r w:rsidRPr="00E3736C">
        <w:rPr>
          <w:rStyle w:val="FontStyle185"/>
          <w:color w:val="000000" w:themeColor="text1"/>
          <w:lang w:val="en-US"/>
        </w:rPr>
        <w:t>SIGN</w:t>
      </w:r>
      <w:r w:rsidRPr="00E3736C">
        <w:rPr>
          <w:rStyle w:val="FontStyle185"/>
          <w:color w:val="000000" w:themeColor="text1"/>
        </w:rPr>
        <w:t>() ?</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В каком виде будет представлен результат вычислений, если указан формат результата в виде 0,00 %</w:t>
      </w:r>
      <w:proofErr w:type="gramStart"/>
      <w:r w:rsidRPr="00E3736C">
        <w:rPr>
          <w:rStyle w:val="FontStyle185"/>
          <w:color w:val="000000" w:themeColor="text1"/>
        </w:rPr>
        <w:t xml:space="preserve"> ?</w:t>
      </w:r>
      <w:proofErr w:type="gramEnd"/>
    </w:p>
    <w:p w:rsidR="00CA4A51" w:rsidRPr="00E3736C" w:rsidRDefault="00CA4A51" w:rsidP="00C1637F">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войти в редактор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C1637F">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выйти из редактора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C1637F">
      <w:pPr>
        <w:pStyle w:val="Style97"/>
        <w:widowControl/>
        <w:numPr>
          <w:ilvl w:val="0"/>
          <w:numId w:val="182"/>
        </w:numPr>
        <w:tabs>
          <w:tab w:val="left" w:pos="773"/>
        </w:tabs>
        <w:spacing w:line="240" w:lineRule="auto"/>
        <w:ind w:left="0" w:firstLine="709"/>
        <w:jc w:val="left"/>
        <w:rPr>
          <w:color w:val="000000" w:themeColor="text1"/>
        </w:rPr>
      </w:pPr>
      <w:r w:rsidRPr="00E3736C">
        <w:rPr>
          <w:rStyle w:val="FontStyle185"/>
          <w:color w:val="000000" w:themeColor="text1"/>
        </w:rPr>
        <w:t>Как установить размеры символов в набираемых формулах?</w:t>
      </w:r>
    </w:p>
    <w:p w:rsidR="006A6914" w:rsidRPr="00E3736C" w:rsidRDefault="006A6914" w:rsidP="00E3736C">
      <w:pPr>
        <w:ind w:firstLine="709"/>
        <w:rPr>
          <w:b/>
          <w:color w:val="000000" w:themeColor="text1"/>
        </w:rPr>
      </w:pPr>
    </w:p>
    <w:p w:rsidR="00CA4A51" w:rsidRPr="00E3736C" w:rsidRDefault="00AF0B09" w:rsidP="00E3736C">
      <w:pPr>
        <w:ind w:firstLine="709"/>
        <w:rPr>
          <w:b/>
          <w:color w:val="000000" w:themeColor="text1"/>
        </w:rPr>
      </w:pPr>
      <w:r w:rsidRPr="00E3736C">
        <w:rPr>
          <w:b/>
          <w:color w:val="000000" w:themeColor="text1"/>
        </w:rPr>
        <w:t>Часть 3. Создание диаграмм</w:t>
      </w:r>
    </w:p>
    <w:p w:rsidR="00AF0B09" w:rsidRPr="00E3736C" w:rsidRDefault="00144FB2" w:rsidP="00E3736C">
      <w:pPr>
        <w:ind w:firstLine="709"/>
        <w:jc w:val="center"/>
        <w:rPr>
          <w:b/>
        </w:rPr>
      </w:pPr>
      <w:r w:rsidRPr="00E3736C">
        <w:rPr>
          <w:b/>
        </w:rPr>
        <w:t>Задание 1</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«Гистограмма с группировкой».</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7E52D46" wp14:editId="2E06DC54">
            <wp:extent cx="5708627" cy="1811332"/>
            <wp:effectExtent l="0" t="0" r="6985" b="0"/>
            <wp:docPr id="3806"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l="37478" t="44135" r="27561" b="36146"/>
                    <a:stretch/>
                  </pic:blipFill>
                  <pic:spPr bwMode="auto">
                    <a:xfrm>
                      <a:off x="0" y="0"/>
                      <a:ext cx="5726975" cy="1817154"/>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ind w:firstLine="709"/>
        <w:jc w:val="center"/>
        <w:rPr>
          <w:noProof/>
        </w:rPr>
      </w:pPr>
      <w:r w:rsidRPr="00E3736C">
        <w:rPr>
          <w:noProof/>
        </w:rPr>
        <w:lastRenderedPageBreak/>
        <w:drawing>
          <wp:inline distT="0" distB="0" distL="0" distR="0" wp14:anchorId="583F4CC5" wp14:editId="0F70FBA2">
            <wp:extent cx="5486400" cy="3200400"/>
            <wp:effectExtent l="0" t="0" r="0" b="0"/>
            <wp:docPr id="3807" name="Диаграмма 3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Введите название диаграммы «Выработка за неделю».</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Итоговая диаграмма может принять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C723610" wp14:editId="4490F734">
            <wp:extent cx="5486400" cy="3200400"/>
            <wp:effectExtent l="0" t="0" r="0" b="0"/>
            <wp:docPr id="26144" name="Диаграмма 26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Если вы на диаграмме не видите численное обозначение столбцов, то в правом угле её найдите зеленый крест, и нажмите на него, в высветившемся меню нажмите на «Подписи данных».</w:t>
      </w:r>
    </w:p>
    <w:p w:rsidR="00AF0B09" w:rsidRPr="00E3736C" w:rsidRDefault="00144FB2" w:rsidP="00E3736C">
      <w:pPr>
        <w:pStyle w:val="a5"/>
        <w:spacing w:after="0" w:line="240" w:lineRule="auto"/>
        <w:ind w:left="0" w:firstLine="709"/>
        <w:contextualSpacing w:val="0"/>
        <w:jc w:val="center"/>
        <w:rPr>
          <w:rFonts w:ascii="Times New Roman" w:hAnsi="Times New Roman"/>
          <w:b/>
          <w:noProof/>
          <w:sz w:val="24"/>
          <w:szCs w:val="24"/>
          <w:lang w:eastAsia="ru-RU"/>
        </w:rPr>
      </w:pPr>
      <w:r w:rsidRPr="00E3736C">
        <w:rPr>
          <w:rFonts w:ascii="Times New Roman" w:hAnsi="Times New Roman"/>
          <w:b/>
          <w:noProof/>
          <w:sz w:val="24"/>
          <w:szCs w:val="24"/>
          <w:lang w:eastAsia="ru-RU"/>
        </w:rPr>
        <w:t>Задание 2</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«Круговая» - «Объемная круговая».</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center"/>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0868553E" wp14:editId="259AECB7">
            <wp:extent cx="4734559" cy="2043430"/>
            <wp:effectExtent l="0" t="0" r="9525" b="0"/>
            <wp:docPr id="26145" name="Рисунок 2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a:srcRect l="21498" t="27263" r="3299" b="15040"/>
                    <a:stretch/>
                  </pic:blipFill>
                  <pic:spPr bwMode="auto">
                    <a:xfrm>
                      <a:off x="0" y="0"/>
                      <a:ext cx="4737583" cy="2044735"/>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4377DD01" wp14:editId="686655DD">
            <wp:extent cx="5486400" cy="3200400"/>
            <wp:effectExtent l="0" t="0" r="0" b="0"/>
            <wp:docPr id="26146" name="Диаграмма 26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Поменяйте цвета в диаграмме. Для этого нажмите на любой из цветных блоков диаграммы, далее под надписью «Работа с диаграммами» в голубом меню, нажмите «Формат» - далее «Заливка фигуры» и выберите необходимые цвета.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Поменяйте шрифты в тексте и их размер. Для этого нажмите левой кнопкой мыши на любой из текстовых блоков, при этом у вас должны выделиться все блоки с текстом, и установите для них шрифт </w:t>
      </w:r>
      <w:r w:rsidRPr="00E3736C">
        <w:rPr>
          <w:rFonts w:ascii="Times New Roman" w:hAnsi="Times New Roman"/>
          <w:noProof/>
          <w:sz w:val="24"/>
          <w:szCs w:val="24"/>
          <w:lang w:val="en-US" w:eastAsia="ru-RU"/>
        </w:rPr>
        <w:t>Times</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New</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Roman</w:t>
      </w:r>
      <w:r w:rsidRPr="00E3736C">
        <w:rPr>
          <w:rFonts w:ascii="Times New Roman" w:hAnsi="Times New Roman"/>
          <w:noProof/>
          <w:sz w:val="24"/>
          <w:szCs w:val="24"/>
          <w:lang w:eastAsia="ru-RU"/>
        </w:rPr>
        <w:t>, размер – 14. Слово «Продажи» выделите полужирным начеранием, установите размер – 16.</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Чтобы поменять текст, нужно дважды нажать левой кнопкой мыши по тексту, и третий раз в том месте, где конкретно нужно заменить текст.</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Вынесите текстовые блоки за пределы диаграммы, как показано на рисунке ниже. Для этого выделите текстовый блок, и мышкой перенесите его в нужное место.</w:t>
      </w:r>
    </w:p>
    <w:p w:rsidR="00AF0B09" w:rsidRPr="00E3736C" w:rsidRDefault="00AF0B09"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F0B09" w:rsidRPr="00E3736C" w:rsidRDefault="00AF0B09"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F59DB" w:rsidRPr="00E3736C" w:rsidRDefault="000F59DB" w:rsidP="009F702E">
      <w:pPr>
        <w:jc w:val="center"/>
        <w:rPr>
          <w:b/>
          <w:color w:val="000000" w:themeColor="text1"/>
        </w:rPr>
      </w:pPr>
      <w:r w:rsidRPr="00E3736C">
        <w:rPr>
          <w:b/>
          <w:color w:val="000000" w:themeColor="text1"/>
        </w:rPr>
        <w:lastRenderedPageBreak/>
        <w:t>Практическое занятие № 24</w:t>
      </w:r>
    </w:p>
    <w:p w:rsidR="000F59DB" w:rsidRPr="00E3736C" w:rsidRDefault="000F59DB" w:rsidP="009F702E">
      <w:pPr>
        <w:jc w:val="center"/>
        <w:rPr>
          <w:b/>
          <w:color w:val="000000" w:themeColor="text1"/>
        </w:rPr>
      </w:pPr>
      <w:r w:rsidRPr="00E3736C">
        <w:rPr>
          <w:b/>
          <w:color w:val="000000" w:themeColor="text1"/>
        </w:rPr>
        <w:t xml:space="preserve">Тема: Создание компьютерных публикаций на основе </w:t>
      </w:r>
      <w:r w:rsidRPr="00E3736C">
        <w:rPr>
          <w:b/>
          <w:color w:val="000000" w:themeColor="text1"/>
        </w:rPr>
        <w:br/>
        <w:t>использования готовых шаблонов</w:t>
      </w:r>
    </w:p>
    <w:p w:rsidR="000F59DB" w:rsidRPr="00E3736C" w:rsidRDefault="000F59DB" w:rsidP="00E3736C">
      <w:pPr>
        <w:ind w:firstLine="709"/>
        <w:jc w:val="center"/>
        <w:rPr>
          <w:b/>
          <w:color w:val="000000" w:themeColor="text1"/>
        </w:rPr>
      </w:pPr>
    </w:p>
    <w:p w:rsidR="000F59DB" w:rsidRPr="00E3736C" w:rsidRDefault="000F59DB"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создания публикаций средствами </w:t>
      </w:r>
      <w:r w:rsidRPr="00E3736C">
        <w:rPr>
          <w:color w:val="000000" w:themeColor="text1"/>
          <w:lang w:val="en-US"/>
        </w:rPr>
        <w:t>MS</w:t>
      </w:r>
      <w:r w:rsidRPr="00E3736C">
        <w:rPr>
          <w:color w:val="000000" w:themeColor="text1"/>
        </w:rPr>
        <w:t xml:space="preserve"> Publisher.</w:t>
      </w:r>
    </w:p>
    <w:p w:rsidR="000F59DB" w:rsidRPr="00E3736C" w:rsidRDefault="000F59DB" w:rsidP="00E3736C">
      <w:pPr>
        <w:ind w:firstLine="709"/>
        <w:jc w:val="both"/>
        <w:rPr>
          <w:color w:val="000000" w:themeColor="text1"/>
        </w:rPr>
      </w:pPr>
      <w:r w:rsidRPr="00E3736C">
        <w:rPr>
          <w:b/>
          <w:color w:val="000000" w:themeColor="text1"/>
        </w:rPr>
        <w:t>Количество часов</w:t>
      </w:r>
      <w:r w:rsidRPr="00E3736C">
        <w:rPr>
          <w:color w:val="000000" w:themeColor="text1"/>
        </w:rPr>
        <w:t xml:space="preserve"> 2</w:t>
      </w:r>
    </w:p>
    <w:p w:rsidR="000F59DB" w:rsidRPr="00E3736C" w:rsidRDefault="000F59DB" w:rsidP="00E3736C">
      <w:pPr>
        <w:ind w:firstLine="709"/>
        <w:jc w:val="center"/>
        <w:rPr>
          <w:color w:val="000000" w:themeColor="text1"/>
        </w:rPr>
      </w:pPr>
      <w:r w:rsidRPr="00E3736C">
        <w:rPr>
          <w:b/>
          <w:bCs/>
          <w:i/>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b/>
          <w:bCs/>
          <w:color w:val="000000" w:themeColor="text1"/>
        </w:rPr>
        <w:t xml:space="preserve">Программа </w:t>
      </w:r>
      <w:r w:rsidRPr="00E3736C">
        <w:rPr>
          <w:b/>
          <w:bCs/>
          <w:color w:val="000000" w:themeColor="text1"/>
          <w:lang w:val="en-US"/>
        </w:rPr>
        <w:t>MS</w:t>
      </w:r>
      <w:r w:rsidRPr="00E3736C">
        <w:rPr>
          <w:b/>
          <w:bCs/>
          <w:color w:val="000000" w:themeColor="text1"/>
        </w:rPr>
        <w:t xml:space="preserve"> Publisher</w:t>
      </w:r>
      <w:r w:rsidRPr="00E3736C">
        <w:rPr>
          <w:color w:val="000000" w:themeColor="text1"/>
        </w:rPr>
        <w:t xml:space="preserve"> позволяет создание публикаций, предназначенных для издания на принтере или в издательстве, рассылки электронной почтой или размещения в Интернете. Вместе с программой предоставлены заготовки (шаблоны) публикаций для широкого диапазона публикаций, </w:t>
      </w:r>
      <w:proofErr w:type="spellStart"/>
      <w:r w:rsidRPr="00E3736C">
        <w:rPr>
          <w:color w:val="000000" w:themeColor="text1"/>
        </w:rPr>
        <w:t>бюлетни</w:t>
      </w:r>
      <w:proofErr w:type="spellEnd"/>
      <w:r w:rsidRPr="00E3736C">
        <w:rPr>
          <w:color w:val="000000" w:themeColor="text1"/>
        </w:rPr>
        <w:t xml:space="preserve">, </w:t>
      </w:r>
      <w:proofErr w:type="spellStart"/>
      <w:r w:rsidRPr="00E3736C">
        <w:rPr>
          <w:color w:val="000000" w:themeColor="text1"/>
        </w:rPr>
        <w:t>брошуры</w:t>
      </w:r>
      <w:proofErr w:type="spellEnd"/>
      <w:r w:rsidRPr="00E3736C">
        <w:rPr>
          <w:color w:val="000000" w:themeColor="text1"/>
        </w:rPr>
        <w:t>, визитные карточки, листовки, объявления, сертификаты, резюме, каталоги и страницы веб-узлов.</w:t>
      </w:r>
    </w:p>
    <w:p w:rsidR="000F59DB" w:rsidRPr="00E3736C" w:rsidRDefault="000F59DB" w:rsidP="00E3736C">
      <w:pPr>
        <w:ind w:firstLine="709"/>
        <w:jc w:val="both"/>
        <w:rPr>
          <w:color w:val="000000" w:themeColor="text1"/>
        </w:rPr>
      </w:pPr>
      <w:r w:rsidRPr="00E3736C">
        <w:rPr>
          <w:color w:val="000000" w:themeColor="text1"/>
        </w:rPr>
        <w:t xml:space="preserve">Во время выбора типа создаваемой публикации в </w:t>
      </w:r>
      <w:proofErr w:type="spellStart"/>
      <w:r w:rsidRPr="00E3736C">
        <w:rPr>
          <w:color w:val="000000" w:themeColor="text1"/>
        </w:rPr>
        <w:t>Publisherотображаются</w:t>
      </w:r>
      <w:proofErr w:type="spellEnd"/>
      <w:r w:rsidRPr="00E3736C">
        <w:rPr>
          <w:color w:val="000000" w:themeColor="text1"/>
        </w:rPr>
        <w:t xml:space="preserve"> эскизы доступных заготовок (шаблонов). Для разработки публикации на основе одной из заготовок хватит щелкнуть её эскиз.</w:t>
      </w:r>
    </w:p>
    <w:p w:rsidR="000F59DB" w:rsidRPr="00E3736C" w:rsidRDefault="000F59DB" w:rsidP="00E3736C">
      <w:pPr>
        <w:ind w:firstLine="709"/>
        <w:jc w:val="both"/>
        <w:rPr>
          <w:color w:val="000000" w:themeColor="text1"/>
        </w:rPr>
      </w:pPr>
      <w:r w:rsidRPr="00E3736C">
        <w:rPr>
          <w:color w:val="000000" w:themeColor="text1"/>
        </w:rPr>
        <w:t>После того как откроется шаблон публикации, вам необходимо заменить текст и рисунки. Также можно менять цветовую и шрифтовую схемы, удалять или добавлять элементы макета и совершать любые другие необходимые изменения, чтоб публикация точно отображала стиль конкретной организации или деятельности.</w:t>
      </w:r>
    </w:p>
    <w:p w:rsidR="000F59DB" w:rsidRPr="00E3736C" w:rsidRDefault="000F59DB" w:rsidP="00E3736C">
      <w:pPr>
        <w:ind w:firstLine="709"/>
        <w:jc w:val="both"/>
        <w:rPr>
          <w:color w:val="000000" w:themeColor="text1"/>
        </w:rPr>
      </w:pPr>
      <w:r w:rsidRPr="00E3736C">
        <w:rPr>
          <w:color w:val="000000" w:themeColor="text1"/>
        </w:rPr>
        <w:t>Все элементы публикации, включая блоки текста, не зависят друг от друга. Любой элемент можно размещать точно в необходимом месте с возможностью управления размером, формой и внешнем видом каждого элемента.</w:t>
      </w:r>
    </w:p>
    <w:p w:rsidR="000F59DB" w:rsidRPr="00E3736C" w:rsidRDefault="000F59DB" w:rsidP="00E3736C">
      <w:pPr>
        <w:ind w:firstLine="709"/>
        <w:jc w:val="both"/>
        <w:rPr>
          <w:color w:val="000000" w:themeColor="text1"/>
        </w:rPr>
      </w:pPr>
      <w:r w:rsidRPr="00E3736C">
        <w:rPr>
          <w:color w:val="000000" w:themeColor="text1"/>
          <w:u w:val="single"/>
        </w:rPr>
        <w:t>Способы создания публикации:</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Публикация для печати – выбор шаблона определенного типа и задание для него шаблона оформления (имеются шаблоны нескольких категорий – бланки, буклеты, календари и др.)</w:t>
      </w:r>
    </w:p>
    <w:p w:rsidR="000F59DB" w:rsidRPr="00E3736C" w:rsidRDefault="000F59DB" w:rsidP="00C1637F">
      <w:pPr>
        <w:numPr>
          <w:ilvl w:val="0"/>
          <w:numId w:val="109"/>
        </w:numPr>
        <w:ind w:left="0" w:firstLine="709"/>
        <w:jc w:val="both"/>
        <w:rPr>
          <w:color w:val="000000" w:themeColor="text1"/>
        </w:rPr>
      </w:pPr>
      <w:proofErr w:type="spellStart"/>
      <w:r w:rsidRPr="00E3736C">
        <w:rPr>
          <w:color w:val="000000" w:themeColor="text1"/>
        </w:rPr>
        <w:t>Web</w:t>
      </w:r>
      <w:proofErr w:type="spellEnd"/>
      <w:r w:rsidRPr="00E3736C">
        <w:rPr>
          <w:color w:val="000000" w:themeColor="text1"/>
        </w:rPr>
        <w:t>-узлы и электронная почта</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Наборы макетов</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Пустые публикации</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Создание публикации на основе уже имеющейся.</w:t>
      </w:r>
    </w:p>
    <w:p w:rsidR="000F59DB" w:rsidRPr="00E3736C" w:rsidRDefault="000F59DB" w:rsidP="00E3736C">
      <w:pPr>
        <w:ind w:firstLine="709"/>
        <w:jc w:val="both"/>
        <w:rPr>
          <w:color w:val="000000" w:themeColor="text1"/>
        </w:rPr>
      </w:pPr>
      <w:r w:rsidRPr="00E3736C">
        <w:rPr>
          <w:color w:val="000000" w:themeColor="text1"/>
        </w:rPr>
        <w:t xml:space="preserve">Запуск Publisher осуществляется по команде Пуск / Программы / </w:t>
      </w:r>
      <w:proofErr w:type="spellStart"/>
      <w:r w:rsidRPr="00E3736C">
        <w:rPr>
          <w:color w:val="000000" w:themeColor="text1"/>
        </w:rPr>
        <w:t>Microsoft</w:t>
      </w:r>
      <w:proofErr w:type="spellEnd"/>
      <w:r w:rsidRPr="00E3736C">
        <w:rPr>
          <w:color w:val="000000" w:themeColor="text1"/>
        </w:rPr>
        <w:t xml:space="preserve"> </w:t>
      </w:r>
      <w:proofErr w:type="spellStart"/>
      <w:r w:rsidRPr="00E3736C">
        <w:rPr>
          <w:color w:val="000000" w:themeColor="text1"/>
        </w:rPr>
        <w:t>Office</w:t>
      </w:r>
      <w:proofErr w:type="spellEnd"/>
      <w:r w:rsidRPr="00E3736C">
        <w:rPr>
          <w:color w:val="000000" w:themeColor="text1"/>
        </w:rPr>
        <w:t xml:space="preserve"> / </w:t>
      </w:r>
      <w:proofErr w:type="spellStart"/>
      <w:r w:rsidRPr="00E3736C">
        <w:rPr>
          <w:color w:val="000000" w:themeColor="text1"/>
        </w:rPr>
        <w:t>Microsoft</w:t>
      </w:r>
      <w:proofErr w:type="spellEnd"/>
      <w:r w:rsidRPr="00E3736C">
        <w:rPr>
          <w:color w:val="000000" w:themeColor="text1"/>
        </w:rPr>
        <w:t xml:space="preserve"> Publisher щелчком мыши. Либо </w:t>
      </w:r>
      <w:proofErr w:type="spellStart"/>
      <w:r w:rsidRPr="00E3736C">
        <w:rPr>
          <w:color w:val="000000" w:themeColor="text1"/>
        </w:rPr>
        <w:t>щёлчком</w:t>
      </w:r>
      <w:proofErr w:type="spellEnd"/>
      <w:r w:rsidRPr="00E3736C">
        <w:rPr>
          <w:color w:val="000000" w:themeColor="text1"/>
        </w:rPr>
        <w:t xml:space="preserve"> мыши по ярлыку Publisher, находящемуся на Рабочем столе или на Панели задач. После запуска приложения на экране появляется следующее окно: </w:t>
      </w:r>
    </w:p>
    <w:p w:rsidR="000F59DB" w:rsidRPr="00E3736C" w:rsidRDefault="000F59DB" w:rsidP="00E3736C">
      <w:pPr>
        <w:ind w:firstLine="709"/>
        <w:jc w:val="both"/>
        <w:rPr>
          <w:rFonts w:eastAsia="Calibri"/>
          <w:color w:val="000000" w:themeColor="text1"/>
          <w:lang w:eastAsia="en-US"/>
        </w:rPr>
      </w:pPr>
      <w:r w:rsidRPr="00E3736C">
        <w:rPr>
          <w:color w:val="000000" w:themeColor="text1"/>
        </w:rPr>
        <w:t>.</w:t>
      </w:r>
      <w:r w:rsidRPr="00E3736C">
        <w:rPr>
          <w:noProof/>
          <w:color w:val="000000" w:themeColor="text1"/>
        </w:rPr>
        <w:drawing>
          <wp:inline distT="0" distB="0" distL="0" distR="0" wp14:anchorId="79B179F3" wp14:editId="28A06AB8">
            <wp:extent cx="2691765" cy="1551940"/>
            <wp:effectExtent l="0" t="0" r="0" b="0"/>
            <wp:docPr id="166" name="Рисунок 166" descr="Описание: Рис. 1. Окно Microsoft Publis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Описание: Рис. 1. Окно Microsoft Publisher"/>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91765" cy="1551940"/>
                    </a:xfrm>
                    <a:prstGeom prst="rect">
                      <a:avLst/>
                    </a:prstGeom>
                    <a:noFill/>
                    <a:ln>
                      <a:noFill/>
                    </a:ln>
                  </pic:spPr>
                </pic:pic>
              </a:graphicData>
            </a:graphic>
          </wp:inline>
        </w:drawing>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2D2AF008" wp14:editId="63473EEB">
                <wp:extent cx="304800" cy="304800"/>
                <wp:effectExtent l="0" t="0" r="0" b="0"/>
                <wp:docPr id="32" name="Прямоугольник 26"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w15="http://schemas.microsoft.com/office/word/2012/wordml" xmlns:w16se="http://schemas.microsoft.com/office/word/2015/wordml/symex">
            <w:pict>
              <v:rect w14:anchorId="70919283" id="Прямоугольник 26"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Pwo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cmPwo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3F45994F" wp14:editId="6C1740AA">
                <wp:extent cx="304800" cy="304800"/>
                <wp:effectExtent l="0" t="0" r="0" b="0"/>
                <wp:docPr id="31" name="Прямоугольник 25"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w15="http://schemas.microsoft.com/office/word/2012/wordml" xmlns:w16se="http://schemas.microsoft.com/office/word/2015/wordml/symex">
            <w:pict>
              <v:rect w14:anchorId="2CFA2A72" id="Прямоугольник 25"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&#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6y0dp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5318B936" wp14:editId="76862567">
                <wp:extent cx="304800" cy="304800"/>
                <wp:effectExtent l="0" t="0" r="0" b="0"/>
                <wp:docPr id="30" name="Прямоугольник 24"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w15="http://schemas.microsoft.com/office/word/2012/wordml" xmlns:w16se="http://schemas.microsoft.com/office/word/2015/wordml/symex">
            <w:pict>
              <v:rect w14:anchorId="1983C7D9" id="Прямоугольник 24"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DnB/7g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1355E9FD" wp14:editId="61FE5544">
                <wp:extent cx="304800" cy="304800"/>
                <wp:effectExtent l="0" t="0" r="0" b="0"/>
                <wp:docPr id="29" name="Прямоугольник 23"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w15="http://schemas.microsoft.com/office/word/2012/wordml" xmlns:w16se="http://schemas.microsoft.com/office/word/2015/wordml/symex">
            <w:pict>
              <v:rect w14:anchorId="31B3286A" id="Прямоугольник 23"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OXE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&#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BfBOXE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751A010B" wp14:editId="01A7000E">
                <wp:extent cx="304800" cy="304800"/>
                <wp:effectExtent l="0" t="0" r="0" b="0"/>
                <wp:docPr id="28" name="Прямоугольник 22"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w15="http://schemas.microsoft.com/office/word/2012/wordml" xmlns:w16se="http://schemas.microsoft.com/office/word/2015/wordml/symex">
            <w:pict>
              <v:rect w14:anchorId="656371E6" id="Прямоугольник 22"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FxN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CCyFxNBgMAAAgGAAAOAAAAAAAAAAAAAAAAAC4CAABkcnMvZTJvRG9jLnhtbFBLAQIt&#10;ABQABgAIAAAAIQBMoOks2AAAAAMBAAAPAAAAAAAAAAAAAAAAAGAFAABkcnMvZG93bnJldi54bWxQ&#10;SwUGAAAAAAQABADzAAAAZQYAAAAA&#10;" filled="f" stroked="f">
                <o:lock v:ext="edit" aspectratio="t"/>
                <w10:anchorlock/>
              </v:rect>
            </w:pict>
          </mc:Fallback>
        </mc:AlternateContent>
      </w:r>
    </w:p>
    <w:p w:rsidR="000F59DB" w:rsidRPr="00E3736C" w:rsidRDefault="000F59DB" w:rsidP="00E3736C">
      <w:pPr>
        <w:ind w:firstLine="709"/>
        <w:jc w:val="both"/>
        <w:rPr>
          <w:color w:val="000000" w:themeColor="text1"/>
        </w:rPr>
      </w:pPr>
      <w:r w:rsidRPr="00E3736C">
        <w:rPr>
          <w:color w:val="000000" w:themeColor="text1"/>
        </w:rPr>
        <w:t xml:space="preserve">В отличие от </w:t>
      </w:r>
      <w:proofErr w:type="spellStart"/>
      <w:r w:rsidRPr="00E3736C">
        <w:rPr>
          <w:color w:val="000000" w:themeColor="text1"/>
        </w:rPr>
        <w:t>Word</w:t>
      </w:r>
      <w:proofErr w:type="spellEnd"/>
      <w:r w:rsidRPr="00E3736C">
        <w:rPr>
          <w:color w:val="000000" w:themeColor="text1"/>
        </w:rPr>
        <w:t xml:space="preserve"> и </w:t>
      </w:r>
      <w:proofErr w:type="spellStart"/>
      <w:r w:rsidRPr="00E3736C">
        <w:rPr>
          <w:color w:val="000000" w:themeColor="text1"/>
        </w:rPr>
        <w:t>Excel</w:t>
      </w:r>
      <w:proofErr w:type="spellEnd"/>
      <w:r w:rsidRPr="00E3736C">
        <w:rPr>
          <w:color w:val="000000" w:themeColor="text1"/>
        </w:rPr>
        <w:t xml:space="preserve"> при непосредственном запуске (а не открытии существующей публикации) Publisher не создает нового документа. Для того чтобы добраться до панелей инструментов и меню, необходимо создать новую публикацию. </w:t>
      </w:r>
    </w:p>
    <w:p w:rsidR="000F59DB" w:rsidRPr="00E3736C" w:rsidRDefault="000F59DB" w:rsidP="00E3736C">
      <w:pPr>
        <w:ind w:firstLine="709"/>
        <w:jc w:val="both"/>
        <w:rPr>
          <w:color w:val="000000" w:themeColor="text1"/>
        </w:rPr>
      </w:pPr>
      <w:r w:rsidRPr="00E3736C">
        <w:rPr>
          <w:color w:val="000000" w:themeColor="text1"/>
        </w:rPr>
        <w:t>Слева в окне располагается Область задач, в которой предлагается Новая публикация. Чтобы начать работу, необходимо выбрать из ниже предлагаемого списка требуемую категорию публикации:</w:t>
      </w:r>
    </w:p>
    <w:p w:rsidR="000F59DB" w:rsidRPr="00E3736C" w:rsidRDefault="000F59DB" w:rsidP="00C1637F">
      <w:pPr>
        <w:numPr>
          <w:ilvl w:val="0"/>
          <w:numId w:val="110"/>
        </w:numPr>
        <w:ind w:left="0" w:firstLine="709"/>
        <w:rPr>
          <w:color w:val="000000" w:themeColor="text1"/>
        </w:rPr>
      </w:pPr>
      <w:r w:rsidRPr="00E3736C">
        <w:rPr>
          <w:color w:val="000000" w:themeColor="text1"/>
        </w:rPr>
        <w:lastRenderedPageBreak/>
        <w:t>Публикации для печати</w:t>
      </w:r>
    </w:p>
    <w:p w:rsidR="000F59DB" w:rsidRPr="00E3736C" w:rsidRDefault="000F59DB" w:rsidP="00C1637F">
      <w:pPr>
        <w:numPr>
          <w:ilvl w:val="0"/>
          <w:numId w:val="110"/>
        </w:numPr>
        <w:ind w:left="0" w:firstLine="709"/>
        <w:rPr>
          <w:color w:val="000000" w:themeColor="text1"/>
        </w:rPr>
      </w:pPr>
      <w:r w:rsidRPr="00E3736C">
        <w:rPr>
          <w:color w:val="000000" w:themeColor="text1"/>
        </w:rPr>
        <w:t>Веб-узлы и электронная почта</w:t>
      </w:r>
    </w:p>
    <w:p w:rsidR="000F59DB" w:rsidRPr="00E3736C" w:rsidRDefault="000F59DB" w:rsidP="00C1637F">
      <w:pPr>
        <w:numPr>
          <w:ilvl w:val="0"/>
          <w:numId w:val="110"/>
        </w:numPr>
        <w:ind w:left="0" w:firstLine="709"/>
        <w:rPr>
          <w:color w:val="000000" w:themeColor="text1"/>
        </w:rPr>
      </w:pPr>
      <w:r w:rsidRPr="00E3736C">
        <w:rPr>
          <w:color w:val="000000" w:themeColor="text1"/>
        </w:rPr>
        <w:t>Наборы макетов</w:t>
      </w:r>
    </w:p>
    <w:p w:rsidR="000F59DB" w:rsidRPr="00E3736C" w:rsidRDefault="000F59DB" w:rsidP="00C1637F">
      <w:pPr>
        <w:numPr>
          <w:ilvl w:val="0"/>
          <w:numId w:val="110"/>
        </w:numPr>
        <w:ind w:left="0" w:firstLine="709"/>
        <w:rPr>
          <w:color w:val="000000" w:themeColor="text1"/>
        </w:rPr>
      </w:pPr>
      <w:r w:rsidRPr="00E3736C">
        <w:rPr>
          <w:color w:val="000000" w:themeColor="text1"/>
        </w:rPr>
        <w:t>Пустые публикации</w:t>
      </w:r>
    </w:p>
    <w:p w:rsidR="000F59DB" w:rsidRPr="00E3736C" w:rsidRDefault="000F59DB" w:rsidP="00E3736C">
      <w:pPr>
        <w:ind w:firstLine="709"/>
        <w:jc w:val="both"/>
        <w:rPr>
          <w:color w:val="000000" w:themeColor="text1"/>
        </w:rPr>
      </w:pPr>
      <w:r w:rsidRPr="00E3736C">
        <w:rPr>
          <w:color w:val="000000" w:themeColor="text1"/>
        </w:rPr>
        <w:t>(Если Область задач не видна, нажмите на клавиатуре Ctrl+F1 или в меню Вид поставьте галочку в пункте Область задач.)</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7EB9D2B4" wp14:editId="39D53762">
            <wp:extent cx="3168015" cy="2041525"/>
            <wp:effectExtent l="0" t="0" r="0" b="0"/>
            <wp:docPr id="172" name="Рисунок 172" descr="Описание: http://ikt.rtk-ros.ru/images/clip_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Описание: http://ikt.rtk-ros.ru/images/clip_image011.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168015" cy="2041525"/>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 Публикациях для печати (открыть) предлагается достаточно большое число типов публикации: </w:t>
      </w:r>
    </w:p>
    <w:p w:rsidR="000F59DB" w:rsidRPr="00E3736C" w:rsidRDefault="000F59DB" w:rsidP="00E3736C">
      <w:pPr>
        <w:ind w:firstLine="709"/>
        <w:jc w:val="both"/>
        <w:rPr>
          <w:color w:val="000000" w:themeColor="text1"/>
        </w:rPr>
      </w:pPr>
      <w:r w:rsidRPr="00E3736C">
        <w:rPr>
          <w:color w:val="000000" w:themeColor="text1"/>
        </w:rPr>
        <w:t>Быстрые публикации</w:t>
      </w:r>
    </w:p>
    <w:p w:rsidR="000F59DB" w:rsidRPr="00E3736C" w:rsidRDefault="000F59DB" w:rsidP="00C1637F">
      <w:pPr>
        <w:numPr>
          <w:ilvl w:val="0"/>
          <w:numId w:val="111"/>
        </w:numPr>
        <w:ind w:left="0" w:firstLine="709"/>
        <w:rPr>
          <w:color w:val="000000" w:themeColor="text1"/>
        </w:rPr>
      </w:pPr>
      <w:r w:rsidRPr="00E3736C">
        <w:rPr>
          <w:color w:val="000000" w:themeColor="text1"/>
        </w:rPr>
        <w:t>Бланки</w:t>
      </w:r>
    </w:p>
    <w:p w:rsidR="000F59DB" w:rsidRPr="00E3736C" w:rsidRDefault="000F59DB" w:rsidP="00C1637F">
      <w:pPr>
        <w:numPr>
          <w:ilvl w:val="0"/>
          <w:numId w:val="111"/>
        </w:numPr>
        <w:ind w:left="0" w:firstLine="709"/>
        <w:rPr>
          <w:color w:val="000000" w:themeColor="text1"/>
        </w:rPr>
      </w:pPr>
      <w:r w:rsidRPr="00E3736C">
        <w:rPr>
          <w:color w:val="000000" w:themeColor="text1"/>
        </w:rPr>
        <w:t>Буклеты</w:t>
      </w:r>
    </w:p>
    <w:p w:rsidR="000F59DB" w:rsidRPr="00E3736C" w:rsidRDefault="000F59DB" w:rsidP="00C1637F">
      <w:pPr>
        <w:numPr>
          <w:ilvl w:val="0"/>
          <w:numId w:val="111"/>
        </w:numPr>
        <w:ind w:left="0" w:firstLine="709"/>
        <w:rPr>
          <w:color w:val="000000" w:themeColor="text1"/>
        </w:rPr>
      </w:pPr>
      <w:r w:rsidRPr="00E3736C">
        <w:rPr>
          <w:color w:val="000000" w:themeColor="text1"/>
        </w:rPr>
        <w:t>Бумажные модели</w:t>
      </w:r>
    </w:p>
    <w:p w:rsidR="000F59DB" w:rsidRPr="00E3736C" w:rsidRDefault="000F59DB" w:rsidP="00C1637F">
      <w:pPr>
        <w:numPr>
          <w:ilvl w:val="0"/>
          <w:numId w:val="111"/>
        </w:numPr>
        <w:ind w:left="0" w:firstLine="709"/>
        <w:rPr>
          <w:color w:val="000000" w:themeColor="text1"/>
        </w:rPr>
      </w:pPr>
      <w:r w:rsidRPr="00E3736C">
        <w:rPr>
          <w:color w:val="000000" w:themeColor="text1"/>
        </w:rPr>
        <w:t>Бюллетени</w:t>
      </w:r>
    </w:p>
    <w:p w:rsidR="000F59DB" w:rsidRPr="00E3736C" w:rsidRDefault="000F59DB" w:rsidP="00C1637F">
      <w:pPr>
        <w:numPr>
          <w:ilvl w:val="0"/>
          <w:numId w:val="111"/>
        </w:numPr>
        <w:ind w:left="0" w:firstLine="709"/>
        <w:rPr>
          <w:color w:val="000000" w:themeColor="text1"/>
        </w:rPr>
      </w:pPr>
      <w:r w:rsidRPr="00E3736C">
        <w:rPr>
          <w:color w:val="000000" w:themeColor="text1"/>
        </w:rPr>
        <w:t xml:space="preserve">Визитные карточки </w:t>
      </w:r>
    </w:p>
    <w:p w:rsidR="000F59DB" w:rsidRPr="00E3736C" w:rsidRDefault="000F59DB" w:rsidP="00C1637F">
      <w:pPr>
        <w:numPr>
          <w:ilvl w:val="0"/>
          <w:numId w:val="111"/>
        </w:numPr>
        <w:ind w:left="0" w:firstLine="709"/>
        <w:rPr>
          <w:color w:val="000000" w:themeColor="text1"/>
        </w:rPr>
      </w:pPr>
      <w:r w:rsidRPr="00E3736C">
        <w:rPr>
          <w:color w:val="000000" w:themeColor="text1"/>
        </w:rPr>
        <w:t>Деловые бланки</w:t>
      </w:r>
    </w:p>
    <w:p w:rsidR="000F59DB" w:rsidRPr="00E3736C" w:rsidRDefault="000F59DB" w:rsidP="00C1637F">
      <w:pPr>
        <w:numPr>
          <w:ilvl w:val="0"/>
          <w:numId w:val="111"/>
        </w:numPr>
        <w:ind w:left="0" w:firstLine="709"/>
        <w:rPr>
          <w:color w:val="000000" w:themeColor="text1"/>
        </w:rPr>
      </w:pPr>
      <w:r w:rsidRPr="00E3736C">
        <w:rPr>
          <w:color w:val="000000" w:themeColor="text1"/>
        </w:rPr>
        <w:t>Календари</w:t>
      </w:r>
    </w:p>
    <w:p w:rsidR="000F59DB" w:rsidRPr="00E3736C" w:rsidRDefault="000F59DB" w:rsidP="00C1637F">
      <w:pPr>
        <w:numPr>
          <w:ilvl w:val="0"/>
          <w:numId w:val="111"/>
        </w:numPr>
        <w:ind w:left="0" w:firstLine="709"/>
        <w:rPr>
          <w:color w:val="000000" w:themeColor="text1"/>
        </w:rPr>
      </w:pPr>
      <w:r w:rsidRPr="00E3736C">
        <w:rPr>
          <w:color w:val="000000" w:themeColor="text1"/>
        </w:rPr>
        <w:t>Каталоги</w:t>
      </w:r>
    </w:p>
    <w:p w:rsidR="000F59DB" w:rsidRPr="00E3736C" w:rsidRDefault="000F59DB" w:rsidP="00C1637F">
      <w:pPr>
        <w:numPr>
          <w:ilvl w:val="0"/>
          <w:numId w:val="111"/>
        </w:numPr>
        <w:ind w:left="0" w:firstLine="709"/>
        <w:rPr>
          <w:color w:val="000000" w:themeColor="text1"/>
        </w:rPr>
      </w:pPr>
      <w:r w:rsidRPr="00E3736C">
        <w:rPr>
          <w:color w:val="000000" w:themeColor="text1"/>
        </w:rPr>
        <w:t>Наклейки</w:t>
      </w:r>
    </w:p>
    <w:p w:rsidR="000F59DB" w:rsidRPr="00E3736C" w:rsidRDefault="000F59DB" w:rsidP="00C1637F">
      <w:pPr>
        <w:numPr>
          <w:ilvl w:val="0"/>
          <w:numId w:val="111"/>
        </w:numPr>
        <w:ind w:left="0" w:firstLine="709"/>
        <w:rPr>
          <w:color w:val="000000" w:themeColor="text1"/>
        </w:rPr>
      </w:pPr>
      <w:r w:rsidRPr="00E3736C">
        <w:rPr>
          <w:color w:val="000000" w:themeColor="text1"/>
        </w:rPr>
        <w:t>Плакаты</w:t>
      </w:r>
    </w:p>
    <w:p w:rsidR="000F59DB" w:rsidRPr="00E3736C" w:rsidRDefault="000F59DB" w:rsidP="00C1637F">
      <w:pPr>
        <w:numPr>
          <w:ilvl w:val="0"/>
          <w:numId w:val="111"/>
        </w:numPr>
        <w:ind w:left="0" w:firstLine="709"/>
        <w:rPr>
          <w:color w:val="000000" w:themeColor="text1"/>
        </w:rPr>
      </w:pPr>
      <w:r w:rsidRPr="00E3736C">
        <w:rPr>
          <w:color w:val="000000" w:themeColor="text1"/>
        </w:rPr>
        <w:t>Приглашения</w:t>
      </w:r>
    </w:p>
    <w:p w:rsidR="000F59DB" w:rsidRPr="00E3736C" w:rsidRDefault="000F59DB" w:rsidP="00C1637F">
      <w:pPr>
        <w:numPr>
          <w:ilvl w:val="0"/>
          <w:numId w:val="111"/>
        </w:numPr>
        <w:ind w:left="0" w:firstLine="709"/>
        <w:rPr>
          <w:color w:val="000000" w:themeColor="text1"/>
        </w:rPr>
      </w:pPr>
      <w:r w:rsidRPr="00E3736C">
        <w:rPr>
          <w:color w:val="000000" w:themeColor="text1"/>
        </w:rPr>
        <w:t xml:space="preserve">Резюме и др. </w:t>
      </w:r>
    </w:p>
    <w:p w:rsidR="000F59DB" w:rsidRPr="00E3736C" w:rsidRDefault="000F59DB" w:rsidP="00E3736C">
      <w:pPr>
        <w:ind w:firstLine="709"/>
        <w:rPr>
          <w:color w:val="000000" w:themeColor="text1"/>
        </w:rPr>
      </w:pPr>
      <w:r w:rsidRPr="00E3736C">
        <w:rPr>
          <w:color w:val="000000" w:themeColor="text1"/>
        </w:rPr>
        <w:t>(Выбираем Буклет). (Показать бумажный вариант буклета)</w:t>
      </w:r>
    </w:p>
    <w:p w:rsidR="000F59DB" w:rsidRPr="00E3736C" w:rsidRDefault="000F59DB" w:rsidP="00E3736C">
      <w:pPr>
        <w:ind w:firstLine="709"/>
        <w:jc w:val="both"/>
        <w:rPr>
          <w:color w:val="000000" w:themeColor="text1"/>
        </w:rPr>
      </w:pPr>
      <w:r w:rsidRPr="00E3736C">
        <w:rPr>
          <w:color w:val="000000" w:themeColor="text1"/>
        </w:rPr>
        <w:t>Все шаблоны содержат и текстовую и графическую информацию, и, что особенно важно, при выводе на печать сохраняется отличное качество графики.</w:t>
      </w:r>
    </w:p>
    <w:p w:rsidR="000F59DB" w:rsidRPr="00E3736C" w:rsidRDefault="000F59DB" w:rsidP="00E3736C">
      <w:pPr>
        <w:ind w:firstLine="709"/>
        <w:rPr>
          <w:color w:val="000000" w:themeColor="text1"/>
        </w:rPr>
      </w:pPr>
      <w:r w:rsidRPr="00E3736C">
        <w:rPr>
          <w:noProof/>
          <w:color w:val="000000" w:themeColor="text1"/>
        </w:rPr>
        <w:drawing>
          <wp:inline distT="0" distB="0" distL="0" distR="0" wp14:anchorId="43BA7082" wp14:editId="627B171F">
            <wp:extent cx="3831590" cy="2208530"/>
            <wp:effectExtent l="0" t="0" r="0" b="1270"/>
            <wp:docPr id="173" name="Рисунок 173" descr="Описание: http://ikt.rtk-ros.ru/images/clip_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Описание: http://ikt.rtk-ros.ru/images/clip_image012.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831590" cy="220853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Вся работа в Publisher организуется на специальном поле, которое можно назвать “монтажным столом”. Его особенность – это возможность одновременного размещения на </w:t>
      </w:r>
      <w:r w:rsidRPr="00E3736C">
        <w:rPr>
          <w:color w:val="000000" w:themeColor="text1"/>
        </w:rPr>
        <w:lastRenderedPageBreak/>
        <w:t xml:space="preserve">нем различных материалов для верстки: текстовых блоков, рисунков. Количество страниц, необходимое для вашего издания, неограниченно, можно сверстать целую книгу. </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2732EFAF" wp14:editId="6821C3DF">
            <wp:extent cx="3084195" cy="2388870"/>
            <wp:effectExtent l="0" t="0" r="1905" b="0"/>
            <wp:docPr id="174" name="Рисунок 18" descr="Описание: http://ikt.rtk-ros.ru/images/clip_image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http://ikt.rtk-ros.ru/images/clip_image013.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084195" cy="238887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Можно изменить цветовую схему уже выбранного макета. Для этого в Области задач необходимо щелкнуть по слову Цветовые схемы и выбрать ту схему, которая вам нравится.</w:t>
      </w:r>
    </w:p>
    <w:p w:rsidR="000F59DB" w:rsidRPr="00E3736C" w:rsidRDefault="000F59DB" w:rsidP="00E3736C">
      <w:pPr>
        <w:ind w:firstLine="709"/>
        <w:jc w:val="both"/>
        <w:rPr>
          <w:color w:val="000000" w:themeColor="text1"/>
        </w:rPr>
      </w:pPr>
      <w:r w:rsidRPr="00E3736C">
        <w:rPr>
          <w:color w:val="000000" w:themeColor="text1"/>
        </w:rPr>
        <w:t xml:space="preserve">Также можно изменить и шрифтовые схемы выбранного вами макета, для чего щелкнуть в Области задач по слову Шрифтовые схемы и выбрать те шрифты, которые вам нужны. </w:t>
      </w:r>
    </w:p>
    <w:p w:rsidR="000F59DB" w:rsidRPr="00E3736C" w:rsidRDefault="000F59DB" w:rsidP="00E3736C">
      <w:pPr>
        <w:ind w:firstLine="709"/>
        <w:jc w:val="both"/>
        <w:rPr>
          <w:color w:val="000000" w:themeColor="text1"/>
        </w:rPr>
      </w:pPr>
      <w:r w:rsidRPr="00E3736C">
        <w:rPr>
          <w:color w:val="000000" w:themeColor="text1"/>
        </w:rPr>
        <w:t>Если же вам вдруг перестал нравиться выбранный макет публикации, то его можно легко поменять на другой простым щелчком мыши (там же в Области задач) по слову Макеты публикаций. Просто выберите новый макет и щелкните по нему мышью.</w:t>
      </w:r>
    </w:p>
    <w:p w:rsidR="000F59DB" w:rsidRPr="00E3736C" w:rsidRDefault="000F59DB" w:rsidP="00E3736C">
      <w:pPr>
        <w:ind w:firstLine="709"/>
        <w:jc w:val="both"/>
        <w:rPr>
          <w:color w:val="000000" w:themeColor="text1"/>
        </w:rPr>
      </w:pPr>
      <w:r w:rsidRPr="00E3736C">
        <w:rPr>
          <w:b/>
          <w:bCs/>
          <w:i/>
          <w:iCs/>
          <w:color w:val="000000" w:themeColor="text1"/>
        </w:rPr>
        <w:t>Задание</w:t>
      </w:r>
    </w:p>
    <w:p w:rsidR="000F59DB" w:rsidRPr="00E3736C" w:rsidRDefault="000F59DB" w:rsidP="00E3736C">
      <w:pPr>
        <w:ind w:firstLine="709"/>
        <w:jc w:val="both"/>
        <w:rPr>
          <w:color w:val="000000" w:themeColor="text1"/>
        </w:rPr>
      </w:pPr>
      <w:r w:rsidRPr="00E3736C">
        <w:rPr>
          <w:i/>
          <w:iCs/>
          <w:color w:val="000000" w:themeColor="text1"/>
        </w:rPr>
        <w:t>Задание 1.</w:t>
      </w:r>
      <w:r w:rsidRPr="00E3736C">
        <w:rPr>
          <w:color w:val="000000" w:themeColor="text1"/>
        </w:rPr>
        <w:t xml:space="preserve"> Создать визитную карточку на основе шаблона. Сохраните визитную карточку в своей папке под именем ПР14_1.pub.</w:t>
      </w:r>
    </w:p>
    <w:p w:rsidR="000F59DB" w:rsidRPr="00E3736C" w:rsidRDefault="000F59DB" w:rsidP="00E3736C">
      <w:pPr>
        <w:ind w:firstLine="709"/>
        <w:jc w:val="both"/>
        <w:rPr>
          <w:color w:val="000000" w:themeColor="text1"/>
        </w:rPr>
      </w:pPr>
      <w:r w:rsidRPr="00E3736C">
        <w:rPr>
          <w:i/>
          <w:iCs/>
          <w:color w:val="000000" w:themeColor="text1"/>
        </w:rPr>
        <w:t>Задание 2.</w:t>
      </w:r>
      <w:r w:rsidRPr="00E3736C">
        <w:rPr>
          <w:color w:val="000000" w:themeColor="text1"/>
        </w:rPr>
        <w:t xml:space="preserve"> Подготовить необходимые графические файлы и создать календарь на основе шаблона. Сохраните календарь в своей папке под именем ПР14_2.pub.</w:t>
      </w:r>
    </w:p>
    <w:p w:rsidR="000F59DB" w:rsidRPr="00E3736C" w:rsidRDefault="000F59DB" w:rsidP="00E3736C">
      <w:pPr>
        <w:ind w:firstLine="709"/>
        <w:jc w:val="center"/>
        <w:rPr>
          <w:b/>
          <w:bCs/>
          <w:i/>
          <w:iCs/>
          <w:color w:val="000000" w:themeColor="text1"/>
        </w:rPr>
      </w:pPr>
    </w:p>
    <w:p w:rsidR="000F59DB" w:rsidRPr="00E3736C" w:rsidRDefault="000F59DB" w:rsidP="00E3736C">
      <w:pPr>
        <w:ind w:firstLine="709"/>
        <w:jc w:val="center"/>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 Отчет должен содержать:</w:t>
      </w:r>
    </w:p>
    <w:p w:rsidR="000F59DB" w:rsidRPr="00E3736C" w:rsidRDefault="000F59DB" w:rsidP="00C1637F">
      <w:pPr>
        <w:numPr>
          <w:ilvl w:val="1"/>
          <w:numId w:val="112"/>
        </w:numPr>
        <w:ind w:left="0" w:firstLine="709"/>
        <w:rPr>
          <w:color w:val="000000" w:themeColor="text1"/>
        </w:rPr>
      </w:pPr>
      <w:r w:rsidRPr="00E3736C">
        <w:rPr>
          <w:color w:val="000000" w:themeColor="text1"/>
        </w:rPr>
        <w:t>Название работы.</w:t>
      </w:r>
    </w:p>
    <w:p w:rsidR="000F59DB" w:rsidRPr="00E3736C" w:rsidRDefault="000F59DB" w:rsidP="00C1637F">
      <w:pPr>
        <w:numPr>
          <w:ilvl w:val="1"/>
          <w:numId w:val="112"/>
        </w:numPr>
        <w:ind w:left="0" w:firstLine="709"/>
        <w:rPr>
          <w:color w:val="000000" w:themeColor="text1"/>
        </w:rPr>
      </w:pPr>
      <w:r w:rsidRPr="00E3736C">
        <w:rPr>
          <w:color w:val="000000" w:themeColor="text1"/>
        </w:rPr>
        <w:t>Цель работы.</w:t>
      </w:r>
    </w:p>
    <w:p w:rsidR="000F59DB" w:rsidRPr="00E3736C" w:rsidRDefault="000F59DB" w:rsidP="00C1637F">
      <w:pPr>
        <w:numPr>
          <w:ilvl w:val="1"/>
          <w:numId w:val="112"/>
        </w:numPr>
        <w:ind w:left="0" w:firstLine="709"/>
        <w:rPr>
          <w:color w:val="000000" w:themeColor="text1"/>
        </w:rPr>
      </w:pPr>
      <w:r w:rsidRPr="00E3736C">
        <w:rPr>
          <w:color w:val="000000" w:themeColor="text1"/>
        </w:rPr>
        <w:t>Задание и краткое описание его выполнения.</w:t>
      </w:r>
    </w:p>
    <w:p w:rsidR="000F59DB" w:rsidRPr="00E3736C" w:rsidRDefault="000F59DB" w:rsidP="00C1637F">
      <w:pPr>
        <w:numPr>
          <w:ilvl w:val="1"/>
          <w:numId w:val="112"/>
        </w:numPr>
        <w:ind w:left="0" w:firstLine="709"/>
        <w:rPr>
          <w:color w:val="000000" w:themeColor="text1"/>
        </w:rPr>
      </w:pPr>
      <w:r w:rsidRPr="00E3736C">
        <w:rPr>
          <w:color w:val="000000" w:themeColor="text1"/>
        </w:rPr>
        <w:t>Ответы на контрольные вопросы.</w:t>
      </w:r>
    </w:p>
    <w:p w:rsidR="000F59DB" w:rsidRPr="00E3736C" w:rsidRDefault="000F59DB" w:rsidP="00C1637F">
      <w:pPr>
        <w:numPr>
          <w:ilvl w:val="1"/>
          <w:numId w:val="112"/>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color w:val="000000" w:themeColor="text1"/>
        </w:rPr>
        <w:t> </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Каковы возможности </w:t>
      </w:r>
      <w:r w:rsidRPr="00E3736C">
        <w:rPr>
          <w:color w:val="000000" w:themeColor="text1"/>
          <w:lang w:val="en-US"/>
        </w:rPr>
        <w:t xml:space="preserve">MS </w:t>
      </w:r>
      <w:r w:rsidRPr="00E3736C">
        <w:rPr>
          <w:color w:val="000000" w:themeColor="text1"/>
        </w:rPr>
        <w:t>Publisher?</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Какие виды публикаций различают в </w:t>
      </w:r>
      <w:r w:rsidRPr="00E3736C">
        <w:rPr>
          <w:color w:val="000000" w:themeColor="text1"/>
          <w:lang w:val="en-US"/>
        </w:rPr>
        <w:t>MS</w:t>
      </w:r>
      <w:r w:rsidRPr="00E3736C">
        <w:rPr>
          <w:color w:val="000000" w:themeColor="text1"/>
        </w:rPr>
        <w:t xml:space="preserve"> Publisher?</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Охарактеризуйте основные этапы создания публикаций в </w:t>
      </w:r>
      <w:r w:rsidRPr="00E3736C">
        <w:rPr>
          <w:color w:val="000000" w:themeColor="text1"/>
          <w:lang w:val="en-US"/>
        </w:rPr>
        <w:t>MS</w:t>
      </w:r>
      <w:r w:rsidRPr="00E3736C">
        <w:rPr>
          <w:color w:val="000000" w:themeColor="text1"/>
        </w:rPr>
        <w:t xml:space="preserve"> Publisher.</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w:t>
      </w:r>
      <w:r w:rsidRPr="00E3736C">
        <w:lastRenderedPageBreak/>
        <w:t>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C1718" w:rsidRPr="00350DC5" w:rsidRDefault="000C1718" w:rsidP="00E3736C">
      <w:pPr>
        <w:ind w:firstLine="709"/>
        <w:jc w:val="center"/>
        <w:rPr>
          <w:b/>
          <w:color w:val="000000" w:themeColor="text1"/>
        </w:rPr>
      </w:pPr>
      <w:r w:rsidRPr="00350DC5">
        <w:rPr>
          <w:b/>
          <w:color w:val="000000" w:themeColor="text1"/>
        </w:rPr>
        <w:lastRenderedPageBreak/>
        <w:t>Практическое занятие № 25, 26</w:t>
      </w:r>
    </w:p>
    <w:p w:rsidR="000C1718" w:rsidRPr="00350DC5" w:rsidRDefault="000C1718" w:rsidP="00E3736C">
      <w:pPr>
        <w:ind w:firstLine="709"/>
        <w:jc w:val="center"/>
        <w:rPr>
          <w:rFonts w:eastAsia="Calibri"/>
          <w:b/>
        </w:rPr>
      </w:pPr>
      <w:r w:rsidRPr="00350DC5">
        <w:rPr>
          <w:b/>
          <w:color w:val="000000" w:themeColor="text1"/>
        </w:rPr>
        <w:t xml:space="preserve">Тема: </w:t>
      </w:r>
      <w:r w:rsidRPr="00350DC5">
        <w:rPr>
          <w:rFonts w:eastAsia="Calibri"/>
          <w:b/>
        </w:rPr>
        <w:t>Программы-переводчики. Возможности систем распознавания текстов. Гипертекстовое представление информации.</w:t>
      </w:r>
    </w:p>
    <w:p w:rsidR="000C1718" w:rsidRPr="00E3736C" w:rsidRDefault="000C1718" w:rsidP="00E3736C">
      <w:pPr>
        <w:ind w:firstLine="709"/>
        <w:jc w:val="center"/>
        <w:rPr>
          <w:b/>
          <w:color w:val="000000" w:themeColor="text1"/>
        </w:rPr>
      </w:pPr>
    </w:p>
    <w:p w:rsidR="000C1718" w:rsidRPr="00E3736C" w:rsidRDefault="000C1718"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использования п</w:t>
      </w:r>
      <w:r w:rsidRPr="00E3736C">
        <w:rPr>
          <w:rFonts w:eastAsia="Calibri"/>
        </w:rPr>
        <w:t>рограммы-переводчики, изучения возможностей систем распознавания текстов. Гипертекстовое представление информации.</w:t>
      </w:r>
    </w:p>
    <w:p w:rsidR="000C1718" w:rsidRPr="00E3736C" w:rsidRDefault="000C1718" w:rsidP="00E3736C">
      <w:pPr>
        <w:ind w:firstLine="709"/>
        <w:jc w:val="both"/>
        <w:rPr>
          <w:color w:val="000000" w:themeColor="text1"/>
        </w:rPr>
      </w:pPr>
      <w:r w:rsidRPr="00E3736C">
        <w:rPr>
          <w:b/>
          <w:color w:val="000000" w:themeColor="text1"/>
        </w:rPr>
        <w:t>Количество часов</w:t>
      </w:r>
      <w:r w:rsidRPr="00E3736C">
        <w:rPr>
          <w:color w:val="000000" w:themeColor="text1"/>
        </w:rPr>
        <w:t>: 4</w:t>
      </w:r>
    </w:p>
    <w:p w:rsidR="000C1718" w:rsidRPr="00E3736C" w:rsidRDefault="000C1718" w:rsidP="00E3736C">
      <w:pPr>
        <w:ind w:firstLine="709"/>
        <w:jc w:val="both"/>
        <w:rPr>
          <w:b/>
        </w:rPr>
      </w:pPr>
      <w:r w:rsidRPr="00E3736C">
        <w:rPr>
          <w:b/>
        </w:rPr>
        <w:t>Задание 1.</w:t>
      </w:r>
    </w:p>
    <w:p w:rsidR="000C1718" w:rsidRPr="00E3736C" w:rsidRDefault="000C1718" w:rsidP="00E3736C">
      <w:pPr>
        <w:ind w:firstLine="709"/>
        <w:jc w:val="both"/>
      </w:pPr>
      <w:r w:rsidRPr="00E3736C">
        <w:t>Начинаем с формирования первой страницы дневника, как это показано на рисунке:</w:t>
      </w:r>
    </w:p>
    <w:p w:rsidR="000C1718" w:rsidRPr="00E3736C" w:rsidRDefault="000C1718" w:rsidP="00E3736C">
      <w:pPr>
        <w:ind w:firstLine="709"/>
        <w:jc w:val="both"/>
      </w:pPr>
      <w:r w:rsidRPr="00E3736C">
        <w:rPr>
          <w:noProof/>
        </w:rPr>
        <w:drawing>
          <wp:inline distT="0" distB="0" distL="0" distR="0" wp14:anchorId="4524BB10" wp14:editId="2D2932ED">
            <wp:extent cx="5313784" cy="2099825"/>
            <wp:effectExtent l="0" t="0" r="1270" b="0"/>
            <wp:docPr id="26147" name="Рисунок 26147" descr="http://informat45.ucoz.ru/practica/11_klass/Gipertekst/11_3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format45.ucoz.ru/practica/11_klass/Gipertekst/11_3_1_1.png"/>
                    <pic:cNvPicPr>
                      <a:picLocks noChangeAspect="1" noChangeArrowheads="1"/>
                    </pic:cNvPicPr>
                  </pic:nvPicPr>
                  <pic:blipFill>
                    <a:blip r:embed="rId140" cstate="print"/>
                    <a:srcRect/>
                    <a:stretch>
                      <a:fillRect/>
                    </a:stretch>
                  </pic:blipFill>
                  <pic:spPr bwMode="auto">
                    <a:xfrm>
                      <a:off x="0" y="0"/>
                      <a:ext cx="5318290" cy="210160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Далее форматируем строку «Расписание занятий» как заголовок первого уровня, действуя по следующему алгоритму:</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строку;</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Формат, Стили и форматирование</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открывшемся окне выбрать стиль </w:t>
      </w:r>
      <w:r w:rsidRPr="00E3736C">
        <w:rPr>
          <w:rFonts w:ascii="Times New Roman" w:eastAsia="Times New Roman" w:hAnsi="Times New Roman"/>
          <w:b/>
          <w:bCs/>
          <w:sz w:val="24"/>
          <w:szCs w:val="24"/>
        </w:rPr>
        <w:t>Заголовок 1</w:t>
      </w:r>
      <w:r w:rsidRPr="00E3736C">
        <w:rPr>
          <w:rFonts w:ascii="Times New Roman" w:eastAsia="Times New Roman" w:hAnsi="Times New Roman"/>
          <w:sz w:val="24"/>
          <w:szCs w:val="24"/>
        </w:rPr>
        <w:t xml:space="preserve"> (заголовок первого уровня)</w:t>
      </w:r>
    </w:p>
    <w:p w:rsidR="000C1718" w:rsidRPr="00E3736C" w:rsidRDefault="000C1718" w:rsidP="00E3736C">
      <w:pPr>
        <w:ind w:firstLine="709"/>
        <w:jc w:val="both"/>
      </w:pPr>
      <w:r w:rsidRPr="00E3736C">
        <w:t xml:space="preserve">Далее выделим строку со словом «Понедельник» и назначим ей стиль </w:t>
      </w:r>
      <w:r w:rsidRPr="00E3736C">
        <w:rPr>
          <w:b/>
          <w:bCs/>
        </w:rPr>
        <w:t>Заголовок 2</w:t>
      </w:r>
      <w:r w:rsidRPr="00E3736C">
        <w:t xml:space="preserve"> (заголовок второго уровня). На следующей странице, где помещается расписание на вторник, слову «Вторник» назначим стиль </w:t>
      </w:r>
      <w:r w:rsidRPr="00E3736C">
        <w:rPr>
          <w:b/>
          <w:bCs/>
        </w:rPr>
        <w:t>Заголовок 2</w:t>
      </w:r>
      <w:r w:rsidRPr="00E3736C">
        <w:t>. И т.д.</w:t>
      </w:r>
    </w:p>
    <w:p w:rsidR="000C1718" w:rsidRPr="00E3736C" w:rsidRDefault="000C1718" w:rsidP="00E3736C">
      <w:pPr>
        <w:ind w:firstLine="709"/>
        <w:jc w:val="both"/>
      </w:pPr>
      <w:r w:rsidRPr="00E3736C">
        <w:t xml:space="preserve">При вводе раздела «Читаемые курсы», его заголовку назначается стиль </w:t>
      </w:r>
      <w:r w:rsidRPr="00E3736C">
        <w:rPr>
          <w:b/>
          <w:bCs/>
        </w:rPr>
        <w:t>Заголовок1</w:t>
      </w:r>
      <w:r w:rsidRPr="00E3736C">
        <w:t xml:space="preserve">. Заголовкам подразделов «Физика», «Математика», «История» и др. назначается стиль </w:t>
      </w:r>
      <w:r w:rsidRPr="00E3736C">
        <w:rPr>
          <w:b/>
          <w:bCs/>
        </w:rPr>
        <w:t>Заголовок 2</w:t>
      </w:r>
      <w:r w:rsidRPr="00E3736C">
        <w:t xml:space="preserve">. Заголовкам подразделов «Учебная программа», «Учебная литература», «Экзаменационные билеты» назначается стиль </w:t>
      </w:r>
      <w:r w:rsidRPr="00E3736C">
        <w:rPr>
          <w:b/>
          <w:bCs/>
        </w:rPr>
        <w:t>Заголовок 3</w:t>
      </w:r>
      <w:r w:rsidRPr="00E3736C">
        <w:t xml:space="preserve"> (заголовок третьего уровня).</w:t>
      </w:r>
    </w:p>
    <w:p w:rsidR="000C1718" w:rsidRPr="00E3736C" w:rsidRDefault="000C1718" w:rsidP="00E3736C">
      <w:pPr>
        <w:ind w:firstLine="709"/>
        <w:jc w:val="both"/>
        <w:rPr>
          <w:b/>
          <w:bCs/>
        </w:rPr>
      </w:pPr>
      <w:r w:rsidRPr="00E3736C">
        <w:t xml:space="preserve">Полезно пронумеровать страницы всего документа командой </w:t>
      </w:r>
      <w:r w:rsidRPr="00E3736C">
        <w:rPr>
          <w:b/>
          <w:bCs/>
        </w:rPr>
        <w:t>Вставка, Номера страниц.</w:t>
      </w:r>
    </w:p>
    <w:p w:rsidR="000C1718" w:rsidRPr="00E3736C" w:rsidRDefault="000C1718" w:rsidP="00E3736C">
      <w:pPr>
        <w:ind w:firstLine="709"/>
        <w:jc w:val="both"/>
      </w:pPr>
      <w:r w:rsidRPr="00E3736C">
        <w:t>После этого можно создать оглавление. Делается это следующим образом.</w:t>
      </w:r>
    </w:p>
    <w:p w:rsidR="000C1718" w:rsidRPr="00E3736C" w:rsidRDefault="000C1718" w:rsidP="00C1637F">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установить курсор на позицию в тексте, куда следует поместить оглавление. (перед этим можно ввести слово «Оглавление», а в следующую строку поставить курсор).</w:t>
      </w:r>
    </w:p>
    <w:p w:rsidR="000C1718" w:rsidRPr="00E3736C" w:rsidRDefault="000C1718" w:rsidP="00C1637F">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 xml:space="preserve">Вставка, Ссылка, Оглавления и указатели </w:t>
      </w:r>
      <w:r w:rsidRPr="00E3736C">
        <w:rPr>
          <w:rFonts w:ascii="Times New Roman" w:eastAsia="Times New Roman" w:hAnsi="Times New Roman"/>
          <w:sz w:val="24"/>
          <w:szCs w:val="24"/>
        </w:rPr>
        <w:t xml:space="preserve">(в зависимости от версии программы, данная команда может иметь разное расположение). Выбрав подходящие режимы в диалоговом окне (или приняв предлагаемые), щелкнуть на кнопке </w:t>
      </w:r>
      <w:r w:rsidRPr="00E3736C">
        <w:rPr>
          <w:rFonts w:ascii="Times New Roman" w:eastAsia="Times New Roman" w:hAnsi="Times New Roman"/>
          <w:b/>
          <w:bCs/>
          <w:sz w:val="24"/>
          <w:szCs w:val="24"/>
        </w:rPr>
        <w:t>ОК</w:t>
      </w:r>
      <w:r w:rsidRPr="00E3736C">
        <w:rPr>
          <w:rFonts w:ascii="Times New Roman" w:eastAsia="Times New Roman" w:hAnsi="Times New Roman"/>
          <w:sz w:val="24"/>
          <w:szCs w:val="24"/>
        </w:rPr>
        <w:t>. То, что вы увидите, показано на рисунке ниже.</w:t>
      </w:r>
    </w:p>
    <w:p w:rsidR="000C1718" w:rsidRPr="00E3736C" w:rsidRDefault="000C1718" w:rsidP="00E3736C">
      <w:pPr>
        <w:ind w:firstLine="709"/>
        <w:jc w:val="center"/>
      </w:pPr>
      <w:r w:rsidRPr="00E3736C">
        <w:rPr>
          <w:noProof/>
        </w:rPr>
        <w:drawing>
          <wp:inline distT="0" distB="0" distL="0" distR="0" wp14:anchorId="209366F8" wp14:editId="51E20CC3">
            <wp:extent cx="5187742" cy="3301120"/>
            <wp:effectExtent l="0" t="0" r="0" b="0"/>
            <wp:docPr id="26148" name="Рисунок 26148" descr="http://informat45.ucoz.ru/practica/11_klass/Gipertekst/11_3_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nformat45.ucoz.ru/practica/11_klass/Gipertekst/11_3_1_2.png"/>
                    <pic:cNvPicPr>
                      <a:picLocks noChangeAspect="1" noChangeArrowheads="1"/>
                    </pic:cNvPicPr>
                  </pic:nvPicPr>
                  <pic:blipFill>
                    <a:blip r:embed="rId141" cstate="print"/>
                    <a:srcRect/>
                    <a:stretch>
                      <a:fillRect/>
                    </a:stretch>
                  </pic:blipFill>
                  <pic:spPr bwMode="auto">
                    <a:xfrm>
                      <a:off x="0" y="0"/>
                      <a:ext cx="5189641" cy="3302328"/>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 xml:space="preserve">Теперь для того чтобы быстро перейти к нужному разделу, достаточно подвести указатель  мыши к соответствующей строке оглавления и при нажатой клавише </w:t>
      </w:r>
      <w:proofErr w:type="spellStart"/>
      <w:r w:rsidRPr="00E3736C">
        <w:rPr>
          <w:i/>
          <w:iCs/>
        </w:rPr>
        <w:t>Ctrl</w:t>
      </w:r>
      <w:proofErr w:type="spellEnd"/>
      <w:r w:rsidRPr="00E3736C">
        <w:rPr>
          <w:i/>
          <w:iCs/>
        </w:rPr>
        <w:t xml:space="preserve"> </w:t>
      </w:r>
      <w:r w:rsidRPr="00E3736C">
        <w:t>щелкнуть левой кнопкой. Например, если щелкнуть на слове «Понедельник», то на экране появится изображение из нашего первого рисунка.</w:t>
      </w:r>
    </w:p>
    <w:p w:rsidR="000C1718" w:rsidRPr="00E3736C" w:rsidRDefault="000C1718" w:rsidP="00E3736C">
      <w:pPr>
        <w:ind w:firstLine="709"/>
        <w:jc w:val="both"/>
      </w:pPr>
      <w:r w:rsidRPr="00E3736C">
        <w:t xml:space="preserve">Если дневник будет пополняться новыми разделами, то их заголовкам также надо будет назначить стили (уровни). Затем устанавливать курсор на старое оглавление и выполнять команду </w:t>
      </w:r>
      <w:r w:rsidRPr="00E3736C">
        <w:rPr>
          <w:b/>
          <w:bCs/>
        </w:rPr>
        <w:t>Оглавления и указатели</w:t>
      </w:r>
      <w:r w:rsidRPr="00E3736C">
        <w:t>. В диалоговом окне на вопрос</w:t>
      </w:r>
      <w:proofErr w:type="gramStart"/>
      <w:r w:rsidRPr="00E3736C">
        <w:t xml:space="preserve"> </w:t>
      </w:r>
      <w:r w:rsidRPr="00E3736C">
        <w:rPr>
          <w:b/>
          <w:bCs/>
        </w:rPr>
        <w:t>З</w:t>
      </w:r>
      <w:proofErr w:type="gramEnd"/>
      <w:r w:rsidRPr="00E3736C">
        <w:rPr>
          <w:b/>
          <w:bCs/>
        </w:rPr>
        <w:t xml:space="preserve">аменить выделенное оглавление? </w:t>
      </w:r>
      <w:r w:rsidRPr="00E3736C">
        <w:t xml:space="preserve">отвечать </w:t>
      </w:r>
      <w:r w:rsidRPr="00E3736C">
        <w:rPr>
          <w:b/>
          <w:bCs/>
        </w:rPr>
        <w:t>Да</w:t>
      </w:r>
      <w:r w:rsidRPr="00E3736C">
        <w:t>.</w:t>
      </w:r>
    </w:p>
    <w:p w:rsidR="000C1718" w:rsidRPr="00E3736C" w:rsidRDefault="000C1718" w:rsidP="00E3736C">
      <w:pPr>
        <w:ind w:firstLine="709"/>
        <w:jc w:val="both"/>
      </w:pPr>
      <w:r w:rsidRPr="00E3736C">
        <w:t>Такое наращивание уровней может продолжаться и дальше. Легко увидеть аналогию с файловой структурой компьютера: оглавление - это папки, образующие иерархическую структуру, а сами тексты разделов - это файлы.</w:t>
      </w:r>
    </w:p>
    <w:p w:rsidR="000C1718" w:rsidRPr="00E3736C" w:rsidRDefault="000C1718" w:rsidP="00E3736C">
      <w:pPr>
        <w:pStyle w:val="a5"/>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b/>
          <w:bCs/>
          <w:sz w:val="24"/>
          <w:szCs w:val="24"/>
          <w:lang w:val="en-US"/>
        </w:rPr>
        <w:t>II</w:t>
      </w:r>
      <w:r w:rsidRPr="00E3736C">
        <w:rPr>
          <w:rFonts w:ascii="Times New Roman" w:eastAsia="Times New Roman" w:hAnsi="Times New Roman"/>
          <w:b/>
          <w:bCs/>
          <w:sz w:val="24"/>
          <w:szCs w:val="24"/>
        </w:rPr>
        <w:t>. Использование закладок и гиперссылок</w:t>
      </w:r>
    </w:p>
    <w:p w:rsidR="000C1718" w:rsidRPr="00E3736C" w:rsidRDefault="000C1718" w:rsidP="00E3736C">
      <w:pPr>
        <w:ind w:firstLine="709"/>
        <w:jc w:val="both"/>
      </w:pPr>
      <w:r w:rsidRPr="00E3736C">
        <w:t>С помощью гиперссылок можно организовать горизонтальные связи в текстовом документе, а также в любом направлении и на любых уровнях. Эти связи (их называют гиперсвязями) можно устанавливать между разными фрагментами одного раздела или между фрагментами разных разделов. Схематически такая система связей изображена на рисунке ниже.</w:t>
      </w:r>
    </w:p>
    <w:p w:rsidR="000C1718" w:rsidRPr="00E3736C" w:rsidRDefault="000C1718" w:rsidP="00E3736C">
      <w:pPr>
        <w:ind w:firstLine="709"/>
        <w:jc w:val="both"/>
      </w:pPr>
      <w:r w:rsidRPr="00E3736C">
        <w:t xml:space="preserve">Подобные связи создаются с помощью двух элементов организации структур: </w:t>
      </w:r>
      <w:r w:rsidRPr="00E3736C">
        <w:rPr>
          <w:b/>
        </w:rPr>
        <w:t>закладок и гиперссылок</w:t>
      </w:r>
      <w:r w:rsidRPr="00E3736C">
        <w:t>. На рисунке ниже фрагменты текста, на которых установлены закладки, обозначены серыми прямоугольниками, а гиперссылки - маленькими черными.</w:t>
      </w:r>
    </w:p>
    <w:p w:rsidR="000C1718" w:rsidRPr="00E3736C" w:rsidRDefault="000C1718" w:rsidP="00537BF9">
      <w:pPr>
        <w:ind w:firstLine="709"/>
        <w:jc w:val="center"/>
      </w:pPr>
      <w:r w:rsidRPr="00E3736C">
        <w:rPr>
          <w:noProof/>
        </w:rPr>
        <w:drawing>
          <wp:inline distT="0" distB="0" distL="0" distR="0" wp14:anchorId="6810786B" wp14:editId="5AE88A12">
            <wp:extent cx="4270075" cy="2317155"/>
            <wp:effectExtent l="0" t="0" r="0" b="0"/>
            <wp:docPr id="5" name="Рисунок 5" descr="http://informat45.ucoz.ru/practica/11_klass/Gipertekst/11_3_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format45.ucoz.ru/practica/11_klass/Gipertekst/11_3_1_5.png"/>
                    <pic:cNvPicPr>
                      <a:picLocks noChangeAspect="1" noChangeArrowheads="1"/>
                    </pic:cNvPicPr>
                  </pic:nvPicPr>
                  <pic:blipFill>
                    <a:blip r:embed="rId142" cstate="print"/>
                    <a:srcRect/>
                    <a:stretch>
                      <a:fillRect/>
                    </a:stretch>
                  </pic:blipFill>
                  <pic:spPr bwMode="auto">
                    <a:xfrm>
                      <a:off x="0" y="0"/>
                      <a:ext cx="4267678" cy="2315854"/>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 xml:space="preserve">Рассмотрим на примере, как устанавливаются закладки и гиперссылки. Есть два фрагмента текста из одного документа </w:t>
      </w:r>
      <w:proofErr w:type="spellStart"/>
      <w:r w:rsidRPr="00E3736C">
        <w:t>Word</w:t>
      </w:r>
      <w:proofErr w:type="spellEnd"/>
      <w:r w:rsidRPr="00E3736C">
        <w:t>:</w:t>
      </w:r>
    </w:p>
    <w:p w:rsidR="000C1718" w:rsidRPr="00E3736C" w:rsidRDefault="000C1718" w:rsidP="00E3736C">
      <w:pPr>
        <w:ind w:firstLine="709"/>
        <w:jc w:val="both"/>
      </w:pPr>
      <w:r w:rsidRPr="00E3736C">
        <w:rPr>
          <w:noProof/>
        </w:rPr>
        <w:drawing>
          <wp:inline distT="0" distB="0" distL="0" distR="0" wp14:anchorId="2605AF47" wp14:editId="43220F5C">
            <wp:extent cx="5055079" cy="2154034"/>
            <wp:effectExtent l="0" t="0" r="0" b="0"/>
            <wp:docPr id="26149" name="Рисунок 26149" descr="http://informat45.ucoz.ru/practica/11_klass/Gipertekst/11_3_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nformat45.ucoz.ru/practica/11_klass/Gipertekst/11_3_1_6.png"/>
                    <pic:cNvPicPr>
                      <a:picLocks noChangeAspect="1" noChangeArrowheads="1"/>
                    </pic:cNvPicPr>
                  </pic:nvPicPr>
                  <pic:blipFill>
                    <a:blip r:embed="rId143" cstate="print"/>
                    <a:srcRect/>
                    <a:stretch>
                      <a:fillRect/>
                    </a:stretch>
                  </pic:blipFill>
                  <pic:spPr bwMode="auto">
                    <a:xfrm>
                      <a:off x="0" y="0"/>
                      <a:ext cx="5062332" cy="215712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В первом фрагменте присутствует определение бита. Поставим закладку на это определение для того, чтобы на него можно было выйти из любого другого места текста, где будет использовано понятие бита. Чтобы поставить закладку, нужно:</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помечаемый фрагмент или поставить курсор в его начало;</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Закладка</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 появившемся диалоговом окне ввести имя закладки (любое имя, начинающееся с буквы и не содержащее пробелов), например Z1;</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Добавить</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Закладка готова. Теперь создадим во втором фрагменте гиперссылку на помеченный закладкой текст. Гиперссылку установим на слове «битов». Для этого нужно:</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слово «битов»;</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Гиперссылка</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 появившемся диалоговом окне в списке</w:t>
      </w:r>
      <w:proofErr w:type="gramStart"/>
      <w:r w:rsidRPr="00E3736C">
        <w:rPr>
          <w:rFonts w:ascii="Times New Roman" w:eastAsia="Times New Roman" w:hAnsi="Times New Roman"/>
          <w:sz w:val="24"/>
          <w:szCs w:val="24"/>
        </w:rPr>
        <w:t xml:space="preserve"> </w:t>
      </w:r>
      <w:r w:rsidRPr="00E3736C">
        <w:rPr>
          <w:rFonts w:ascii="Times New Roman" w:eastAsia="Times New Roman" w:hAnsi="Times New Roman"/>
          <w:b/>
          <w:bCs/>
          <w:sz w:val="24"/>
          <w:szCs w:val="24"/>
        </w:rPr>
        <w:t>С</w:t>
      </w:r>
      <w:proofErr w:type="gramEnd"/>
      <w:r w:rsidRPr="00E3736C">
        <w:rPr>
          <w:rFonts w:ascii="Times New Roman" w:eastAsia="Times New Roman" w:hAnsi="Times New Roman"/>
          <w:b/>
          <w:bCs/>
          <w:sz w:val="24"/>
          <w:szCs w:val="24"/>
        </w:rPr>
        <w:t>вязаться с:</w:t>
      </w:r>
      <w:r w:rsidRPr="00E3736C">
        <w:rPr>
          <w:rFonts w:ascii="Times New Roman" w:eastAsia="Times New Roman" w:hAnsi="Times New Roman"/>
          <w:sz w:val="24"/>
          <w:szCs w:val="24"/>
        </w:rPr>
        <w:t xml:space="preserve"> и выбрать пункт </w:t>
      </w:r>
      <w:r w:rsidRPr="00E3736C">
        <w:rPr>
          <w:rFonts w:ascii="Times New Roman" w:eastAsia="Times New Roman" w:hAnsi="Times New Roman"/>
          <w:b/>
          <w:bCs/>
          <w:sz w:val="24"/>
          <w:szCs w:val="24"/>
        </w:rPr>
        <w:t>место в документе.</w:t>
      </w:r>
    </w:p>
    <w:p w:rsidR="000C1718" w:rsidRPr="00E3736C" w:rsidRDefault="000C1718" w:rsidP="00E3736C">
      <w:pPr>
        <w:ind w:firstLine="709"/>
        <w:jc w:val="both"/>
      </w:pPr>
      <w:r w:rsidRPr="00E3736C">
        <w:rPr>
          <w:noProof/>
        </w:rPr>
        <w:drawing>
          <wp:inline distT="0" distB="0" distL="0" distR="0" wp14:anchorId="0CB40ABA" wp14:editId="720C2DED">
            <wp:extent cx="4889506" cy="2398144"/>
            <wp:effectExtent l="19050" t="0" r="6344" b="0"/>
            <wp:docPr id="26150" name="Рисунок 26150" descr="http://informat45.ucoz.ru/practica/11_klass/Gipertekst/11_3_1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format45.ucoz.ru/practica/11_klass/Gipertekst/11_3_1_7.png"/>
                    <pic:cNvPicPr>
                      <a:picLocks noChangeAspect="1" noChangeArrowheads="1"/>
                    </pic:cNvPicPr>
                  </pic:nvPicPr>
                  <pic:blipFill>
                    <a:blip r:embed="rId144" cstate="print"/>
                    <a:srcRect/>
                    <a:stretch>
                      <a:fillRect/>
                    </a:stretch>
                  </pic:blipFill>
                  <pic:spPr bwMode="auto">
                    <a:xfrm>
                      <a:off x="0" y="0"/>
                      <a:ext cx="4888285" cy="2397545"/>
                    </a:xfrm>
                    <a:prstGeom prst="rect">
                      <a:avLst/>
                    </a:prstGeom>
                    <a:noFill/>
                    <a:ln w="9525">
                      <a:noFill/>
                      <a:miter lim="800000"/>
                      <a:headEnd/>
                      <a:tailEnd/>
                    </a:ln>
                  </pic:spPr>
                </pic:pic>
              </a:graphicData>
            </a:graphic>
          </wp:inline>
        </w:drawing>
      </w:r>
    </w:p>
    <w:p w:rsidR="000C1718" w:rsidRPr="00E3736C" w:rsidRDefault="000C1718" w:rsidP="00C1637F">
      <w:pPr>
        <w:pStyle w:val="a5"/>
        <w:widowControl w:val="0"/>
        <w:numPr>
          <w:ilvl w:val="0"/>
          <w:numId w:val="231"/>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Выбрать имя закладки Z1;</w:t>
      </w:r>
    </w:p>
    <w:p w:rsidR="000C1718" w:rsidRPr="00E3736C" w:rsidRDefault="000C1718" w:rsidP="00C1637F">
      <w:pPr>
        <w:pStyle w:val="a5"/>
        <w:widowControl w:val="0"/>
        <w:numPr>
          <w:ilvl w:val="0"/>
          <w:numId w:val="232"/>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OK</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Слово «битов» после установки на нем гиперссылки изменяет свой внешний вид. Например, окрашивается  в фиолетовый цвет и подчеркивается. Это и есть характерный признак гиперссылки.</w:t>
      </w:r>
    </w:p>
    <w:p w:rsidR="000C1718" w:rsidRPr="00E3736C" w:rsidRDefault="000C1718" w:rsidP="00E3736C">
      <w:pPr>
        <w:ind w:firstLine="709"/>
        <w:jc w:val="both"/>
      </w:pPr>
      <w:r w:rsidRPr="00E3736C">
        <w:t xml:space="preserve">Чтобы перейти по гиперссылке к помеченному закладкой фрагменту, нужно нажать клавишу </w:t>
      </w:r>
      <w:proofErr w:type="spellStart"/>
      <w:r w:rsidRPr="00E3736C">
        <w:rPr>
          <w:i/>
          <w:iCs/>
        </w:rPr>
        <w:t>Ctrl</w:t>
      </w:r>
      <w:proofErr w:type="spellEnd"/>
      <w:r w:rsidRPr="00E3736C">
        <w:t xml:space="preserve"> и щелкнуть левой кнопкой мыши.</w:t>
      </w:r>
    </w:p>
    <w:p w:rsidR="000C1718" w:rsidRPr="00E3736C" w:rsidRDefault="000C1718" w:rsidP="00E3736C">
      <w:pPr>
        <w:ind w:firstLine="709"/>
        <w:jc w:val="both"/>
      </w:pPr>
      <w:r w:rsidRPr="00E3736C">
        <w:rPr>
          <w:b/>
          <w:bCs/>
          <w:lang w:val="en-US"/>
        </w:rPr>
        <w:t>III</w:t>
      </w:r>
      <w:r w:rsidRPr="00E3736C">
        <w:rPr>
          <w:b/>
          <w:bCs/>
        </w:rPr>
        <w:t xml:space="preserve">. Создание внешних ссылок на файлы, </w:t>
      </w:r>
      <w:proofErr w:type="spellStart"/>
      <w:r w:rsidRPr="00E3736C">
        <w:rPr>
          <w:b/>
          <w:bCs/>
        </w:rPr>
        <w:t>Web</w:t>
      </w:r>
      <w:proofErr w:type="spellEnd"/>
      <w:r w:rsidRPr="00E3736C">
        <w:rPr>
          <w:b/>
          <w:bCs/>
        </w:rPr>
        <w:t>-страницы и адреса электронной почты</w:t>
      </w:r>
    </w:p>
    <w:p w:rsidR="000C1718" w:rsidRPr="00E3736C" w:rsidRDefault="000C1718" w:rsidP="00E3736C">
      <w:pPr>
        <w:ind w:firstLine="709"/>
        <w:jc w:val="both"/>
      </w:pPr>
      <w:r w:rsidRPr="00E3736C">
        <w:t xml:space="preserve">Организация связей с внешними, по отношению к данному документу, источниками информации также осуществляется через расстановку в тексте гиперссылок. Перечень объектов, с которыми можно связаться, указан в диалоговом окне, открывающемся после выполнения команды </w:t>
      </w:r>
      <w:r w:rsidRPr="00E3736C">
        <w:rPr>
          <w:b/>
          <w:bCs/>
        </w:rPr>
        <w:t>Вставка, Гиперссылка</w:t>
      </w:r>
      <w:r w:rsidRPr="00E3736C">
        <w:t>. В списке</w:t>
      </w:r>
      <w:proofErr w:type="gramStart"/>
      <w:r w:rsidRPr="00E3736C">
        <w:t xml:space="preserve"> </w:t>
      </w:r>
      <w:r w:rsidRPr="00E3736C">
        <w:rPr>
          <w:b/>
          <w:bCs/>
        </w:rPr>
        <w:t>С</w:t>
      </w:r>
      <w:proofErr w:type="gramEnd"/>
      <w:r w:rsidRPr="00E3736C">
        <w:rPr>
          <w:b/>
          <w:bCs/>
        </w:rPr>
        <w:t>вязаться с:</w:t>
      </w:r>
      <w:r w:rsidRPr="00E3736C">
        <w:t xml:space="preserve"> есть следующие варианты:</w:t>
      </w:r>
    </w:p>
    <w:p w:rsidR="000C1718" w:rsidRPr="00E3736C" w:rsidRDefault="000C1718" w:rsidP="00E3736C">
      <w:pPr>
        <w:ind w:firstLine="709"/>
        <w:jc w:val="both"/>
        <w:rPr>
          <w:b/>
          <w:bCs/>
        </w:rPr>
      </w:pPr>
      <w:r w:rsidRPr="00E3736C">
        <w:rPr>
          <w:b/>
          <w:bCs/>
        </w:rPr>
        <w:t xml:space="preserve">- файлом, </w:t>
      </w:r>
      <w:proofErr w:type="spellStart"/>
      <w:r w:rsidRPr="00E3736C">
        <w:rPr>
          <w:b/>
          <w:bCs/>
        </w:rPr>
        <w:t>Web</w:t>
      </w:r>
      <w:proofErr w:type="spellEnd"/>
      <w:r w:rsidRPr="00E3736C">
        <w:rPr>
          <w:b/>
          <w:bCs/>
        </w:rPr>
        <w:t>-страницей;</w:t>
      </w:r>
    </w:p>
    <w:p w:rsidR="000C1718" w:rsidRPr="00E3736C" w:rsidRDefault="000C1718" w:rsidP="00E3736C">
      <w:pPr>
        <w:ind w:firstLine="709"/>
        <w:jc w:val="both"/>
        <w:rPr>
          <w:b/>
          <w:bCs/>
        </w:rPr>
      </w:pPr>
      <w:r w:rsidRPr="00E3736C">
        <w:rPr>
          <w:b/>
          <w:bCs/>
        </w:rPr>
        <w:t>- новым документом;</w:t>
      </w:r>
    </w:p>
    <w:p w:rsidR="000C1718" w:rsidRPr="00E3736C" w:rsidRDefault="000C1718" w:rsidP="00E3736C">
      <w:pPr>
        <w:ind w:firstLine="709"/>
        <w:jc w:val="both"/>
      </w:pPr>
      <w:r w:rsidRPr="00E3736C">
        <w:rPr>
          <w:b/>
          <w:bCs/>
        </w:rPr>
        <w:t>- электронной почтой.</w:t>
      </w:r>
    </w:p>
    <w:p w:rsidR="000C1718" w:rsidRPr="00E3736C" w:rsidRDefault="000C1718" w:rsidP="00E3736C">
      <w:pPr>
        <w:ind w:firstLine="709"/>
        <w:jc w:val="both"/>
      </w:pPr>
      <w:r w:rsidRPr="00E3736C">
        <w:t xml:space="preserve">Для установки связи с существующим файлом нужно в диалоговом окне либо ввести его полное имя, либо с помощью окна проводника по файловой системе выбрать нужный файл. </w:t>
      </w:r>
    </w:p>
    <w:p w:rsidR="000C1718" w:rsidRPr="00E3736C" w:rsidRDefault="000C1718" w:rsidP="00E3736C">
      <w:pPr>
        <w:ind w:firstLine="709"/>
        <w:jc w:val="both"/>
      </w:pPr>
      <w:r w:rsidRPr="00E3736C">
        <w:t xml:space="preserve">Для установки связи с </w:t>
      </w:r>
      <w:proofErr w:type="spellStart"/>
      <w:r w:rsidRPr="00E3736C">
        <w:t>Web</w:t>
      </w:r>
      <w:proofErr w:type="spellEnd"/>
      <w:r w:rsidRPr="00E3736C">
        <w:t xml:space="preserve">-странички требуется указать адрес страницы или, обратившись к </w:t>
      </w:r>
      <w:proofErr w:type="spellStart"/>
      <w:r w:rsidRPr="00E3736C">
        <w:t>Web</w:t>
      </w:r>
      <w:proofErr w:type="spellEnd"/>
      <w:r w:rsidRPr="00E3736C">
        <w:t xml:space="preserve">-обозревателю, открыть в нем нужную страницу, а потом вернуться в </w:t>
      </w:r>
      <w:proofErr w:type="spellStart"/>
      <w:r w:rsidRPr="00E3736C">
        <w:t>Word</w:t>
      </w:r>
      <w:proofErr w:type="spellEnd"/>
      <w:r w:rsidRPr="00E3736C">
        <w:t>.</w:t>
      </w:r>
    </w:p>
    <w:p w:rsidR="000C1718" w:rsidRPr="00E3736C" w:rsidRDefault="000C1718" w:rsidP="00E3736C">
      <w:pPr>
        <w:ind w:firstLine="709"/>
        <w:jc w:val="both"/>
        <w:rPr>
          <w:b/>
          <w:bCs/>
          <w:i/>
          <w:iCs/>
        </w:rPr>
      </w:pPr>
      <w:r w:rsidRPr="00E3736C">
        <w:t xml:space="preserve">Если в текстовом процессоре включен режим автоматической установки гиперссылок, то при вводе адреса </w:t>
      </w:r>
      <w:proofErr w:type="spellStart"/>
      <w:r w:rsidRPr="00E3736C">
        <w:t>Web</w:t>
      </w:r>
      <w:proofErr w:type="spellEnd"/>
      <w:r w:rsidRPr="00E3736C">
        <w:t xml:space="preserve">-страницы он превращается в гиперссылку. Например, </w:t>
      </w:r>
      <w:hyperlink r:id="rId145" w:history="1">
        <w:r w:rsidRPr="00E3736C">
          <w:rPr>
            <w:rStyle w:val="aa"/>
            <w:b/>
            <w:bCs/>
            <w:i/>
            <w:iCs/>
          </w:rPr>
          <w:t>www.lbz.ru</w:t>
        </w:r>
      </w:hyperlink>
      <w:r w:rsidRPr="00E3736C">
        <w:rPr>
          <w:b/>
          <w:bCs/>
          <w:i/>
          <w:iCs/>
        </w:rPr>
        <w:t>.</w:t>
      </w:r>
    </w:p>
    <w:p w:rsidR="000C1718" w:rsidRPr="00E3736C" w:rsidRDefault="000C1718" w:rsidP="00E3736C">
      <w:pPr>
        <w:ind w:firstLine="709"/>
        <w:jc w:val="both"/>
      </w:pPr>
      <w:r w:rsidRPr="00E3736C">
        <w:t xml:space="preserve">В процессе связи с новым документом происходит открытие файла этого документа, после чего он может быть заполнен данными. </w:t>
      </w:r>
    </w:p>
    <w:p w:rsidR="004B48CC" w:rsidRPr="00E3736C" w:rsidRDefault="000C1718" w:rsidP="00E3736C">
      <w:pPr>
        <w:ind w:firstLine="709"/>
        <w:jc w:val="both"/>
        <w:rPr>
          <w:b/>
          <w:bCs/>
          <w:i/>
          <w:iCs/>
        </w:rPr>
      </w:pPr>
      <w:r w:rsidRPr="00E3736C">
        <w:t xml:space="preserve">Наконец, организация гиперссылки на адрес электронной почты применяется в том случае, если нужно, чтобы при её активизации сработала почтовая программа в режиме ввода текста письма по этому адресу. В режиме автоматической установки гиперссылок достаточно ввести в текст электронный адрес, и ссылка установится. Например: </w:t>
      </w:r>
      <w:hyperlink r:id="rId146" w:history="1">
        <w:r w:rsidR="004B48CC" w:rsidRPr="00E3736C">
          <w:rPr>
            <w:rStyle w:val="aa"/>
            <w:b/>
            <w:bCs/>
            <w:i/>
            <w:iCs/>
          </w:rPr>
          <w:t>school1@mail.ru</w:t>
        </w:r>
      </w:hyperlink>
    </w:p>
    <w:p w:rsidR="004B48CC" w:rsidRPr="00E3736C" w:rsidRDefault="004B48CC" w:rsidP="00E3736C">
      <w:pPr>
        <w:ind w:firstLine="709"/>
        <w:rPr>
          <w:b/>
          <w:bCs/>
          <w:i/>
          <w:iCs/>
        </w:rPr>
      </w:pPr>
      <w:r w:rsidRPr="00E3736C">
        <w:rPr>
          <w:b/>
          <w:bCs/>
          <w:i/>
          <w:iCs/>
        </w:rPr>
        <w:br w:type="page"/>
      </w:r>
    </w:p>
    <w:p w:rsidR="000C1718" w:rsidRPr="00E3736C" w:rsidRDefault="000C1718" w:rsidP="00E3736C">
      <w:pPr>
        <w:ind w:firstLine="709"/>
        <w:jc w:val="both"/>
        <w:rPr>
          <w:b/>
          <w:bCs/>
          <w:i/>
          <w:iCs/>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pPr>
    </w:p>
    <w:p w:rsidR="000C1718" w:rsidRPr="00E3736C" w:rsidRDefault="000C1718" w:rsidP="00E3736C">
      <w:pPr>
        <w:ind w:firstLine="709"/>
      </w:pPr>
    </w:p>
    <w:p w:rsidR="000C1718" w:rsidRPr="00E3736C" w:rsidRDefault="000C1718" w:rsidP="00E3736C">
      <w:pPr>
        <w:ind w:firstLine="709"/>
        <w:jc w:val="center"/>
        <w:rPr>
          <w:b/>
          <w:color w:val="000000" w:themeColor="text1"/>
        </w:rPr>
      </w:pPr>
    </w:p>
    <w:p w:rsidR="00255E32" w:rsidRPr="00E3736C" w:rsidRDefault="00255E32" w:rsidP="00E3736C">
      <w:pPr>
        <w:ind w:firstLine="709"/>
        <w:rPr>
          <w:b/>
          <w:color w:val="000000" w:themeColor="text1"/>
        </w:rPr>
      </w:pPr>
      <w:r w:rsidRPr="00E3736C">
        <w:rPr>
          <w:b/>
          <w:color w:val="000000" w:themeColor="text1"/>
        </w:rPr>
        <w:br w:type="page"/>
      </w:r>
    </w:p>
    <w:p w:rsidR="000F59DB" w:rsidRPr="00350DC5" w:rsidRDefault="00144FB2" w:rsidP="00350DC5">
      <w:pPr>
        <w:jc w:val="center"/>
        <w:rPr>
          <w:b/>
          <w:color w:val="000000" w:themeColor="text1"/>
        </w:rPr>
      </w:pPr>
      <w:r w:rsidRPr="00350DC5">
        <w:rPr>
          <w:b/>
          <w:color w:val="000000" w:themeColor="text1"/>
        </w:rPr>
        <w:t>Практическое</w:t>
      </w:r>
      <w:r w:rsidR="00F97350" w:rsidRPr="00350DC5">
        <w:rPr>
          <w:b/>
          <w:color w:val="000000" w:themeColor="text1"/>
        </w:rPr>
        <w:t xml:space="preserve"> </w:t>
      </w:r>
      <w:r w:rsidR="00537BF9" w:rsidRPr="00350DC5">
        <w:rPr>
          <w:b/>
          <w:color w:val="000000" w:themeColor="text1"/>
        </w:rPr>
        <w:t>занятие №</w:t>
      </w:r>
      <w:r w:rsidR="00F97350" w:rsidRPr="00350DC5">
        <w:rPr>
          <w:b/>
          <w:color w:val="000000" w:themeColor="text1"/>
        </w:rPr>
        <w:t xml:space="preserve"> 2</w:t>
      </w:r>
      <w:r w:rsidR="003355B7" w:rsidRPr="00350DC5">
        <w:rPr>
          <w:b/>
          <w:color w:val="000000" w:themeColor="text1"/>
        </w:rPr>
        <w:t>7</w:t>
      </w:r>
    </w:p>
    <w:p w:rsidR="000F59DB" w:rsidRPr="00350DC5" w:rsidRDefault="000F59DB" w:rsidP="00350DC5">
      <w:pPr>
        <w:jc w:val="center"/>
        <w:rPr>
          <w:b/>
          <w:color w:val="000000" w:themeColor="text1"/>
        </w:rPr>
      </w:pPr>
      <w:r w:rsidRPr="00350DC5">
        <w:rPr>
          <w:b/>
          <w:color w:val="000000" w:themeColor="text1"/>
        </w:rPr>
        <w:t xml:space="preserve">Тема: </w:t>
      </w:r>
      <w:r w:rsidR="00255E32" w:rsidRPr="00350DC5">
        <w:rPr>
          <w:rFonts w:eastAsia="Calibri"/>
          <w:b/>
        </w:rPr>
        <w:t xml:space="preserve">Возможности электронных таблиц </w:t>
      </w:r>
      <w:r w:rsidR="00255E32" w:rsidRPr="00350DC5">
        <w:rPr>
          <w:rFonts w:eastAsia="Calibri"/>
          <w:b/>
          <w:lang w:val="en-US"/>
        </w:rPr>
        <w:t>Excel</w:t>
      </w:r>
      <w:r w:rsidR="00255E32" w:rsidRPr="00350DC5">
        <w:rPr>
          <w:rFonts w:eastAsia="Calibri"/>
          <w:b/>
        </w:rPr>
        <w:t xml:space="preserve"> для выполнения учебных заданий.</w:t>
      </w:r>
    </w:p>
    <w:p w:rsidR="000F59DB" w:rsidRPr="00E3736C" w:rsidRDefault="000F59DB" w:rsidP="00E3736C">
      <w:pPr>
        <w:ind w:firstLine="709"/>
        <w:jc w:val="center"/>
        <w:rPr>
          <w:b/>
          <w:color w:val="000000" w:themeColor="text1"/>
        </w:rPr>
      </w:pPr>
    </w:p>
    <w:p w:rsidR="000F59DB" w:rsidRPr="00E3736C" w:rsidRDefault="000F59DB" w:rsidP="00E3736C">
      <w:pPr>
        <w:ind w:firstLine="709"/>
        <w:rPr>
          <w:color w:val="000000" w:themeColor="text1"/>
        </w:rPr>
      </w:pPr>
      <w:r w:rsidRPr="00E3736C">
        <w:rPr>
          <w:b/>
          <w:bCs/>
          <w:iCs/>
          <w:color w:val="000000" w:themeColor="text1"/>
        </w:rPr>
        <w:t>Цель</w:t>
      </w:r>
      <w:r w:rsidRPr="00E3736C">
        <w:rPr>
          <w:b/>
          <w:bCs/>
          <w:i/>
          <w:iCs/>
          <w:color w:val="000000" w:themeColor="text1"/>
        </w:rPr>
        <w:t xml:space="preserve">: </w:t>
      </w:r>
      <w:r w:rsidRPr="00E3736C">
        <w:rPr>
          <w:color w:val="000000" w:themeColor="text1"/>
        </w:rPr>
        <w:t>освоить основные операции по созданию, редактированию и оформлению электронных таблиц, построению графиков и диаграмм.</w:t>
      </w:r>
    </w:p>
    <w:p w:rsidR="000F59DB" w:rsidRPr="00E3736C" w:rsidRDefault="00B969C0" w:rsidP="00E3736C">
      <w:pPr>
        <w:ind w:firstLine="709"/>
        <w:rPr>
          <w:b/>
          <w:color w:val="000000" w:themeColor="text1"/>
        </w:rPr>
      </w:pPr>
      <w:r>
        <w:rPr>
          <w:b/>
          <w:color w:val="000000" w:themeColor="text1"/>
        </w:rPr>
        <w:t>Количество часов:</w:t>
      </w:r>
      <w:r w:rsidR="00A4460E">
        <w:rPr>
          <w:b/>
          <w:color w:val="000000" w:themeColor="text1"/>
        </w:rPr>
        <w:t xml:space="preserve"> 2</w:t>
      </w:r>
    </w:p>
    <w:p w:rsidR="000F59DB" w:rsidRPr="00E3736C" w:rsidRDefault="000F59DB" w:rsidP="00E3736C">
      <w:pPr>
        <w:ind w:firstLine="709"/>
        <w:rPr>
          <w:b/>
          <w:color w:val="000000" w:themeColor="text1"/>
        </w:rPr>
      </w:pPr>
    </w:p>
    <w:p w:rsidR="000F59DB" w:rsidRPr="00E3736C" w:rsidRDefault="000F59DB" w:rsidP="00E3736C">
      <w:pPr>
        <w:ind w:firstLine="709"/>
        <w:jc w:val="center"/>
        <w:rPr>
          <w:color w:val="000000" w:themeColor="text1"/>
        </w:rPr>
      </w:pPr>
      <w:r w:rsidRPr="00E3736C">
        <w:rPr>
          <w:b/>
          <w:bCs/>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color w:val="000000" w:themeColor="text1"/>
        </w:rPr>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w:t>
      </w:r>
      <w:r w:rsidRPr="00E3736C">
        <w:rPr>
          <w:b/>
          <w:bCs/>
          <w:color w:val="000000" w:themeColor="text1"/>
        </w:rPr>
        <w:t xml:space="preserve"> электронными таблицами</w:t>
      </w:r>
      <w:r w:rsidRPr="00E3736C">
        <w:rPr>
          <w:color w:val="000000" w:themeColor="text1"/>
        </w:rPr>
        <w:t xml:space="preserve">. Примером электронных таблиц служат электронные таблицы MS </w:t>
      </w:r>
      <w:proofErr w:type="spellStart"/>
      <w:r w:rsidRPr="00E3736C">
        <w:rPr>
          <w:color w:val="000000" w:themeColor="text1"/>
        </w:rPr>
        <w:t>Exсel</w:t>
      </w:r>
      <w:proofErr w:type="spellEnd"/>
      <w:r w:rsidRPr="00E3736C">
        <w:rPr>
          <w:color w:val="000000" w:themeColor="text1"/>
        </w:rPr>
        <w:t>.</w:t>
      </w:r>
    </w:p>
    <w:p w:rsidR="000F59DB" w:rsidRPr="00E3736C" w:rsidRDefault="000F59DB" w:rsidP="00E3736C">
      <w:pPr>
        <w:ind w:firstLine="709"/>
        <w:jc w:val="both"/>
        <w:rPr>
          <w:color w:val="000000" w:themeColor="text1"/>
        </w:rPr>
      </w:pPr>
      <w:r w:rsidRPr="00E3736C">
        <w:rPr>
          <w:color w:val="000000" w:themeColor="text1"/>
        </w:rPr>
        <w:t xml:space="preserve">Все данные таблицы размещаются в ячейках. Содержимым ячейки может быть текст, числовое значение или формула. </w:t>
      </w:r>
    </w:p>
    <w:p w:rsidR="000F59DB" w:rsidRPr="00E3736C" w:rsidRDefault="000F59DB" w:rsidP="00E3736C">
      <w:pPr>
        <w:ind w:firstLine="709"/>
        <w:jc w:val="both"/>
        <w:rPr>
          <w:color w:val="000000" w:themeColor="text1"/>
        </w:rPr>
      </w:pPr>
      <w:r w:rsidRPr="00E3736C">
        <w:rPr>
          <w:color w:val="000000" w:themeColor="text1"/>
        </w:rPr>
        <w:t xml:space="preserve">Вводить данные в электронные таблицы можно с помощью </w:t>
      </w:r>
      <w:proofErr w:type="spellStart"/>
      <w:r w:rsidRPr="00E3736C">
        <w:rPr>
          <w:color w:val="000000" w:themeColor="text1"/>
        </w:rPr>
        <w:t>автозаполнения</w:t>
      </w:r>
      <w:proofErr w:type="spellEnd"/>
      <w:r w:rsidRPr="00E3736C">
        <w:rPr>
          <w:color w:val="000000" w:themeColor="text1"/>
        </w:rPr>
        <w:t>,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rsidR="000F59DB" w:rsidRPr="00E3736C" w:rsidRDefault="000F59DB" w:rsidP="00E3736C">
      <w:pPr>
        <w:ind w:firstLine="709"/>
        <w:jc w:val="both"/>
        <w:rPr>
          <w:color w:val="000000" w:themeColor="text1"/>
        </w:rPr>
      </w:pPr>
      <w:r w:rsidRPr="00E3736C">
        <w:rPr>
          <w:color w:val="000000" w:themeColor="text1"/>
        </w:rPr>
        <w:t xml:space="preserve">В </w:t>
      </w:r>
      <w:r w:rsidRPr="00E3736C">
        <w:rPr>
          <w:color w:val="000000" w:themeColor="text1"/>
          <w:lang w:val="en-US"/>
        </w:rPr>
        <w:t>Excel</w:t>
      </w:r>
      <w:r w:rsidRPr="00E3736C">
        <w:rPr>
          <w:color w:val="000000" w:themeColor="text1"/>
        </w:rPr>
        <w:t xml:space="preserve"> операции перемещения и копирования данных осуществляется с помощью </w:t>
      </w:r>
      <w:r w:rsidRPr="00E3736C">
        <w:rPr>
          <w:color w:val="000000" w:themeColor="text1"/>
          <w:lang w:val="en-US"/>
        </w:rPr>
        <w:t>Drag</w:t>
      </w:r>
      <w:r w:rsidRPr="00E3736C">
        <w:rPr>
          <w:color w:val="000000" w:themeColor="text1"/>
          <w:lang w:val="uk-UA"/>
        </w:rPr>
        <w:t>-</w:t>
      </w:r>
      <w:r w:rsidRPr="00E3736C">
        <w:rPr>
          <w:color w:val="000000" w:themeColor="text1"/>
          <w:lang w:val="en-US"/>
        </w:rPr>
        <w:t>and</w:t>
      </w:r>
      <w:r w:rsidRPr="00E3736C">
        <w:rPr>
          <w:color w:val="000000" w:themeColor="text1"/>
        </w:rPr>
        <w:t xml:space="preserve"> </w:t>
      </w:r>
      <w:r w:rsidRPr="00E3736C">
        <w:rPr>
          <w:color w:val="000000" w:themeColor="text1"/>
          <w:lang w:val="en-US"/>
        </w:rPr>
        <w:t>Drop</w:t>
      </w:r>
      <w:r w:rsidRPr="00E3736C">
        <w:rPr>
          <w:color w:val="000000" w:themeColor="text1"/>
          <w:lang w:val="uk-UA"/>
        </w:rPr>
        <w:t xml:space="preserve"> (</w:t>
      </w:r>
      <w:proofErr w:type="spellStart"/>
      <w:r w:rsidRPr="00E3736C">
        <w:rPr>
          <w:color w:val="000000" w:themeColor="text1"/>
          <w:lang w:val="uk-UA"/>
        </w:rPr>
        <w:t>„перетащить</w:t>
      </w:r>
      <w:proofErr w:type="spellEnd"/>
      <w:r w:rsidRPr="00E3736C">
        <w:rPr>
          <w:color w:val="000000" w:themeColor="text1"/>
          <w:lang w:val="uk-UA"/>
        </w:rPr>
        <w:t xml:space="preserve"> и </w:t>
      </w:r>
      <w:proofErr w:type="spellStart"/>
      <w:r w:rsidRPr="00E3736C">
        <w:rPr>
          <w:color w:val="000000" w:themeColor="text1"/>
          <w:lang w:val="uk-UA"/>
        </w:rPr>
        <w:t>бросить</w:t>
      </w:r>
      <w:proofErr w:type="spellEnd"/>
      <w:r w:rsidRPr="00E3736C">
        <w:rPr>
          <w:color w:val="000000" w:themeColor="text1"/>
          <w:lang w:val="uk-UA"/>
        </w:rPr>
        <w:t>”)</w:t>
      </w:r>
      <w:r w:rsidRPr="00E3736C">
        <w:rPr>
          <w:color w:val="000000" w:themeColor="text1"/>
        </w:rPr>
        <w:t xml:space="preserve"> и буфера обмена. Для копирования в </w:t>
      </w:r>
      <w:r w:rsidRPr="00E3736C">
        <w:rPr>
          <w:color w:val="000000" w:themeColor="text1"/>
          <w:lang w:val="en-US"/>
        </w:rPr>
        <w:t>Excel</w:t>
      </w:r>
      <w:r w:rsidRPr="00E3736C">
        <w:rPr>
          <w:color w:val="000000" w:themeColor="text1"/>
        </w:rPr>
        <w:t xml:space="preserve">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rsidR="000F59DB" w:rsidRPr="00E3736C" w:rsidRDefault="000F59DB" w:rsidP="00E3736C">
      <w:pPr>
        <w:ind w:firstLine="709"/>
        <w:jc w:val="both"/>
        <w:rPr>
          <w:color w:val="000000" w:themeColor="text1"/>
        </w:rPr>
      </w:pPr>
      <w:r w:rsidRPr="00E3736C">
        <w:rPr>
          <w:b/>
          <w:bCs/>
          <w:color w:val="000000" w:themeColor="text1"/>
        </w:rPr>
        <w:t>Формула</w:t>
      </w:r>
      <w:r w:rsidRPr="00E3736C">
        <w:rPr>
          <w:color w:val="000000" w:themeColor="text1"/>
        </w:rPr>
        <w:t xml:space="preserve">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 </w:t>
      </w:r>
    </w:p>
    <w:p w:rsidR="000F59DB" w:rsidRPr="00E3736C" w:rsidRDefault="000F59DB" w:rsidP="00E3736C">
      <w:pPr>
        <w:ind w:firstLine="709"/>
        <w:jc w:val="both"/>
        <w:rPr>
          <w:color w:val="000000" w:themeColor="text1"/>
        </w:rPr>
      </w:pPr>
      <w:r w:rsidRPr="00E3736C">
        <w:rPr>
          <w:color w:val="000000" w:themeColor="text1"/>
          <w:lang w:val="en-US"/>
        </w:rPr>
        <w:t>Excel</w:t>
      </w:r>
      <w:r w:rsidRPr="00E3736C">
        <w:rPr>
          <w:color w:val="000000" w:themeColor="text1"/>
        </w:rPr>
        <w:t xml:space="preserve"> допускает арифметические операции "+" — сложение, "-" — вычитание, "*" — умножение,"/" — деление, "^" — возведение в степень; операции отношений: "&gt;" — больше, "&lt;" — меньше, "=" — равно, "&lt;=" — меньше или равно, "&gt;=" — больше или равно, "&lt;&gt;" — не равно.</w:t>
      </w:r>
    </w:p>
    <w:p w:rsidR="000F59DB" w:rsidRPr="00E3736C" w:rsidRDefault="000F59DB" w:rsidP="00E3736C">
      <w:pPr>
        <w:ind w:firstLine="709"/>
        <w:jc w:val="both"/>
        <w:rPr>
          <w:color w:val="000000" w:themeColor="text1"/>
        </w:rPr>
      </w:pPr>
      <w:r w:rsidRPr="00E3736C">
        <w:rPr>
          <w:color w:val="000000" w:themeColor="text1"/>
        </w:rPr>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rsidR="000F59DB" w:rsidRPr="00E3736C" w:rsidRDefault="000F59DB" w:rsidP="00E3736C">
      <w:pPr>
        <w:ind w:firstLine="709"/>
        <w:jc w:val="both"/>
        <w:rPr>
          <w:color w:val="000000" w:themeColor="text1"/>
        </w:rPr>
      </w:pPr>
      <w:r w:rsidRPr="00E3736C">
        <w:rPr>
          <w:color w:val="000000" w:themeColor="text1"/>
        </w:rPr>
        <w:t>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w:t>
      </w:r>
      <w:proofErr w:type="gramStart"/>
      <w:r w:rsidRPr="00E3736C">
        <w:rPr>
          <w:color w:val="000000" w:themeColor="text1"/>
        </w:rPr>
        <w:t>1</w:t>
      </w:r>
      <w:proofErr w:type="gramEnd"/>
      <w:r w:rsidRPr="00E3736C">
        <w:rPr>
          <w:color w:val="000000" w:themeColor="text1"/>
        </w:rPr>
        <w:t xml:space="preserve">, А$1). В них модифицируется только относительная часть ссылки. </w:t>
      </w:r>
    </w:p>
    <w:p w:rsidR="000F59DB" w:rsidRPr="00E3736C" w:rsidRDefault="000F59DB" w:rsidP="00E3736C">
      <w:pPr>
        <w:ind w:firstLine="709"/>
        <w:jc w:val="both"/>
        <w:rPr>
          <w:color w:val="000000" w:themeColor="text1"/>
        </w:rPr>
      </w:pPr>
      <w:r w:rsidRPr="00E3736C">
        <w:rPr>
          <w:color w:val="000000" w:themeColor="text1"/>
        </w:rPr>
        <w:t>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которые находятся на другом листе, то ссылка должна содержать имя листа, восклицательный знак и адрес ячейки: например, лист! А1.</w:t>
      </w:r>
    </w:p>
    <w:p w:rsidR="000F59DB" w:rsidRPr="00E3736C" w:rsidRDefault="000F59DB" w:rsidP="00E3736C">
      <w:pPr>
        <w:ind w:firstLine="709"/>
        <w:jc w:val="both"/>
        <w:rPr>
          <w:color w:val="000000" w:themeColor="text1"/>
        </w:rPr>
      </w:pPr>
      <w:r w:rsidRPr="00E3736C">
        <w:rPr>
          <w:b/>
          <w:bCs/>
          <w:color w:val="000000" w:themeColor="text1"/>
        </w:rPr>
        <w:t>Функции.</w:t>
      </w:r>
      <w:r w:rsidRPr="00E3736C">
        <w:rPr>
          <w:color w:val="000000" w:themeColor="text1"/>
        </w:rPr>
        <w:t xml:space="preserve"> </w:t>
      </w:r>
      <w:r w:rsidRPr="00E3736C">
        <w:rPr>
          <w:color w:val="000000" w:themeColor="text1"/>
          <w:lang w:val="en-US"/>
        </w:rPr>
        <w:t>Excel</w:t>
      </w:r>
      <w:r w:rsidRPr="00E3736C">
        <w:rPr>
          <w:color w:val="000000" w:themeColor="text1"/>
        </w:rPr>
        <w:t xml:space="preserve">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 </w:t>
      </w:r>
    </w:p>
    <w:p w:rsidR="000F59DB" w:rsidRPr="00E3736C" w:rsidRDefault="000F59DB" w:rsidP="00E3736C">
      <w:pPr>
        <w:ind w:firstLine="709"/>
        <w:jc w:val="both"/>
        <w:rPr>
          <w:color w:val="000000" w:themeColor="text1"/>
        </w:rPr>
      </w:pPr>
      <w:r w:rsidRPr="00E3736C">
        <w:rPr>
          <w:color w:val="000000" w:themeColor="text1"/>
        </w:rPr>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r w:rsidRPr="00E3736C">
        <w:rPr>
          <w:i/>
          <w:iCs/>
          <w:color w:val="000000" w:themeColor="text1"/>
        </w:rPr>
        <w:t>Вставка - Функции</w:t>
      </w:r>
      <w:r w:rsidRPr="00E3736C">
        <w:rPr>
          <w:color w:val="000000" w:themeColor="text1"/>
        </w:rPr>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rsidR="000F59DB" w:rsidRPr="00E3736C" w:rsidRDefault="000F59DB" w:rsidP="00E3736C">
      <w:pPr>
        <w:ind w:firstLine="709"/>
        <w:jc w:val="both"/>
        <w:rPr>
          <w:color w:val="000000" w:themeColor="text1"/>
        </w:rPr>
      </w:pPr>
      <w:r w:rsidRPr="00E3736C">
        <w:rPr>
          <w:color w:val="000000" w:themeColor="text1"/>
        </w:rPr>
        <w:t>После выбора функции надо нажать кнопку</w:t>
      </w:r>
      <w:proofErr w:type="gramStart"/>
      <w:r w:rsidRPr="00E3736C">
        <w:rPr>
          <w:color w:val="000000" w:themeColor="text1"/>
        </w:rPr>
        <w:t xml:space="preserve"> Д</w:t>
      </w:r>
      <w:proofErr w:type="gramEnd"/>
      <w:r w:rsidRPr="00E3736C">
        <w:rPr>
          <w:color w:val="000000" w:themeColor="text1"/>
        </w:rPr>
        <w:t>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rsidR="000F59DB" w:rsidRPr="00E3736C" w:rsidRDefault="000F59DB" w:rsidP="00E3736C">
      <w:pPr>
        <w:ind w:firstLine="709"/>
        <w:jc w:val="both"/>
        <w:rPr>
          <w:color w:val="000000" w:themeColor="text1"/>
        </w:rPr>
      </w:pPr>
      <w:r w:rsidRPr="00E3736C">
        <w:rPr>
          <w:color w:val="000000" w:themeColor="text1"/>
        </w:rPr>
        <w:t xml:space="preserve">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w:t>
      </w:r>
      <w:proofErr w:type="spellStart"/>
      <w:r w:rsidRPr="00E3736C">
        <w:rPr>
          <w:color w:val="000000" w:themeColor="text1"/>
        </w:rPr>
        <w:t>Excel</w:t>
      </w:r>
      <w:proofErr w:type="spellEnd"/>
      <w:r w:rsidRPr="00E3736C">
        <w:rPr>
          <w:color w:val="000000" w:themeColor="text1"/>
        </w:rPr>
        <w:t xml:space="preserve"> предоставляет широкие возможности в построении различных видов диаграмм (линейчатых, круговых, кольцевых, лепестковых и т.д.).</w:t>
      </w:r>
    </w:p>
    <w:p w:rsidR="000F59DB" w:rsidRPr="00E3736C" w:rsidRDefault="000F59DB" w:rsidP="00E3736C">
      <w:pPr>
        <w:ind w:firstLine="709"/>
        <w:jc w:val="both"/>
        <w:rPr>
          <w:color w:val="000000" w:themeColor="text1"/>
        </w:rPr>
      </w:pPr>
      <w:r w:rsidRPr="00E3736C">
        <w:rPr>
          <w:color w:val="000000" w:themeColor="text1"/>
        </w:rPr>
        <w:t xml:space="preserve">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 </w:t>
      </w:r>
    </w:p>
    <w:p w:rsidR="000F59DB" w:rsidRPr="00E3736C" w:rsidRDefault="000F59DB" w:rsidP="00E3736C">
      <w:pPr>
        <w:ind w:firstLine="709"/>
        <w:jc w:val="both"/>
        <w:rPr>
          <w:color w:val="000000" w:themeColor="text1"/>
        </w:rPr>
      </w:pPr>
      <w:r w:rsidRPr="00E3736C">
        <w:rPr>
          <w:color w:val="000000" w:themeColor="text1"/>
        </w:rPr>
        <w:t xml:space="preserve">При построении графика функции следует выбрать тип диаграммы – точечный, со значениями, соединенными сглаживающими данными. </w:t>
      </w:r>
    </w:p>
    <w:p w:rsidR="000F59DB" w:rsidRPr="00E3736C" w:rsidRDefault="000F59DB" w:rsidP="00E3736C">
      <w:pPr>
        <w:ind w:firstLine="709"/>
        <w:jc w:val="center"/>
        <w:rPr>
          <w:color w:val="000000" w:themeColor="text1"/>
        </w:rPr>
      </w:pPr>
      <w:r w:rsidRPr="00E3736C">
        <w:rPr>
          <w:b/>
          <w:bCs/>
          <w:i/>
          <w:iCs/>
          <w:color w:val="000000" w:themeColor="text1"/>
        </w:rPr>
        <w:t>Задание</w:t>
      </w:r>
    </w:p>
    <w:p w:rsidR="000F59DB" w:rsidRPr="00E3736C" w:rsidRDefault="000F59DB" w:rsidP="00E3736C">
      <w:pPr>
        <w:ind w:firstLine="709"/>
        <w:rPr>
          <w:color w:val="000000" w:themeColor="text1"/>
        </w:rPr>
      </w:pPr>
      <w:r w:rsidRPr="00E3736C">
        <w:rPr>
          <w:i/>
          <w:iCs/>
          <w:color w:val="000000" w:themeColor="text1"/>
        </w:rPr>
        <w:t>Задание 1.</w:t>
      </w:r>
    </w:p>
    <w:p w:rsidR="000F59DB" w:rsidRPr="00E3736C" w:rsidRDefault="000F59DB" w:rsidP="00E3736C">
      <w:pPr>
        <w:ind w:firstLine="709"/>
        <w:rPr>
          <w:color w:val="000000" w:themeColor="text1"/>
        </w:rPr>
      </w:pPr>
      <w:r w:rsidRPr="00E3736C">
        <w:rPr>
          <w:color w:val="000000" w:themeColor="text1"/>
        </w:rPr>
        <w:t xml:space="preserve">1. Запишите формулы по всем требованиям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 xml:space="preserve">: </w:t>
      </w:r>
    </w:p>
    <w:p w:rsidR="000F59DB" w:rsidRPr="00E3736C" w:rsidRDefault="000F59DB" w:rsidP="00E3736C">
      <w:pPr>
        <w:ind w:firstLine="709"/>
        <w:rPr>
          <w:color w:val="000000" w:themeColor="text1"/>
        </w:rPr>
      </w:pPr>
      <w:r w:rsidRPr="00E3736C">
        <w:rPr>
          <w:noProof/>
          <w:color w:val="000000" w:themeColor="text1"/>
          <w:position w:val="-24"/>
        </w:rPr>
        <w:drawing>
          <wp:inline distT="0" distB="0" distL="0" distR="0" wp14:anchorId="555C9E86" wp14:editId="5D3A4F7F">
            <wp:extent cx="5917565" cy="850265"/>
            <wp:effectExtent l="0" t="0" r="6985" b="6985"/>
            <wp:docPr id="175" name="Рисунок 29" descr="Описание: http://ikt.rtk-ros.ru/images/p17_ri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http://ikt.rtk-ros.ru/images/p17_ris17.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17565" cy="850265"/>
                    </a:xfrm>
                    <a:prstGeom prst="rect">
                      <a:avLst/>
                    </a:prstGeom>
                    <a:noFill/>
                    <a:ln>
                      <a:noFill/>
                    </a:ln>
                  </pic:spPr>
                </pic:pic>
              </a:graphicData>
            </a:graphic>
          </wp:inline>
        </w:drawing>
      </w:r>
      <w:r w:rsidRPr="00E3736C">
        <w:rPr>
          <w:color w:val="000000" w:themeColor="text1"/>
        </w:rPr>
        <w:t xml:space="preserve"> </w:t>
      </w:r>
    </w:p>
    <w:p w:rsidR="000F59DB" w:rsidRPr="00E3736C" w:rsidRDefault="000F59DB" w:rsidP="00E3736C">
      <w:pPr>
        <w:ind w:firstLine="709"/>
        <w:rPr>
          <w:color w:val="000000" w:themeColor="text1"/>
        </w:rPr>
      </w:pPr>
      <w:r w:rsidRPr="00E3736C">
        <w:rPr>
          <w:color w:val="000000" w:themeColor="text1"/>
        </w:rPr>
        <w:t>2. Составьте для этих формул таблицу по образцу:</w:t>
      </w:r>
    </w:p>
    <w:tbl>
      <w:tblPr>
        <w:tblW w:w="0" w:type="auto"/>
        <w:jc w:val="center"/>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390"/>
        <w:gridCol w:w="1164"/>
        <w:gridCol w:w="1211"/>
        <w:gridCol w:w="1224"/>
        <w:gridCol w:w="1284"/>
      </w:tblGrid>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w:t>
            </w:r>
            <w:r w:rsidRPr="00E3736C">
              <w:rPr>
                <w:color w:val="000000" w:themeColor="text1"/>
              </w:rPr>
              <w:t xml:space="preserve"> </w:t>
            </w:r>
            <w:r w:rsidRPr="00E3736C">
              <w:rPr>
                <w:b/>
                <w:bCs/>
                <w:color w:val="000000" w:themeColor="text1"/>
                <w:lang w:val="en-US"/>
              </w:rPr>
              <w:t> 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D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0,4</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6</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0,5</w:t>
            </w:r>
          </w:p>
        </w:tc>
      </w:tr>
    </w:tbl>
    <w:p w:rsidR="000F59DB" w:rsidRPr="00E3736C" w:rsidRDefault="000F59DB" w:rsidP="00E3736C">
      <w:pPr>
        <w:ind w:firstLine="709"/>
        <w:rPr>
          <w:color w:val="000000" w:themeColor="text1"/>
        </w:rPr>
      </w:pPr>
      <w:r w:rsidRPr="00E3736C">
        <w:rPr>
          <w:color w:val="000000" w:themeColor="text1"/>
        </w:rPr>
        <w:t>3. Запишите формулу вычисления в ячейку Е2 и скопируйте в ячейки Е3:Е6.</w:t>
      </w:r>
    </w:p>
    <w:p w:rsidR="000F59DB" w:rsidRPr="00E3736C" w:rsidRDefault="000F59DB" w:rsidP="00E3736C">
      <w:pPr>
        <w:ind w:firstLine="709"/>
        <w:rPr>
          <w:color w:val="000000" w:themeColor="text1"/>
        </w:rPr>
      </w:pPr>
      <w:r w:rsidRPr="00E3736C">
        <w:rPr>
          <w:color w:val="000000" w:themeColor="text1"/>
        </w:rPr>
        <w:t>4. Добавьте абсолютную адресацию в необходимые ячейки.</w:t>
      </w:r>
    </w:p>
    <w:p w:rsidR="000F59DB" w:rsidRPr="00E3736C" w:rsidRDefault="000F59DB" w:rsidP="00E3736C">
      <w:pPr>
        <w:ind w:firstLine="709"/>
        <w:rPr>
          <w:color w:val="000000" w:themeColor="text1"/>
        </w:rPr>
      </w:pPr>
      <w:r w:rsidRPr="00E3736C">
        <w:rPr>
          <w:color w:val="000000" w:themeColor="text1"/>
        </w:rPr>
        <w:t>5. Сохраните под именем ПР27.xls.</w:t>
      </w: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0F59DB" w:rsidRPr="00E3736C" w:rsidRDefault="00192E00" w:rsidP="00192E00">
      <w:pPr>
        <w:ind w:firstLine="709"/>
        <w:jc w:val="center"/>
        <w:rPr>
          <w:color w:val="000000" w:themeColor="text1"/>
        </w:rPr>
      </w:pPr>
      <w:r w:rsidRPr="00E3736C">
        <w:rPr>
          <w:noProof/>
          <w:color w:val="000000" w:themeColor="text1"/>
        </w:rPr>
        <w:drawing>
          <wp:anchor distT="0" distB="0" distL="114300" distR="114300" simplePos="0" relativeHeight="251746304" behindDoc="1" locked="0" layoutInCell="1" allowOverlap="1" wp14:anchorId="4C0E636C" wp14:editId="5F090A07">
            <wp:simplePos x="0" y="0"/>
            <wp:positionH relativeFrom="margin">
              <wp:align>left</wp:align>
            </wp:positionH>
            <wp:positionV relativeFrom="paragraph">
              <wp:posOffset>601</wp:posOffset>
            </wp:positionV>
            <wp:extent cx="2665730" cy="611505"/>
            <wp:effectExtent l="0" t="0" r="1270" b="0"/>
            <wp:wrapTight wrapText="bothSides">
              <wp:wrapPolygon edited="0">
                <wp:start x="0" y="0"/>
                <wp:lineTo x="0" y="20860"/>
                <wp:lineTo x="21456" y="20860"/>
                <wp:lineTo x="21456" y="0"/>
                <wp:lineTo x="0" y="0"/>
              </wp:wrapPolygon>
            </wp:wrapTight>
            <wp:docPr id="176" name="Рисунок 28" descr="Описание: http://ikt.rtk-ros.ru/images/p17_ri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ikt.rtk-ros.ru/images/p17_ris18.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665730" cy="611505"/>
                    </a:xfrm>
                    <a:prstGeom prst="rect">
                      <a:avLst/>
                    </a:prstGeom>
                    <a:noFill/>
                    <a:ln>
                      <a:noFill/>
                    </a:ln>
                  </pic:spPr>
                </pic:pic>
              </a:graphicData>
            </a:graphic>
          </wp:anchor>
        </w:drawing>
      </w:r>
      <w:r w:rsidR="000F59DB" w:rsidRPr="00E3736C">
        <w:rPr>
          <w:i/>
          <w:iCs/>
          <w:color w:val="000000" w:themeColor="text1"/>
        </w:rPr>
        <w:t>Задание 2.  </w:t>
      </w:r>
      <w:r w:rsidR="000F59DB" w:rsidRPr="00E3736C">
        <w:rPr>
          <w:color w:val="000000" w:themeColor="text1"/>
        </w:rPr>
        <w:t xml:space="preserve">Запишите формулу по всем требованиям </w:t>
      </w:r>
      <w:r w:rsidR="000F59DB" w:rsidRPr="00E3736C">
        <w:rPr>
          <w:color w:val="000000" w:themeColor="text1"/>
          <w:lang w:val="en-US"/>
        </w:rPr>
        <w:t>MS</w:t>
      </w:r>
      <w:r w:rsidR="000F59DB" w:rsidRPr="00E3736C">
        <w:rPr>
          <w:color w:val="000000" w:themeColor="text1"/>
        </w:rPr>
        <w:t xml:space="preserve"> </w:t>
      </w:r>
      <w:r w:rsidR="000F59DB" w:rsidRPr="00E3736C">
        <w:rPr>
          <w:color w:val="000000" w:themeColor="text1"/>
          <w:lang w:val="en-US"/>
        </w:rPr>
        <w:t>Excel</w:t>
      </w:r>
      <w:r w:rsidR="000F59DB" w:rsidRPr="00E3736C">
        <w:rPr>
          <w:color w:val="000000" w:themeColor="text1"/>
        </w:rPr>
        <w:t>. Рассчитайте значение функции у для х от 0 до 1 с шагом 0,1 на Листе2 Рабочей книги. Построить график функции у(х).</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1104"/>
        <w:gridCol w:w="1091"/>
        <w:gridCol w:w="1104"/>
        <w:gridCol w:w="1104"/>
        <w:gridCol w:w="1151"/>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D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E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 xml:space="preserve">   1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jc w:val="center"/>
              <w:rPr>
                <w:color w:val="000000" w:themeColor="text1"/>
              </w:rPr>
            </w:pPr>
            <w:r w:rsidRPr="00E3736C">
              <w:rPr>
                <w:color w:val="000000" w:themeColor="text1"/>
                <w:lang w:val="en-US"/>
              </w:rPr>
              <w:t>y</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bl>
    <w:p w:rsidR="000F59DB" w:rsidRPr="00E3736C" w:rsidRDefault="000F59DB" w:rsidP="00E3736C">
      <w:pPr>
        <w:ind w:firstLine="709"/>
        <w:rPr>
          <w:color w:val="000000" w:themeColor="text1"/>
        </w:rPr>
      </w:pPr>
      <w:r w:rsidRPr="00E3736C">
        <w:rPr>
          <w:i/>
          <w:iCs/>
          <w:color w:val="000000" w:themeColor="text1"/>
        </w:rPr>
        <w:t xml:space="preserve">Задание 3. </w:t>
      </w:r>
      <w:r w:rsidRPr="00E3736C">
        <w:rPr>
          <w:color w:val="000000" w:themeColor="text1"/>
        </w:rPr>
        <w:t>Имеются данные о продажи газет в трех торговых точках за неделю:</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450"/>
        <w:gridCol w:w="789"/>
        <w:gridCol w:w="1390"/>
        <w:gridCol w:w="909"/>
        <w:gridCol w:w="1224"/>
        <w:gridCol w:w="1077"/>
        <w:gridCol w:w="1064"/>
        <w:gridCol w:w="1164"/>
        <w:gridCol w:w="1318"/>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192E00" w:rsidP="00192E00">
            <w:pPr>
              <w:jc w:val="center"/>
              <w:rPr>
                <w:color w:val="000000" w:themeColor="text1"/>
              </w:rPr>
            </w:pPr>
            <w:r>
              <w:rPr>
                <w:color w:val="000000" w:themeColor="text1"/>
              </w:rPr>
              <w:t>    С  </w:t>
            </w:r>
            <w:r w:rsidR="000F59DB"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D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Е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F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G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Н</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День недели</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Понедельник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Вторник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Среда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Четверг</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Пятница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Суббота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Воскресенье</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28</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29</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r>
    </w:tbl>
    <w:p w:rsidR="000F59DB" w:rsidRPr="00E3736C" w:rsidRDefault="000F59DB" w:rsidP="00E3736C">
      <w:pPr>
        <w:ind w:firstLine="709"/>
        <w:jc w:val="both"/>
        <w:rPr>
          <w:color w:val="000000" w:themeColor="text1"/>
        </w:rPr>
      </w:pPr>
      <w:r w:rsidRPr="00E3736C">
        <w:rPr>
          <w:color w:val="000000" w:themeColor="text1"/>
        </w:rPr>
        <w:t>Внесите эти данные на Лист3 Рабочей книги и постройте гистограмму (столбчатую диаграмму), на которой будут отображены данные сразу обо всех трех торговых точках.</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 xml:space="preserve">Создайте таблицу в </w:t>
      </w:r>
      <w:r w:rsidRPr="00E3736C">
        <w:rPr>
          <w:color w:val="000000" w:themeColor="text1"/>
          <w:lang w:val="en-US"/>
        </w:rPr>
        <w:t>MS</w:t>
      </w:r>
      <w:r w:rsidRPr="00E3736C">
        <w:rPr>
          <w:color w:val="000000" w:themeColor="text1"/>
        </w:rPr>
        <w:t xml:space="preserve"> </w:t>
      </w:r>
      <w:r w:rsidRPr="00E3736C">
        <w:rPr>
          <w:color w:val="000000" w:themeColor="text1"/>
          <w:lang w:val="en-US"/>
        </w:rPr>
        <w:t>Ex</w:t>
      </w:r>
      <w:r w:rsidRPr="00E3736C">
        <w:rPr>
          <w:color w:val="000000" w:themeColor="text1"/>
        </w:rPr>
        <w:t>с</w:t>
      </w:r>
      <w:r w:rsidRPr="00E3736C">
        <w:rPr>
          <w:color w:val="000000" w:themeColor="text1"/>
          <w:lang w:val="en-US"/>
        </w:rPr>
        <w:t>el</w:t>
      </w:r>
      <w:r w:rsidRPr="00E3736C">
        <w:rPr>
          <w:color w:val="000000" w:themeColor="text1"/>
        </w:rPr>
        <w:t>, заполните ее данными.</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Выделите блок клеток А1:Н4, содержащий данные для графической обработки (Данные располагаются в строках. 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Укажите заголовок диаграммы: “Торговля газетами”.</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4.</w:t>
      </w:r>
      <w:r w:rsidRPr="00E3736C">
        <w:rPr>
          <w:color w:val="000000" w:themeColor="text1"/>
        </w:rPr>
        <w:t xml:space="preserve"> Постройте линейную диаграмму, отражающую изменение количества проданных газет в течение недели (см. задание 3).</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На основе таблицы продажи газет (см. задание 3) и постройте для нее ярусную диаграмму (столбчатая диаграмма 2-ой вид). Результаты работы сохраните в ранее сохраненном файле ПР15.xls.</w:t>
      </w:r>
    </w:p>
    <w:p w:rsidR="000F59DB" w:rsidRPr="00E3736C" w:rsidRDefault="000F59DB" w:rsidP="00E3736C">
      <w:pPr>
        <w:ind w:firstLine="709"/>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Отчет должен содержать:</w:t>
      </w:r>
    </w:p>
    <w:p w:rsidR="000F59DB" w:rsidRPr="00E3736C" w:rsidRDefault="000F59DB" w:rsidP="00C1637F">
      <w:pPr>
        <w:numPr>
          <w:ilvl w:val="1"/>
          <w:numId w:val="115"/>
        </w:numPr>
        <w:ind w:left="0" w:firstLine="709"/>
        <w:rPr>
          <w:color w:val="000000" w:themeColor="text1"/>
        </w:rPr>
      </w:pPr>
      <w:r w:rsidRPr="00E3736C">
        <w:rPr>
          <w:color w:val="000000" w:themeColor="text1"/>
        </w:rPr>
        <w:t>Название работы.</w:t>
      </w:r>
    </w:p>
    <w:p w:rsidR="000F59DB" w:rsidRPr="00E3736C" w:rsidRDefault="000F59DB" w:rsidP="00C1637F">
      <w:pPr>
        <w:numPr>
          <w:ilvl w:val="1"/>
          <w:numId w:val="115"/>
        </w:numPr>
        <w:ind w:left="0" w:firstLine="709"/>
        <w:rPr>
          <w:color w:val="000000" w:themeColor="text1"/>
        </w:rPr>
      </w:pPr>
      <w:r w:rsidRPr="00E3736C">
        <w:rPr>
          <w:color w:val="000000" w:themeColor="text1"/>
        </w:rPr>
        <w:t>Цель работы.</w:t>
      </w:r>
    </w:p>
    <w:p w:rsidR="000F59DB" w:rsidRPr="00E3736C" w:rsidRDefault="000F59DB" w:rsidP="00C1637F">
      <w:pPr>
        <w:numPr>
          <w:ilvl w:val="1"/>
          <w:numId w:val="115"/>
        </w:numPr>
        <w:ind w:left="0" w:firstLine="709"/>
        <w:rPr>
          <w:color w:val="000000" w:themeColor="text1"/>
        </w:rPr>
      </w:pPr>
      <w:r w:rsidRPr="00E3736C">
        <w:rPr>
          <w:color w:val="000000" w:themeColor="text1"/>
        </w:rPr>
        <w:t>Задание и его решение.</w:t>
      </w:r>
    </w:p>
    <w:p w:rsidR="000F59DB" w:rsidRPr="00E3736C" w:rsidRDefault="000F59DB" w:rsidP="00C1637F">
      <w:pPr>
        <w:numPr>
          <w:ilvl w:val="1"/>
          <w:numId w:val="115"/>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Что такое редактор электронных таблиц?</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Перечислить элементы электронной таблицы, их обозначения.</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 называется документ, созданный в табличном процессоре. Из каких частей он состоит?</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Какие данные можно вносить в ячейки электронной таблицы?</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Чем отличается абсолютная адресация от относительной. Когда применяются эти виды адресации?</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 построить диаграммы по числовым данным?</w:t>
      </w: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rPr>
          <w:color w:val="000000" w:themeColor="text1"/>
        </w:rPr>
      </w:pPr>
    </w:p>
    <w:p w:rsidR="00007016" w:rsidRPr="00E3736C" w:rsidRDefault="000F59DB" w:rsidP="00E3736C">
      <w:pPr>
        <w:ind w:firstLine="709"/>
        <w:rPr>
          <w:b/>
          <w:color w:val="000000" w:themeColor="text1"/>
        </w:rPr>
      </w:pPr>
      <w:r w:rsidRPr="00E3736C">
        <w:rPr>
          <w:b/>
          <w:color w:val="000000" w:themeColor="text1"/>
        </w:rPr>
        <w:br w:type="page"/>
      </w:r>
    </w:p>
    <w:p w:rsidR="003355B7" w:rsidRPr="00192E00" w:rsidRDefault="00D40B3B" w:rsidP="00192E00">
      <w:pPr>
        <w:jc w:val="center"/>
        <w:rPr>
          <w:b/>
          <w:color w:val="000000" w:themeColor="text1"/>
        </w:rPr>
      </w:pPr>
      <w:r w:rsidRPr="00192E00">
        <w:rPr>
          <w:b/>
          <w:color w:val="000000" w:themeColor="text1"/>
        </w:rPr>
        <w:t xml:space="preserve">Практическое занятие </w:t>
      </w:r>
      <w:r w:rsidR="003355B7" w:rsidRPr="00192E00">
        <w:rPr>
          <w:b/>
          <w:color w:val="000000" w:themeColor="text1"/>
        </w:rPr>
        <w:t>№ 28</w:t>
      </w:r>
    </w:p>
    <w:p w:rsidR="003355B7" w:rsidRDefault="003355B7" w:rsidP="00192E00">
      <w:pPr>
        <w:tabs>
          <w:tab w:val="left" w:pos="3940"/>
        </w:tabs>
        <w:jc w:val="center"/>
        <w:rPr>
          <w:rFonts w:eastAsia="Calibri"/>
          <w:b/>
        </w:rPr>
      </w:pPr>
      <w:r w:rsidRPr="00192E00">
        <w:rPr>
          <w:b/>
          <w:color w:val="000000" w:themeColor="text1"/>
        </w:rPr>
        <w:t xml:space="preserve">Тема: </w:t>
      </w:r>
      <w:r w:rsidR="00AE1254" w:rsidRPr="00192E00">
        <w:rPr>
          <w:rFonts w:eastAsia="Calibri"/>
          <w:b/>
        </w:rPr>
        <w:t>с</w:t>
      </w:r>
      <w:r w:rsidRPr="00192E00">
        <w:rPr>
          <w:rFonts w:eastAsia="Calibri"/>
          <w:b/>
        </w:rPr>
        <w:t>истемы статистического учета (бухгалтерский учет, планирование, статистические исследования).</w:t>
      </w:r>
    </w:p>
    <w:p w:rsidR="00192E00" w:rsidRPr="00192E00" w:rsidRDefault="00192E00" w:rsidP="00192E00">
      <w:pPr>
        <w:tabs>
          <w:tab w:val="left" w:pos="3940"/>
        </w:tabs>
        <w:jc w:val="center"/>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Цель:</w:t>
      </w:r>
      <w:r w:rsidR="00AE1254" w:rsidRPr="00E3736C">
        <w:rPr>
          <w:color w:val="000000" w:themeColor="text1"/>
        </w:rPr>
        <w:t xml:space="preserve"> </w:t>
      </w:r>
      <w:r w:rsidRPr="00E3736C">
        <w:rPr>
          <w:color w:val="000000" w:themeColor="text1"/>
        </w:rPr>
        <w:t xml:space="preserve">изучить </w:t>
      </w:r>
      <w:r w:rsidR="00AE1254" w:rsidRPr="00E3736C">
        <w:rPr>
          <w:rFonts w:eastAsia="Calibri"/>
        </w:rPr>
        <w:t xml:space="preserve">системы статистического учета (бухгалтерский учет, планирование, статистические исследования) в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w:t>
      </w:r>
    </w:p>
    <w:p w:rsidR="003355B7" w:rsidRPr="00E3736C" w:rsidRDefault="00AE1254" w:rsidP="00E3736C">
      <w:pPr>
        <w:ind w:firstLine="709"/>
        <w:jc w:val="both"/>
        <w:rPr>
          <w:b/>
          <w:color w:val="000000" w:themeColor="text1"/>
        </w:rPr>
      </w:pPr>
      <w:r w:rsidRPr="00E3736C">
        <w:rPr>
          <w:b/>
          <w:color w:val="000000" w:themeColor="text1"/>
        </w:rPr>
        <w:t xml:space="preserve">Количество часов: </w:t>
      </w:r>
      <w:r w:rsidR="00A4460E">
        <w:rPr>
          <w:b/>
          <w:color w:val="000000" w:themeColor="text1"/>
        </w:rPr>
        <w:t>2</w:t>
      </w:r>
    </w:p>
    <w:p w:rsidR="003355B7" w:rsidRPr="00E3736C" w:rsidRDefault="003355B7" w:rsidP="00E3736C">
      <w:pPr>
        <w:ind w:firstLine="709"/>
        <w:jc w:val="center"/>
        <w:rPr>
          <w:b/>
          <w:color w:val="000000" w:themeColor="text1"/>
        </w:rPr>
      </w:pPr>
    </w:p>
    <w:p w:rsidR="003355B7" w:rsidRPr="00E3736C" w:rsidRDefault="003355B7" w:rsidP="00E3736C">
      <w:pPr>
        <w:ind w:firstLine="709"/>
        <w:jc w:val="center"/>
        <w:rPr>
          <w:b/>
          <w:color w:val="000000" w:themeColor="text1"/>
        </w:rPr>
      </w:pPr>
      <w:r w:rsidRPr="00E3736C">
        <w:rPr>
          <w:b/>
          <w:color w:val="000000" w:themeColor="text1"/>
        </w:rPr>
        <w:t>Порядок выполнения работы</w:t>
      </w:r>
    </w:p>
    <w:p w:rsidR="003355B7" w:rsidRPr="00E3736C" w:rsidRDefault="003355B7" w:rsidP="00E3736C">
      <w:pPr>
        <w:ind w:firstLine="709"/>
        <w:rPr>
          <w:color w:val="000000" w:themeColor="text1"/>
        </w:rPr>
      </w:pPr>
      <w:r w:rsidRPr="00E3736C">
        <w:rPr>
          <w:b/>
          <w:color w:val="000000" w:themeColor="text1"/>
        </w:rPr>
        <w:t>Задание 1</w:t>
      </w:r>
      <w:r w:rsidRPr="00E3736C">
        <w:rPr>
          <w:color w:val="000000" w:themeColor="text1"/>
        </w:rPr>
        <w:t xml:space="preserve">. </w:t>
      </w:r>
      <w:r w:rsidRPr="00E3736C">
        <w:rPr>
          <w:b/>
          <w:color w:val="000000" w:themeColor="text1"/>
        </w:rPr>
        <w:t xml:space="preserve"> </w:t>
      </w:r>
      <w:r w:rsidRPr="00E3736C">
        <w:rPr>
          <w:color w:val="000000" w:themeColor="text1"/>
        </w:rPr>
        <w:t>Создать таблицу динамики розничных цен и произвести расчет средних значений.</w:t>
      </w:r>
    </w:p>
    <w:p w:rsidR="003355B7" w:rsidRPr="00E3736C" w:rsidRDefault="003355B7"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Динамика розничных цен на молоко цельное разливное, руб./литр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1616"/>
        <w:gridCol w:w="1616"/>
        <w:gridCol w:w="1616"/>
        <w:gridCol w:w="2015"/>
      </w:tblGrid>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D</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E</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Регионы Российской Федерации</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01.04.2015г.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01.05.2015г.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01.06.2015г.</w:t>
            </w:r>
          </w:p>
        </w:tc>
        <w:tc>
          <w:tcPr>
            <w:tcW w:w="2352"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Изменение цены в % (01.06.2015 к 01.04.2015)</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Калмыкия</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6,29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Татарстан</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Астраханская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7,85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7,75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Волгоградская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12,08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12,12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Пензенская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8,68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8,75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9,08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Самарская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Саратовская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11,40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11,10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Ульяновская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b/>
                <w:color w:val="000000" w:themeColor="text1"/>
                <w:lang w:eastAsia="en-US"/>
              </w:rPr>
            </w:pPr>
            <w:r w:rsidRPr="00E3736C">
              <w:rPr>
                <w:b/>
                <w:color w:val="000000" w:themeColor="text1"/>
                <w:lang w:eastAsia="en-US"/>
              </w:rPr>
              <w:t>Среднее значение по районам</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r>
    </w:tbl>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На листе «Динамика цен» создайте таблицу по образцу.</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Произведите расчет изменения цены в колонке Е по формуле </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b/>
          <w:i/>
          <w:color w:val="000000" w:themeColor="text1"/>
          <w:sz w:val="24"/>
          <w:szCs w:val="24"/>
        </w:rPr>
      </w:pPr>
      <w:r w:rsidRPr="00E3736C">
        <w:rPr>
          <w:rFonts w:ascii="Times New Roman" w:eastAsia="Times New Roman" w:hAnsi="Times New Roman"/>
          <w:b/>
          <w:i/>
          <w:color w:val="000000" w:themeColor="text1"/>
          <w:sz w:val="24"/>
          <w:szCs w:val="24"/>
        </w:rPr>
        <w:t>Изменение цены = Цена на 01.06.2015 / Цена на 01.04.2015</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Рассчитайте средние значения по колонкам, пользуясь мастером функций</w:t>
      </w:r>
      <w:r w:rsidRPr="00E3736C">
        <w:rPr>
          <w:rFonts w:ascii="Times New Roman" w:eastAsia="Times New Roman" w:hAnsi="Times New Roman"/>
          <w:b/>
          <w:color w:val="000000" w:themeColor="text1"/>
          <w:sz w:val="24"/>
          <w:szCs w:val="24"/>
        </w:rPr>
        <w:t xml:space="preserve"> </w:t>
      </w:r>
      <w:proofErr w:type="spellStart"/>
      <w:r w:rsidRPr="00E3736C">
        <w:rPr>
          <w:rFonts w:ascii="Times New Roman" w:eastAsia="Times New Roman" w:hAnsi="Times New Roman"/>
          <w:b/>
          <w:color w:val="000000" w:themeColor="text1"/>
          <w:sz w:val="24"/>
          <w:szCs w:val="24"/>
          <w:lang w:val="en-US"/>
        </w:rPr>
        <w:t>f</w:t>
      </w:r>
      <w:r w:rsidRPr="00E3736C">
        <w:rPr>
          <w:rFonts w:ascii="Times New Roman" w:eastAsia="Times New Roman" w:hAnsi="Times New Roman"/>
          <w:b/>
          <w:color w:val="000000" w:themeColor="text1"/>
          <w:sz w:val="24"/>
          <w:szCs w:val="24"/>
          <w:vertAlign w:val="subscript"/>
          <w:lang w:val="en-US"/>
        </w:rPr>
        <w:t>x</w:t>
      </w:r>
      <w:proofErr w:type="spellEnd"/>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color w:val="000000" w:themeColor="text1"/>
          <w:sz w:val="24"/>
          <w:szCs w:val="24"/>
        </w:rPr>
        <w:t xml:space="preserve">Функция </w:t>
      </w:r>
      <w:r w:rsidRPr="00E3736C">
        <w:rPr>
          <w:rFonts w:ascii="Times New Roman" w:eastAsia="Times New Roman" w:hAnsi="Times New Roman"/>
          <w:b/>
          <w:color w:val="000000" w:themeColor="text1"/>
          <w:sz w:val="24"/>
          <w:szCs w:val="24"/>
        </w:rPr>
        <w:t>СРЗНАЧ</w:t>
      </w:r>
      <w:r w:rsidRPr="00E3736C">
        <w:rPr>
          <w:rFonts w:ascii="Times New Roman" w:eastAsia="Times New Roman" w:hAnsi="Times New Roman"/>
          <w:color w:val="000000" w:themeColor="text1"/>
          <w:sz w:val="24"/>
          <w:szCs w:val="24"/>
        </w:rPr>
        <w:t xml:space="preserve"> находится в разделе «Статистические».</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В ячейке А2 задайте функцию СЕГОДНЯ, отображающую текущую дату, установленную в компьютере (</w:t>
      </w:r>
      <w:r w:rsidRPr="00E3736C">
        <w:rPr>
          <w:rFonts w:ascii="Times New Roman" w:eastAsia="Times New Roman" w:hAnsi="Times New Roman"/>
          <w:b/>
          <w:color w:val="000000" w:themeColor="text1"/>
          <w:sz w:val="24"/>
          <w:szCs w:val="24"/>
        </w:rPr>
        <w:t>Формулы / Вставить функцию / Дата и Время / СЕГОДНЯ</w:t>
      </w:r>
      <w:r w:rsidRPr="00E3736C">
        <w:rPr>
          <w:rFonts w:ascii="Times New Roman" w:eastAsia="Times New Roman" w:hAnsi="Times New Roman"/>
          <w:color w:val="000000" w:themeColor="text1"/>
          <w:sz w:val="24"/>
          <w:szCs w:val="24"/>
        </w:rPr>
        <w:t>)</w:t>
      </w:r>
    </w:p>
    <w:p w:rsidR="003355B7" w:rsidRPr="00E3736C" w:rsidRDefault="003355B7" w:rsidP="00E3736C">
      <w:pPr>
        <w:ind w:firstLine="709"/>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Создать таблицу изменения количества рабочих дней наемных работников и произвести расчет средних значений.</w:t>
      </w:r>
    </w:p>
    <w:p w:rsidR="003355B7" w:rsidRPr="00E3736C" w:rsidRDefault="003355B7" w:rsidP="00192E00">
      <w:pPr>
        <w:pStyle w:val="a5"/>
        <w:spacing w:after="0" w:line="240" w:lineRule="auto"/>
        <w:ind w:left="0"/>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lang w:eastAsia="ru-RU"/>
        </w:rPr>
        <w:drawing>
          <wp:inline distT="0" distB="0" distL="0" distR="0" wp14:anchorId="607D0E9D" wp14:editId="38A68A22">
            <wp:extent cx="5705475" cy="1790065"/>
            <wp:effectExtent l="0" t="0" r="9525" b="63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49">
                      <a:extLst>
                        <a:ext uri="{28A0092B-C50C-407E-A947-70E740481C1C}">
                          <a14:useLocalDpi xmlns:a14="http://schemas.microsoft.com/office/drawing/2010/main" val="0"/>
                        </a:ext>
                      </a:extLst>
                    </a:blip>
                    <a:srcRect t="17661" r="53831" b="55930"/>
                    <a:stretch>
                      <a:fillRect/>
                    </a:stretch>
                  </pic:blipFill>
                  <pic:spPr bwMode="auto">
                    <a:xfrm>
                      <a:off x="0" y="0"/>
                      <a:ext cx="5705475" cy="1790065"/>
                    </a:xfrm>
                    <a:prstGeom prst="rect">
                      <a:avLst/>
                    </a:prstGeom>
                    <a:noFill/>
                    <a:ln>
                      <a:noFill/>
                    </a:ln>
                  </pic:spPr>
                </pic:pic>
              </a:graphicData>
            </a:graphic>
          </wp:inline>
        </w:drawing>
      </w:r>
    </w:p>
    <w:p w:rsidR="003355B7" w:rsidRPr="00E3736C" w:rsidRDefault="003355B7" w:rsidP="00C1637F">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Изменение направления текста на вкладке Выравнивание окна Формат ячеек…</w:t>
      </w:r>
    </w:p>
    <w:p w:rsidR="003355B7" w:rsidRPr="00E3736C" w:rsidRDefault="003355B7" w:rsidP="00C1637F">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Произвести расчет средних значений по строкам и столбцам с использованием функции СРЗНАЧ.</w:t>
      </w:r>
    </w:p>
    <w:p w:rsidR="003355B7" w:rsidRPr="00E3736C" w:rsidRDefault="003355B7" w:rsidP="00E3736C">
      <w:pPr>
        <w:ind w:firstLine="709"/>
        <w:jc w:val="both"/>
        <w:rPr>
          <w:color w:val="000000" w:themeColor="text1"/>
        </w:rPr>
      </w:pPr>
      <w:r w:rsidRPr="00E3736C">
        <w:rPr>
          <w:b/>
          <w:color w:val="000000" w:themeColor="text1"/>
        </w:rPr>
        <w:t xml:space="preserve">Задание 3.  </w:t>
      </w:r>
      <w:r w:rsidRPr="00E3736C">
        <w:rPr>
          <w:color w:val="000000" w:themeColor="text1"/>
        </w:rPr>
        <w:t xml:space="preserve">Применение функции ЕСЛИ при проверке условий. Создать таблицу расчета премии за экономию </w:t>
      </w:r>
      <w:proofErr w:type="spellStart"/>
      <w:r w:rsidRPr="00E3736C">
        <w:rPr>
          <w:color w:val="000000" w:themeColor="text1"/>
        </w:rPr>
        <w:t>горючесмазочных</w:t>
      </w:r>
      <w:proofErr w:type="spellEnd"/>
      <w:r w:rsidRPr="00E3736C">
        <w:rPr>
          <w:color w:val="000000" w:themeColor="text1"/>
        </w:rPr>
        <w:t xml:space="preserve"> материалов (ГСМ).</w:t>
      </w:r>
    </w:p>
    <w:p w:rsidR="003355B7" w:rsidRPr="00E3736C" w:rsidRDefault="003355B7" w:rsidP="00E3736C">
      <w:pPr>
        <w:ind w:firstLine="709"/>
        <w:jc w:val="both"/>
        <w:rPr>
          <w:color w:val="000000" w:themeColor="text1"/>
        </w:rPr>
      </w:pPr>
      <w:r w:rsidRPr="00E3736C">
        <w:rPr>
          <w:b/>
          <w:color w:val="000000" w:themeColor="text1"/>
        </w:rPr>
        <w:t xml:space="preserve">Расчет премии за экономию </w:t>
      </w:r>
      <w:proofErr w:type="spellStart"/>
      <w:r w:rsidRPr="00E3736C">
        <w:rPr>
          <w:b/>
          <w:color w:val="000000" w:themeColor="text1"/>
        </w:rPr>
        <w:t>горючесмазочных</w:t>
      </w:r>
      <w:proofErr w:type="spellEnd"/>
      <w:r w:rsidRPr="00E3736C">
        <w:rPr>
          <w:b/>
          <w:color w:val="000000" w:themeColor="text1"/>
        </w:rPr>
        <w:t xml:space="preserve"> материалов (ГСМ)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1536"/>
        <w:gridCol w:w="1619"/>
        <w:gridCol w:w="1723"/>
        <w:gridCol w:w="1165"/>
        <w:gridCol w:w="2168"/>
      </w:tblGrid>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Табельный №</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Ф.И.О.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План расходования ГСМ, 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Фактически израсходовано ГСМ, л</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Базовая ставка, руб.</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Премия (25% от базовой ставки), если План&gt;Фактически израсходовано</w:t>
            </w: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Андреев П.Р.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Кремнев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345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Рогов Р.Р.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450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Жданов П.О.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600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578</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proofErr w:type="spellStart"/>
            <w:r w:rsidRPr="00E3736C">
              <w:rPr>
                <w:color w:val="000000" w:themeColor="text1"/>
                <w:lang w:eastAsia="en-US"/>
              </w:rPr>
              <w:t>Диев</w:t>
            </w:r>
            <w:proofErr w:type="spellEnd"/>
            <w:r w:rsidRPr="00E3736C">
              <w:rPr>
                <w:color w:val="000000" w:themeColor="text1"/>
                <w:lang w:eastAsia="en-US"/>
              </w:rPr>
              <w:t xml:space="preserve"> Д.Ж.</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741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Сергеев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Васильев П.Л.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789</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Петров С.П.</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Гордеев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Марков А.Л.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865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Сидоров А.О.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946</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Серов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954</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bl>
    <w:p w:rsidR="003355B7" w:rsidRPr="00E3736C" w:rsidRDefault="003355B7" w:rsidP="00E3736C">
      <w:pPr>
        <w:ind w:firstLine="709"/>
        <w:rPr>
          <w:color w:val="000000" w:themeColor="text1"/>
        </w:rPr>
      </w:pPr>
      <w:r w:rsidRPr="00E3736C">
        <w:rPr>
          <w:color w:val="000000" w:themeColor="text1"/>
        </w:rPr>
        <w:t>Для расчета премии используйте функцию ЕСЛИ:</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первой строке </w:t>
      </w:r>
      <w:proofErr w:type="spellStart"/>
      <w:r w:rsidRPr="00E3736C">
        <w:rPr>
          <w:rFonts w:ascii="Times New Roman" w:eastAsia="Times New Roman" w:hAnsi="Times New Roman"/>
          <w:b/>
          <w:color w:val="000000" w:themeColor="text1"/>
          <w:sz w:val="24"/>
          <w:szCs w:val="24"/>
        </w:rPr>
        <w:t>Лог_выражение</w:t>
      </w:r>
      <w:proofErr w:type="spellEnd"/>
      <w:r w:rsidRPr="00E3736C">
        <w:rPr>
          <w:rFonts w:ascii="Times New Roman" w:eastAsia="Times New Roman" w:hAnsi="Times New Roman"/>
          <w:color w:val="000000" w:themeColor="text1"/>
          <w:sz w:val="24"/>
          <w:szCs w:val="24"/>
        </w:rPr>
        <w:t xml:space="preserve">  задайте условие С</w:t>
      </w:r>
      <w:proofErr w:type="gramStart"/>
      <w:r w:rsidRPr="00E3736C">
        <w:rPr>
          <w:rFonts w:ascii="Times New Roman" w:eastAsia="Times New Roman" w:hAnsi="Times New Roman"/>
          <w:color w:val="000000" w:themeColor="text1"/>
          <w:sz w:val="24"/>
          <w:szCs w:val="24"/>
        </w:rPr>
        <w:t>4</w:t>
      </w:r>
      <w:proofErr w:type="gramEnd"/>
      <w:r w:rsidRPr="00E3736C">
        <w:rPr>
          <w:rFonts w:ascii="Times New Roman" w:eastAsia="Times New Roman" w:hAnsi="Times New Roman"/>
          <w:color w:val="000000" w:themeColor="text1"/>
          <w:sz w:val="24"/>
          <w:szCs w:val="24"/>
        </w:rPr>
        <w:t>&gt;</w:t>
      </w:r>
      <w:r w:rsidRPr="00E3736C">
        <w:rPr>
          <w:rFonts w:ascii="Times New Roman" w:eastAsia="Times New Roman" w:hAnsi="Times New Roman"/>
          <w:color w:val="000000" w:themeColor="text1"/>
          <w:sz w:val="24"/>
          <w:szCs w:val="24"/>
          <w:lang w:val="en-US"/>
        </w:rPr>
        <w:t>D</w:t>
      </w:r>
      <w:r w:rsidRPr="00E3736C">
        <w:rPr>
          <w:rFonts w:ascii="Times New Roman" w:eastAsia="Times New Roman" w:hAnsi="Times New Roman"/>
          <w:color w:val="000000" w:themeColor="text1"/>
          <w:sz w:val="24"/>
          <w:szCs w:val="24"/>
        </w:rPr>
        <w:t>4</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Во второй строке </w:t>
      </w:r>
      <w:proofErr w:type="spellStart"/>
      <w:r w:rsidRPr="00E3736C">
        <w:rPr>
          <w:rFonts w:ascii="Times New Roman" w:eastAsia="Times New Roman" w:hAnsi="Times New Roman"/>
          <w:b/>
          <w:color w:val="000000" w:themeColor="text1"/>
          <w:sz w:val="24"/>
          <w:szCs w:val="24"/>
        </w:rPr>
        <w:t>Значение_если_истина</w:t>
      </w:r>
      <w:proofErr w:type="spellEnd"/>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color w:val="000000" w:themeColor="text1"/>
          <w:sz w:val="24"/>
          <w:szCs w:val="24"/>
        </w:rPr>
        <w:t xml:space="preserve"> напишите Е</w:t>
      </w:r>
      <w:proofErr w:type="gramStart"/>
      <w:r w:rsidRPr="00E3736C">
        <w:rPr>
          <w:rFonts w:ascii="Times New Roman" w:eastAsia="Times New Roman" w:hAnsi="Times New Roman"/>
          <w:color w:val="000000" w:themeColor="text1"/>
          <w:sz w:val="24"/>
          <w:szCs w:val="24"/>
        </w:rPr>
        <w:t>4</w:t>
      </w:r>
      <w:proofErr w:type="gramEnd"/>
      <w:r w:rsidRPr="00E3736C">
        <w:rPr>
          <w:rFonts w:ascii="Times New Roman" w:eastAsia="Times New Roman" w:hAnsi="Times New Roman"/>
          <w:color w:val="000000" w:themeColor="text1"/>
          <w:sz w:val="24"/>
          <w:szCs w:val="24"/>
        </w:rPr>
        <w:t>*0,25</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третьей строке </w:t>
      </w:r>
      <w:proofErr w:type="spellStart"/>
      <w:r w:rsidRPr="00E3736C">
        <w:rPr>
          <w:rFonts w:ascii="Times New Roman" w:eastAsia="Times New Roman" w:hAnsi="Times New Roman"/>
          <w:b/>
          <w:color w:val="000000" w:themeColor="text1"/>
          <w:sz w:val="24"/>
          <w:szCs w:val="24"/>
        </w:rPr>
        <w:t>Значение_если_ложь</w:t>
      </w:r>
      <w:proofErr w:type="spellEnd"/>
      <w:r w:rsidRPr="00E3736C">
        <w:rPr>
          <w:rFonts w:ascii="Times New Roman" w:eastAsia="Times New Roman" w:hAnsi="Times New Roman"/>
          <w:color w:val="000000" w:themeColor="text1"/>
          <w:sz w:val="24"/>
          <w:szCs w:val="24"/>
        </w:rPr>
        <w:t xml:space="preserve"> напишите 0</w:t>
      </w:r>
    </w:p>
    <w:p w:rsidR="003355B7" w:rsidRPr="00E3736C" w:rsidRDefault="003355B7" w:rsidP="00E3736C">
      <w:pPr>
        <w:ind w:firstLine="709"/>
        <w:rPr>
          <w:color w:val="000000" w:themeColor="text1"/>
        </w:rPr>
      </w:pPr>
      <w:r w:rsidRPr="00E3736C">
        <w:rPr>
          <w:color w:val="000000" w:themeColor="text1"/>
        </w:rPr>
        <w:t>Произведите сортировку по столбцу фактического расходования ГСМ по возрастанию</w:t>
      </w:r>
      <w:proofErr w:type="gramStart"/>
      <w:r w:rsidRPr="00E3736C">
        <w:rPr>
          <w:color w:val="000000" w:themeColor="text1"/>
        </w:rPr>
        <w:t>.(</w:t>
      </w:r>
      <w:proofErr w:type="gramEnd"/>
      <w:r w:rsidRPr="00E3736C">
        <w:rPr>
          <w:color w:val="000000" w:themeColor="text1"/>
        </w:rPr>
        <w:t xml:space="preserve">в меню </w:t>
      </w:r>
      <w:r w:rsidRPr="00E3736C">
        <w:rPr>
          <w:b/>
          <w:color w:val="000000" w:themeColor="text1"/>
        </w:rPr>
        <w:t>Данные</w:t>
      </w:r>
      <w:r w:rsidRPr="00E3736C">
        <w:rPr>
          <w:color w:val="000000" w:themeColor="text1"/>
        </w:rPr>
        <w:t xml:space="preserve"> / команду </w:t>
      </w:r>
      <w:r w:rsidRPr="00E3736C">
        <w:rPr>
          <w:b/>
          <w:color w:val="000000" w:themeColor="text1"/>
        </w:rPr>
        <w:t>Сортировка / по столбцу / по возрастанию</w:t>
      </w:r>
      <w:r w:rsidRPr="00E3736C">
        <w:rPr>
          <w:color w:val="000000" w:themeColor="text1"/>
        </w:rPr>
        <w:t>)</w:t>
      </w:r>
    </w:p>
    <w:p w:rsidR="003355B7" w:rsidRPr="00E3736C" w:rsidRDefault="003355B7" w:rsidP="00E3736C">
      <w:pPr>
        <w:ind w:firstLine="709"/>
        <w:jc w:val="both"/>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 xml:space="preserve">Задание 4. </w:t>
      </w:r>
      <w:r w:rsidRPr="00E3736C">
        <w:rPr>
          <w:color w:val="000000" w:themeColor="text1"/>
        </w:rPr>
        <w:t>Создать таблицу расчета рентабельности продукции. Константы вводить в расчетные формулы в виде абсолютной адресации.</w:t>
      </w:r>
    </w:p>
    <w:p w:rsidR="003355B7" w:rsidRPr="00E3736C" w:rsidRDefault="003355B7" w:rsidP="00192E00">
      <w:pPr>
        <w:jc w:val="center"/>
        <w:rPr>
          <w:color w:val="000000" w:themeColor="text1"/>
        </w:rPr>
      </w:pPr>
      <w:r w:rsidRPr="00E3736C">
        <w:rPr>
          <w:noProof/>
          <w:color w:val="000000" w:themeColor="text1"/>
        </w:rPr>
        <w:drawing>
          <wp:inline distT="0" distB="0" distL="0" distR="0" wp14:anchorId="680DFFCF" wp14:editId="7C1B90A5">
            <wp:extent cx="4881245" cy="1802765"/>
            <wp:effectExtent l="0" t="0" r="0" b="698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0">
                      <a:extLst>
                        <a:ext uri="{28A0092B-C50C-407E-A947-70E740481C1C}">
                          <a14:useLocalDpi xmlns:a14="http://schemas.microsoft.com/office/drawing/2010/main" val="0"/>
                        </a:ext>
                      </a:extLst>
                    </a:blip>
                    <a:srcRect t="17889" r="50536" b="52982"/>
                    <a:stretch>
                      <a:fillRect/>
                    </a:stretch>
                  </pic:blipFill>
                  <pic:spPr bwMode="auto">
                    <a:xfrm>
                      <a:off x="0" y="0"/>
                      <a:ext cx="4881245" cy="1802765"/>
                    </a:xfrm>
                    <a:prstGeom prst="rect">
                      <a:avLst/>
                    </a:prstGeom>
                    <a:noFill/>
                    <a:ln>
                      <a:noFill/>
                    </a:ln>
                  </pic:spPr>
                </pic:pic>
              </a:graphicData>
            </a:graphic>
          </wp:inline>
        </w:drawing>
      </w:r>
    </w:p>
    <w:p w:rsidR="003355B7" w:rsidRPr="00E3736C" w:rsidRDefault="003355B7" w:rsidP="00C1637F">
      <w:pPr>
        <w:pStyle w:val="a5"/>
        <w:numPr>
          <w:ilvl w:val="1"/>
          <w:numId w:val="120"/>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При вводе номеров в колонку А используйте прием автозаполнения.</w:t>
      </w:r>
    </w:p>
    <w:p w:rsidR="003355B7" w:rsidRPr="00E3736C" w:rsidRDefault="003355B7" w:rsidP="00C1637F">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Выделите цветом ячейку со значением константы - отпускной цены 57,00р.</w:t>
      </w:r>
    </w:p>
    <w:p w:rsidR="003355B7" w:rsidRPr="00E3736C" w:rsidRDefault="003355B7" w:rsidP="00C1637F">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Произведите расчеты во всех строках таблицы. Формулы для расчета:</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noProof/>
          <w:color w:val="000000" w:themeColor="text1"/>
          <w:sz w:val="24"/>
          <w:szCs w:val="24"/>
        </w:rPr>
        <w:t>Выпуск продукции = Количество выпущенных изделий * Отпускная цена одного изделия</w:t>
      </w:r>
      <w:r w:rsidRPr="00E3736C">
        <w:rPr>
          <w:rFonts w:ascii="Times New Roman" w:eastAsia="Times New Roman" w:hAnsi="Times New Roman"/>
          <w:noProof/>
          <w:color w:val="000000" w:themeColor="text1"/>
          <w:sz w:val="24"/>
          <w:szCs w:val="24"/>
        </w:rPr>
        <w:t xml:space="preserve">  ( =C6*$E$3)</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Себестоимость выпускаемой продукции</w:t>
      </w:r>
      <w:r w:rsidRPr="00E3736C">
        <w:rPr>
          <w:rFonts w:ascii="Times New Roman" w:eastAsia="Times New Roman" w:hAnsi="Times New Roman"/>
          <w:b/>
          <w:color w:val="000000" w:themeColor="text1"/>
          <w:sz w:val="24"/>
          <w:szCs w:val="24"/>
        </w:rPr>
        <w:t xml:space="preserve"> = </w:t>
      </w:r>
      <w:r w:rsidRPr="00E3736C">
        <w:rPr>
          <w:rFonts w:ascii="Times New Roman" w:eastAsia="Times New Roman" w:hAnsi="Times New Roman"/>
          <w:b/>
          <w:i/>
          <w:noProof/>
          <w:color w:val="000000" w:themeColor="text1"/>
          <w:sz w:val="24"/>
          <w:szCs w:val="24"/>
        </w:rPr>
        <w:t>Количество выпущенных изделий *</w:t>
      </w:r>
      <w:r w:rsidRPr="00E3736C">
        <w:rPr>
          <w:rFonts w:ascii="Times New Roman" w:hAnsi="Times New Roman"/>
          <w:b/>
          <w:color w:val="000000" w:themeColor="text1"/>
          <w:sz w:val="24"/>
          <w:szCs w:val="24"/>
        </w:rPr>
        <w:t xml:space="preserve"> </w:t>
      </w:r>
      <w:r w:rsidRPr="00E3736C">
        <w:rPr>
          <w:rFonts w:ascii="Times New Roman" w:eastAsia="Times New Roman" w:hAnsi="Times New Roman"/>
          <w:b/>
          <w:i/>
          <w:noProof/>
          <w:color w:val="000000" w:themeColor="text1"/>
          <w:sz w:val="24"/>
          <w:szCs w:val="24"/>
        </w:rPr>
        <w:t>Себестоимость одного изделия</w:t>
      </w:r>
      <w:r w:rsidRPr="00E3736C">
        <w:rPr>
          <w:rFonts w:ascii="Times New Roman" w:eastAsia="Times New Roman" w:hAnsi="Times New Roman"/>
          <w:i/>
          <w:noProof/>
          <w:color w:val="000000" w:themeColor="text1"/>
          <w:sz w:val="24"/>
          <w:szCs w:val="24"/>
        </w:rPr>
        <w:t xml:space="preserve">  </w:t>
      </w:r>
      <w:r w:rsidRPr="00E3736C">
        <w:rPr>
          <w:rFonts w:ascii="Times New Roman" w:eastAsia="Times New Roman" w:hAnsi="Times New Roman"/>
          <w:noProof/>
          <w:color w:val="000000" w:themeColor="text1"/>
          <w:sz w:val="24"/>
          <w:szCs w:val="24"/>
        </w:rPr>
        <w:t>(=C7*C6)</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Прибыль от реализации продукции = Выпуск продукции - Себестоимость выпускаемой продукции</w:t>
      </w:r>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(=C8-C9)</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Рентабельность продукции = Прибыль от реализации продукции / Себестоимость выпускаемой продукции</w:t>
      </w:r>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C10 / С</w:t>
      </w:r>
      <w:proofErr w:type="gramStart"/>
      <w:r w:rsidRPr="00E3736C">
        <w:rPr>
          <w:rFonts w:ascii="Times New Roman" w:eastAsia="Times New Roman" w:hAnsi="Times New Roman"/>
          <w:color w:val="000000" w:themeColor="text1"/>
          <w:sz w:val="24"/>
          <w:szCs w:val="24"/>
        </w:rPr>
        <w:t>9</w:t>
      </w:r>
      <w:proofErr w:type="gramEnd"/>
      <w:r w:rsidRPr="00E3736C">
        <w:rPr>
          <w:rFonts w:ascii="Times New Roman" w:eastAsia="Times New Roman" w:hAnsi="Times New Roman"/>
          <w:color w:val="000000" w:themeColor="text1"/>
          <w:sz w:val="24"/>
          <w:szCs w:val="24"/>
        </w:rPr>
        <w:t>).  На строку наложите Процентный формат чисел.</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Формулы из колонки С скопируйте </w:t>
      </w:r>
      <w:proofErr w:type="spellStart"/>
      <w:r w:rsidRPr="00E3736C">
        <w:rPr>
          <w:rFonts w:ascii="Times New Roman" w:eastAsia="Times New Roman" w:hAnsi="Times New Roman"/>
          <w:color w:val="000000" w:themeColor="text1"/>
          <w:sz w:val="24"/>
          <w:szCs w:val="24"/>
        </w:rPr>
        <w:t>автокопированием</w:t>
      </w:r>
      <w:proofErr w:type="spellEnd"/>
      <w:r w:rsidRPr="00E3736C">
        <w:rPr>
          <w:rFonts w:ascii="Times New Roman" w:eastAsia="Times New Roman" w:hAnsi="Times New Roman"/>
          <w:color w:val="000000" w:themeColor="text1"/>
          <w:sz w:val="24"/>
          <w:szCs w:val="24"/>
        </w:rPr>
        <w:t xml:space="preserve"> вправо по строке.</w:t>
      </w:r>
    </w:p>
    <w:p w:rsidR="003355B7" w:rsidRPr="00E3736C" w:rsidRDefault="003355B7" w:rsidP="00192E00">
      <w:pPr>
        <w:ind w:firstLine="709"/>
        <w:jc w:val="both"/>
        <w:rPr>
          <w:b/>
          <w:color w:val="000000" w:themeColor="text1"/>
        </w:rPr>
      </w:pPr>
    </w:p>
    <w:p w:rsidR="003355B7" w:rsidRPr="00E3736C" w:rsidRDefault="003355B7" w:rsidP="00192E00">
      <w:pPr>
        <w:ind w:firstLine="709"/>
        <w:jc w:val="both"/>
        <w:rPr>
          <w:color w:val="000000" w:themeColor="text1"/>
        </w:rPr>
      </w:pPr>
      <w:r w:rsidRPr="00E3736C">
        <w:rPr>
          <w:b/>
          <w:color w:val="000000" w:themeColor="text1"/>
        </w:rPr>
        <w:t xml:space="preserve">Задание 5. </w:t>
      </w:r>
      <w:r w:rsidRPr="00E3736C">
        <w:rPr>
          <w:color w:val="000000" w:themeColor="text1"/>
        </w:rPr>
        <w:t>Создать таблицу расчета дохода сотрудников организации. Константы вводить в расчетные формулы в виде абсолютной адресации.</w:t>
      </w:r>
    </w:p>
    <w:p w:rsidR="003355B7" w:rsidRPr="00E3736C" w:rsidRDefault="003355B7" w:rsidP="00192E00">
      <w:pPr>
        <w:ind w:firstLine="709"/>
        <w:jc w:val="both"/>
        <w:rPr>
          <w:color w:val="000000" w:themeColor="text1"/>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 xml:space="preserve">Подоходный налог = </w:t>
      </w:r>
      <w:proofErr w:type="gramStart"/>
      <w:r w:rsidRPr="00E3736C">
        <w:rPr>
          <w:rFonts w:ascii="Times New Roman" w:eastAsia="Times New Roman" w:hAnsi="Times New Roman"/>
          <w:b/>
          <w:i/>
          <w:color w:val="000000" w:themeColor="text1"/>
          <w:sz w:val="24"/>
          <w:szCs w:val="24"/>
        </w:rPr>
        <w:t xml:space="preserve">( </w:t>
      </w:r>
      <w:proofErr w:type="gramEnd"/>
      <w:r w:rsidRPr="00E3736C">
        <w:rPr>
          <w:rFonts w:ascii="Times New Roman" w:eastAsia="Times New Roman" w:hAnsi="Times New Roman"/>
          <w:b/>
          <w:i/>
          <w:color w:val="000000" w:themeColor="text1"/>
          <w:sz w:val="24"/>
          <w:szCs w:val="24"/>
        </w:rPr>
        <w:t>Оклад – Необлагаемый налогом доход)* % подоходного налога</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Отчисления в благотворительный фонд = Оклад *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Всего удержано = Подоходный налог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К выдаче = Оклад – Всего удержано</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noProof/>
          <w:color w:val="000000" w:themeColor="text1"/>
          <w:sz w:val="24"/>
          <w:szCs w:val="24"/>
          <w:lang w:eastAsia="ru-RU"/>
        </w:rPr>
        <w:drawing>
          <wp:inline distT="0" distB="0" distL="0" distR="0" wp14:anchorId="48891216" wp14:editId="4D87B17B">
            <wp:extent cx="3593465" cy="2607945"/>
            <wp:effectExtent l="0" t="0" r="6985" b="190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51">
                      <a:extLst>
                        <a:ext uri="{28A0092B-C50C-407E-A947-70E740481C1C}">
                          <a14:useLocalDpi xmlns:a14="http://schemas.microsoft.com/office/drawing/2010/main" val="0"/>
                        </a:ext>
                      </a:extLst>
                    </a:blip>
                    <a:srcRect l="3018" t="22256" r="51102" b="24315"/>
                    <a:stretch>
                      <a:fillRect/>
                    </a:stretch>
                  </pic:blipFill>
                  <pic:spPr bwMode="auto">
                    <a:xfrm>
                      <a:off x="0" y="0"/>
                      <a:ext cx="3593465" cy="2607945"/>
                    </a:xfrm>
                    <a:prstGeom prst="rect">
                      <a:avLst/>
                    </a:prstGeom>
                    <a:noFill/>
                    <a:ln>
                      <a:noFill/>
                    </a:ln>
                  </pic:spPr>
                </pic:pic>
              </a:graphicData>
            </a:graphic>
          </wp:inline>
        </w:drawing>
      </w:r>
    </w:p>
    <w:p w:rsidR="003355B7" w:rsidRPr="00E3736C" w:rsidRDefault="003355B7" w:rsidP="00E3736C">
      <w:pPr>
        <w:pStyle w:val="a5"/>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Переименуйте лист, присвоив ему имя «Доход сотрудников».</w:t>
      </w:r>
    </w:p>
    <w:p w:rsidR="003355B7" w:rsidRPr="00E3736C" w:rsidRDefault="003355B7" w:rsidP="00E3736C">
      <w:pPr>
        <w:ind w:firstLine="709"/>
        <w:rPr>
          <w:color w:val="000000" w:themeColor="text1"/>
        </w:rPr>
      </w:pPr>
    </w:p>
    <w:p w:rsidR="003355B7" w:rsidRPr="00E3736C" w:rsidRDefault="003355B7" w:rsidP="00E3736C">
      <w:pPr>
        <w:ind w:firstLine="709"/>
        <w:rPr>
          <w:b/>
          <w:color w:val="000000" w:themeColor="text1"/>
        </w:rPr>
      </w:pPr>
      <w:r w:rsidRPr="00E3736C">
        <w:rPr>
          <w:b/>
          <w:color w:val="000000" w:themeColor="text1"/>
        </w:rPr>
        <w:t>Контрольные вопросы:</w:t>
      </w:r>
    </w:p>
    <w:p w:rsidR="003355B7" w:rsidRPr="00E3736C" w:rsidRDefault="003355B7" w:rsidP="00E3736C">
      <w:pPr>
        <w:ind w:firstLine="709"/>
        <w:rPr>
          <w:color w:val="000000" w:themeColor="text1"/>
        </w:rPr>
      </w:pPr>
      <w:r w:rsidRPr="00E3736C">
        <w:rPr>
          <w:color w:val="000000" w:themeColor="text1"/>
        </w:rPr>
        <w:t xml:space="preserve">1.  Опишите правила работы с формулами в табличном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p>
    <w:p w:rsidR="003355B7" w:rsidRPr="00E3736C" w:rsidRDefault="003355B7" w:rsidP="00E3736C">
      <w:pPr>
        <w:ind w:firstLine="709"/>
        <w:rPr>
          <w:color w:val="000000" w:themeColor="text1"/>
        </w:rPr>
      </w:pPr>
      <w:r w:rsidRPr="00E3736C">
        <w:rPr>
          <w:color w:val="000000" w:themeColor="text1"/>
        </w:rPr>
        <w:t>2.  Опишите возможности меню «Формат ячеек»</w:t>
      </w:r>
    </w:p>
    <w:p w:rsidR="003355B7" w:rsidRPr="00E3736C" w:rsidRDefault="003355B7" w:rsidP="00E3736C">
      <w:pPr>
        <w:ind w:firstLine="709"/>
        <w:rPr>
          <w:color w:val="000000" w:themeColor="text1"/>
        </w:rPr>
      </w:pPr>
      <w:r w:rsidRPr="00E3736C">
        <w:rPr>
          <w:color w:val="000000" w:themeColor="text1"/>
        </w:rPr>
        <w:t>3.  Опишите использование функций.</w:t>
      </w:r>
    </w:p>
    <w:p w:rsidR="003355B7" w:rsidRPr="00E3736C" w:rsidRDefault="003355B7" w:rsidP="00E3736C">
      <w:pPr>
        <w:ind w:firstLine="709"/>
        <w:rPr>
          <w:color w:val="000000" w:themeColor="text1"/>
        </w:rPr>
      </w:pPr>
      <w:r w:rsidRPr="00E3736C">
        <w:rPr>
          <w:color w:val="000000" w:themeColor="text1"/>
        </w:rPr>
        <w:t>4. Опишите назначение абсолютной и относительной адресации ячеек.</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4B48CC" w:rsidRPr="00E3736C" w:rsidRDefault="004B48CC" w:rsidP="00E3736C">
      <w:pPr>
        <w:ind w:firstLine="709"/>
        <w:rPr>
          <w:rFonts w:eastAsia="Batang"/>
          <w:b/>
          <w:color w:val="000000" w:themeColor="text1"/>
        </w:rPr>
      </w:pPr>
      <w:r w:rsidRPr="00E3736C">
        <w:rPr>
          <w:b/>
          <w:color w:val="000000" w:themeColor="text1"/>
        </w:rPr>
        <w:br w:type="page"/>
      </w:r>
    </w:p>
    <w:p w:rsidR="00643C9C" w:rsidRPr="00192E00" w:rsidRDefault="00643C9C" w:rsidP="00192E00">
      <w:pPr>
        <w:pStyle w:val="a"/>
        <w:numPr>
          <w:ilvl w:val="0"/>
          <w:numId w:val="0"/>
        </w:numPr>
        <w:jc w:val="center"/>
        <w:rPr>
          <w:rFonts w:eastAsia="SchoolBookCSanPin-Regular"/>
          <w:b/>
          <w:color w:val="000000" w:themeColor="text1"/>
          <w:sz w:val="24"/>
          <w:szCs w:val="24"/>
          <w:lang w:eastAsia="en-US"/>
        </w:rPr>
      </w:pPr>
      <w:r w:rsidRPr="00192E00">
        <w:rPr>
          <w:b/>
          <w:color w:val="000000" w:themeColor="text1"/>
          <w:sz w:val="24"/>
          <w:szCs w:val="24"/>
          <w:lang w:val="ru-RU"/>
        </w:rPr>
        <w:t xml:space="preserve">Практическое занятие </w:t>
      </w:r>
      <w:r w:rsidRPr="00192E00">
        <w:rPr>
          <w:rFonts w:eastAsia="SchoolBookCSanPin-Regular"/>
          <w:b/>
          <w:color w:val="000000" w:themeColor="text1"/>
          <w:sz w:val="24"/>
          <w:szCs w:val="24"/>
          <w:lang w:eastAsia="en-US"/>
        </w:rPr>
        <w:t>№ 29</w:t>
      </w:r>
    </w:p>
    <w:p w:rsidR="00643C9C" w:rsidRPr="00192E00" w:rsidRDefault="00643C9C" w:rsidP="00192E00">
      <w:pPr>
        <w:pStyle w:val="a"/>
        <w:numPr>
          <w:ilvl w:val="0"/>
          <w:numId w:val="0"/>
        </w:numPr>
        <w:jc w:val="center"/>
        <w:rPr>
          <w:rFonts w:eastAsia="SchoolBookCSanPin-Regular"/>
          <w:b/>
          <w:color w:val="000000" w:themeColor="text1"/>
          <w:sz w:val="24"/>
          <w:szCs w:val="24"/>
          <w:lang w:val="ru-RU" w:eastAsia="en-US"/>
        </w:rPr>
      </w:pPr>
      <w:r w:rsidRPr="00192E00">
        <w:rPr>
          <w:rFonts w:eastAsia="SchoolBookCSanPin-Regular"/>
          <w:b/>
          <w:color w:val="000000" w:themeColor="text1"/>
          <w:sz w:val="24"/>
          <w:szCs w:val="24"/>
          <w:lang w:val="ru-RU" w:eastAsia="en-US"/>
        </w:rPr>
        <w:t xml:space="preserve">Тема: </w:t>
      </w:r>
      <w:proofErr w:type="spellStart"/>
      <w:r w:rsidRPr="00192E00">
        <w:rPr>
          <w:rFonts w:eastAsia="Calibri"/>
          <w:b/>
          <w:sz w:val="24"/>
          <w:szCs w:val="24"/>
        </w:rPr>
        <w:t>Средства</w:t>
      </w:r>
      <w:proofErr w:type="spellEnd"/>
      <w:r w:rsidRPr="00192E00">
        <w:rPr>
          <w:rFonts w:eastAsia="Calibri"/>
          <w:b/>
          <w:sz w:val="24"/>
          <w:szCs w:val="24"/>
        </w:rPr>
        <w:t xml:space="preserve"> </w:t>
      </w:r>
      <w:proofErr w:type="spellStart"/>
      <w:r w:rsidRPr="00192E00">
        <w:rPr>
          <w:rFonts w:eastAsia="Calibri"/>
          <w:b/>
          <w:sz w:val="24"/>
          <w:szCs w:val="24"/>
        </w:rPr>
        <w:t>графического</w:t>
      </w:r>
      <w:proofErr w:type="spellEnd"/>
      <w:r w:rsidRPr="00192E00">
        <w:rPr>
          <w:rFonts w:eastAsia="Calibri"/>
          <w:b/>
          <w:sz w:val="24"/>
          <w:szCs w:val="24"/>
        </w:rPr>
        <w:t xml:space="preserve"> </w:t>
      </w:r>
      <w:r w:rsidR="00B969C0" w:rsidRPr="00192E00">
        <w:rPr>
          <w:rFonts w:eastAsia="Calibri"/>
          <w:b/>
          <w:sz w:val="24"/>
          <w:szCs w:val="24"/>
        </w:rPr>
        <w:t>представлення</w:t>
      </w:r>
      <w:r w:rsidRPr="00192E00">
        <w:rPr>
          <w:rFonts w:eastAsia="Calibri"/>
          <w:b/>
          <w:sz w:val="24"/>
          <w:szCs w:val="24"/>
        </w:rPr>
        <w:t xml:space="preserve"> </w:t>
      </w:r>
      <w:proofErr w:type="spellStart"/>
      <w:r w:rsidRPr="00192E00">
        <w:rPr>
          <w:rFonts w:eastAsia="Calibri"/>
          <w:b/>
          <w:sz w:val="24"/>
          <w:szCs w:val="24"/>
        </w:rPr>
        <w:t>статистических</w:t>
      </w:r>
      <w:proofErr w:type="spellEnd"/>
      <w:r w:rsidRPr="00192E00">
        <w:rPr>
          <w:rFonts w:eastAsia="Calibri"/>
          <w:b/>
          <w:sz w:val="24"/>
          <w:szCs w:val="24"/>
        </w:rPr>
        <w:t xml:space="preserve"> </w:t>
      </w:r>
      <w:proofErr w:type="spellStart"/>
      <w:r w:rsidRPr="00192E00">
        <w:rPr>
          <w:rFonts w:eastAsia="Calibri"/>
          <w:b/>
          <w:sz w:val="24"/>
          <w:szCs w:val="24"/>
        </w:rPr>
        <w:t>данных</w:t>
      </w:r>
      <w:proofErr w:type="spellEnd"/>
      <w:r w:rsidRPr="00192E00">
        <w:rPr>
          <w:rFonts w:eastAsia="Calibri"/>
          <w:b/>
          <w:sz w:val="24"/>
          <w:szCs w:val="24"/>
        </w:rPr>
        <w:t xml:space="preserve"> (</w:t>
      </w:r>
      <w:proofErr w:type="spellStart"/>
      <w:r w:rsidRPr="00192E00">
        <w:rPr>
          <w:rFonts w:eastAsia="Calibri"/>
          <w:b/>
          <w:sz w:val="24"/>
          <w:szCs w:val="24"/>
        </w:rPr>
        <w:t>деловая</w:t>
      </w:r>
      <w:proofErr w:type="spellEnd"/>
      <w:r w:rsidRPr="00192E00">
        <w:rPr>
          <w:rFonts w:eastAsia="Calibri"/>
          <w:b/>
          <w:sz w:val="24"/>
          <w:szCs w:val="24"/>
        </w:rPr>
        <w:t xml:space="preserve"> </w:t>
      </w:r>
      <w:proofErr w:type="spellStart"/>
      <w:r w:rsidRPr="00192E00">
        <w:rPr>
          <w:rFonts w:eastAsia="Calibri"/>
          <w:b/>
          <w:sz w:val="24"/>
          <w:szCs w:val="24"/>
        </w:rPr>
        <w:t>графика</w:t>
      </w:r>
      <w:proofErr w:type="spellEnd"/>
      <w:r w:rsidRPr="00192E00">
        <w:rPr>
          <w:rFonts w:eastAsia="Calibri"/>
          <w:b/>
          <w:sz w:val="24"/>
          <w:szCs w:val="24"/>
        </w:rPr>
        <w:t xml:space="preserve">). </w:t>
      </w:r>
      <w:proofErr w:type="spellStart"/>
      <w:r w:rsidRPr="00192E00">
        <w:rPr>
          <w:rFonts w:eastAsia="Calibri"/>
          <w:b/>
          <w:sz w:val="24"/>
          <w:szCs w:val="24"/>
        </w:rPr>
        <w:t>Представление</w:t>
      </w:r>
      <w:proofErr w:type="spellEnd"/>
      <w:r w:rsidRPr="00192E00">
        <w:rPr>
          <w:rFonts w:eastAsia="Calibri"/>
          <w:b/>
          <w:sz w:val="24"/>
          <w:szCs w:val="24"/>
        </w:rPr>
        <w:t xml:space="preserve"> </w:t>
      </w:r>
      <w:proofErr w:type="spellStart"/>
      <w:r w:rsidRPr="00192E00">
        <w:rPr>
          <w:rFonts w:eastAsia="Calibri"/>
          <w:b/>
          <w:sz w:val="24"/>
          <w:szCs w:val="24"/>
        </w:rPr>
        <w:t>результатов</w:t>
      </w:r>
      <w:proofErr w:type="spellEnd"/>
      <w:r w:rsidRPr="00192E00">
        <w:rPr>
          <w:rFonts w:eastAsia="Calibri"/>
          <w:b/>
          <w:sz w:val="24"/>
          <w:szCs w:val="24"/>
        </w:rPr>
        <w:t xml:space="preserve"> </w:t>
      </w:r>
      <w:proofErr w:type="spellStart"/>
      <w:r w:rsidRPr="00192E00">
        <w:rPr>
          <w:rFonts w:eastAsia="Calibri"/>
          <w:b/>
          <w:sz w:val="24"/>
          <w:szCs w:val="24"/>
        </w:rPr>
        <w:t>выполнения</w:t>
      </w:r>
      <w:proofErr w:type="spellEnd"/>
      <w:r w:rsidRPr="00192E00">
        <w:rPr>
          <w:rFonts w:eastAsia="Calibri"/>
          <w:b/>
          <w:sz w:val="24"/>
          <w:szCs w:val="24"/>
        </w:rPr>
        <w:t xml:space="preserve"> </w:t>
      </w:r>
      <w:proofErr w:type="spellStart"/>
      <w:r w:rsidRPr="00192E00">
        <w:rPr>
          <w:rFonts w:eastAsia="Calibri"/>
          <w:b/>
          <w:sz w:val="24"/>
          <w:szCs w:val="24"/>
        </w:rPr>
        <w:t>расчетных</w:t>
      </w:r>
      <w:proofErr w:type="spellEnd"/>
      <w:r w:rsidRPr="00192E00">
        <w:rPr>
          <w:rFonts w:eastAsia="Calibri"/>
          <w:b/>
          <w:sz w:val="24"/>
          <w:szCs w:val="24"/>
        </w:rPr>
        <w:t xml:space="preserve"> задач </w:t>
      </w:r>
      <w:proofErr w:type="spellStart"/>
      <w:r w:rsidRPr="00192E00">
        <w:rPr>
          <w:rFonts w:eastAsia="Calibri"/>
          <w:b/>
          <w:sz w:val="24"/>
          <w:szCs w:val="24"/>
        </w:rPr>
        <w:t>средствами</w:t>
      </w:r>
      <w:proofErr w:type="spellEnd"/>
      <w:r w:rsidRPr="00192E00">
        <w:rPr>
          <w:rFonts w:eastAsia="Calibri"/>
          <w:b/>
          <w:sz w:val="24"/>
          <w:szCs w:val="24"/>
        </w:rPr>
        <w:t xml:space="preserve"> </w:t>
      </w:r>
      <w:proofErr w:type="spellStart"/>
      <w:r w:rsidRPr="00192E00">
        <w:rPr>
          <w:rFonts w:eastAsia="Calibri"/>
          <w:b/>
          <w:sz w:val="24"/>
          <w:szCs w:val="24"/>
        </w:rPr>
        <w:t>деловой</w:t>
      </w:r>
      <w:proofErr w:type="spellEnd"/>
      <w:r w:rsidRPr="00192E00">
        <w:rPr>
          <w:rFonts w:eastAsia="Calibri"/>
          <w:b/>
          <w:sz w:val="24"/>
          <w:szCs w:val="24"/>
        </w:rPr>
        <w:t xml:space="preserve"> </w:t>
      </w:r>
      <w:proofErr w:type="spellStart"/>
      <w:r w:rsidRPr="00192E00">
        <w:rPr>
          <w:rFonts w:eastAsia="Calibri"/>
          <w:b/>
          <w:sz w:val="24"/>
          <w:szCs w:val="24"/>
        </w:rPr>
        <w:t>графики</w:t>
      </w:r>
      <w:proofErr w:type="spellEnd"/>
      <w:r w:rsidRPr="00192E00">
        <w:rPr>
          <w:rFonts w:eastAsia="Calibri"/>
          <w:b/>
          <w:sz w:val="24"/>
          <w:szCs w:val="24"/>
        </w:rPr>
        <w:t>.</w:t>
      </w:r>
    </w:p>
    <w:p w:rsidR="00643C9C" w:rsidRPr="00E3736C" w:rsidRDefault="00643C9C" w:rsidP="00E3736C">
      <w:pPr>
        <w:pStyle w:val="a"/>
        <w:numPr>
          <w:ilvl w:val="0"/>
          <w:numId w:val="0"/>
        </w:numPr>
        <w:ind w:firstLine="709"/>
        <w:jc w:val="center"/>
        <w:rPr>
          <w:b/>
          <w:color w:val="000000" w:themeColor="text1"/>
          <w:sz w:val="24"/>
          <w:szCs w:val="24"/>
          <w:lang w:val="ru-RU"/>
        </w:rPr>
      </w:pPr>
    </w:p>
    <w:p w:rsidR="00643C9C" w:rsidRPr="00E3736C" w:rsidRDefault="00643C9C" w:rsidP="00E3736C">
      <w:pPr>
        <w:pStyle w:val="a"/>
        <w:numPr>
          <w:ilvl w:val="0"/>
          <w:numId w:val="0"/>
        </w:numPr>
        <w:ind w:firstLine="709"/>
        <w:rPr>
          <w:color w:val="000000" w:themeColor="text1"/>
          <w:sz w:val="24"/>
          <w:szCs w:val="24"/>
          <w:lang w:val="ru-RU"/>
        </w:rPr>
      </w:pPr>
      <w:r w:rsidRPr="00E3736C">
        <w:rPr>
          <w:b/>
          <w:color w:val="000000" w:themeColor="text1"/>
          <w:sz w:val="24"/>
          <w:szCs w:val="24"/>
          <w:lang w:val="ru-RU"/>
        </w:rPr>
        <w:t>Цель</w:t>
      </w:r>
      <w:r w:rsidRPr="00E3736C">
        <w:rPr>
          <w:color w:val="000000" w:themeColor="text1"/>
          <w:sz w:val="24"/>
          <w:szCs w:val="24"/>
          <w:lang w:val="ru-RU"/>
        </w:rPr>
        <w:t>: познакомить учащихся с методикой построения деловой графики в ЭТ; научить правильно указывать все необходимые параметры при построении графиков функций и диаграмм, использовать графические интерпретации для анализа данных.</w:t>
      </w:r>
    </w:p>
    <w:p w:rsidR="00643C9C" w:rsidRPr="00E3736C" w:rsidRDefault="00B969C0" w:rsidP="00E3736C">
      <w:pPr>
        <w:pStyle w:val="a"/>
        <w:numPr>
          <w:ilvl w:val="0"/>
          <w:numId w:val="0"/>
        </w:numPr>
        <w:ind w:firstLine="709"/>
        <w:rPr>
          <w:b/>
          <w:color w:val="000000" w:themeColor="text1"/>
          <w:sz w:val="24"/>
          <w:szCs w:val="24"/>
          <w:lang w:val="ru-RU"/>
        </w:rPr>
      </w:pPr>
      <w:r>
        <w:rPr>
          <w:b/>
          <w:color w:val="000000" w:themeColor="text1"/>
          <w:sz w:val="24"/>
          <w:szCs w:val="24"/>
          <w:lang w:val="ru-RU"/>
        </w:rPr>
        <w:t>Количество часов: 4</w:t>
      </w:r>
    </w:p>
    <w:p w:rsidR="00643C9C" w:rsidRPr="00E3736C" w:rsidRDefault="00643C9C" w:rsidP="00E3736C">
      <w:pPr>
        <w:pStyle w:val="a"/>
        <w:numPr>
          <w:ilvl w:val="0"/>
          <w:numId w:val="0"/>
        </w:numPr>
        <w:ind w:firstLine="709"/>
        <w:rPr>
          <w:color w:val="000000" w:themeColor="text1"/>
          <w:sz w:val="24"/>
          <w:szCs w:val="24"/>
          <w:lang w:val="ru-RU"/>
        </w:rPr>
      </w:pPr>
    </w:p>
    <w:p w:rsidR="00643C9C" w:rsidRPr="00E3736C" w:rsidRDefault="00643C9C" w:rsidP="00E3736C">
      <w:pPr>
        <w:pStyle w:val="a"/>
        <w:numPr>
          <w:ilvl w:val="0"/>
          <w:numId w:val="0"/>
        </w:numPr>
        <w:ind w:firstLine="709"/>
        <w:jc w:val="center"/>
        <w:rPr>
          <w:b/>
          <w:color w:val="000000" w:themeColor="text1"/>
          <w:sz w:val="24"/>
          <w:szCs w:val="24"/>
          <w:lang w:val="ru-RU"/>
        </w:rPr>
      </w:pPr>
      <w:r w:rsidRPr="00E3736C">
        <w:rPr>
          <w:b/>
          <w:color w:val="000000" w:themeColor="text1"/>
          <w:sz w:val="24"/>
          <w:szCs w:val="24"/>
          <w:lang w:val="ru-RU"/>
        </w:rPr>
        <w:t>Ход работы</w:t>
      </w:r>
    </w:p>
    <w:p w:rsidR="00643C9C" w:rsidRPr="00E3736C" w:rsidRDefault="00643C9C" w:rsidP="00C1637F">
      <w:pPr>
        <w:numPr>
          <w:ilvl w:val="0"/>
          <w:numId w:val="186"/>
        </w:numPr>
        <w:ind w:left="0" w:firstLine="709"/>
        <w:jc w:val="both"/>
        <w:rPr>
          <w:color w:val="000000" w:themeColor="text1"/>
        </w:rPr>
      </w:pPr>
      <w:r w:rsidRPr="00E3736C">
        <w:rPr>
          <w:color w:val="000000" w:themeColor="text1"/>
          <w:lang w:val="uk-UA"/>
        </w:rPr>
        <w:t xml:space="preserve">Запустить на </w:t>
      </w:r>
      <w:r w:rsidRPr="00E3736C">
        <w:rPr>
          <w:color w:val="000000" w:themeColor="text1"/>
        </w:rPr>
        <w:t>выполнение</w:t>
      </w:r>
      <w:r w:rsidRPr="00E3736C">
        <w:rPr>
          <w:color w:val="000000" w:themeColor="text1"/>
          <w:lang w:val="uk-UA"/>
        </w:rPr>
        <w:t xml:space="preserve"> </w:t>
      </w:r>
      <w:r w:rsidRPr="00E3736C">
        <w:rPr>
          <w:color w:val="000000" w:themeColor="text1"/>
        </w:rPr>
        <w:t>программу</w:t>
      </w:r>
      <w:r w:rsidRPr="00E3736C">
        <w:rPr>
          <w:color w:val="000000" w:themeColor="text1"/>
          <w:lang w:val="uk-UA"/>
        </w:rPr>
        <w:t xml:space="preserve"> </w:t>
      </w:r>
      <w:r w:rsidRPr="00E3736C">
        <w:rPr>
          <w:color w:val="000000" w:themeColor="text1"/>
          <w:lang w:val="en-US"/>
        </w:rPr>
        <w:t>Microsoft</w:t>
      </w:r>
      <w:r w:rsidRPr="00E3736C">
        <w:rPr>
          <w:color w:val="000000" w:themeColor="text1"/>
        </w:rPr>
        <w:t xml:space="preserve"> </w:t>
      </w:r>
      <w:r w:rsidRPr="00E3736C">
        <w:rPr>
          <w:color w:val="000000" w:themeColor="text1"/>
          <w:lang w:val="en-US"/>
        </w:rPr>
        <w:t>Excel</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1</w:t>
      </w:r>
    </w:p>
    <w:p w:rsidR="00643C9C" w:rsidRPr="00E3736C" w:rsidRDefault="00643C9C" w:rsidP="00C1637F">
      <w:pPr>
        <w:numPr>
          <w:ilvl w:val="0"/>
          <w:numId w:val="186"/>
        </w:numPr>
        <w:ind w:left="0" w:firstLine="709"/>
        <w:jc w:val="both"/>
        <w:rPr>
          <w:color w:val="000000" w:themeColor="text1"/>
        </w:rPr>
      </w:pPr>
      <w:r w:rsidRPr="00E3736C">
        <w:rPr>
          <w:color w:val="000000" w:themeColor="text1"/>
        </w:rPr>
        <w:t>На Листе 1 составить таблицу значений функции у = х +2, для значений аргумента от -5 до 5</w:t>
      </w:r>
    </w:p>
    <w:p w:rsidR="00643C9C" w:rsidRPr="00E3736C" w:rsidRDefault="00643C9C" w:rsidP="00E3736C">
      <w:pPr>
        <w:ind w:firstLine="709"/>
        <w:jc w:val="both"/>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6"/>
        <w:gridCol w:w="818"/>
        <w:gridCol w:w="818"/>
        <w:gridCol w:w="818"/>
        <w:gridCol w:w="818"/>
        <w:gridCol w:w="783"/>
        <w:gridCol w:w="783"/>
        <w:gridCol w:w="783"/>
        <w:gridCol w:w="783"/>
        <w:gridCol w:w="783"/>
        <w:gridCol w:w="764"/>
        <w:gridCol w:w="764"/>
      </w:tblGrid>
      <w:tr w:rsidR="00643C9C" w:rsidRPr="00E3736C" w:rsidTr="00EF6D64">
        <w:tc>
          <w:tcPr>
            <w:tcW w:w="977"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Х</w:t>
            </w:r>
          </w:p>
        </w:tc>
        <w:tc>
          <w:tcPr>
            <w:tcW w:w="942"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0</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r>
      <w:tr w:rsidR="00643C9C" w:rsidRPr="00E3736C" w:rsidTr="00EF6D64">
        <w:tc>
          <w:tcPr>
            <w:tcW w:w="977" w:type="dxa"/>
            <w:shd w:val="clear" w:color="auto" w:fill="CCFFFF"/>
          </w:tcPr>
          <w:p w:rsidR="00643C9C" w:rsidRPr="00E3736C" w:rsidRDefault="00643C9C" w:rsidP="00E3736C">
            <w:pPr>
              <w:ind w:firstLine="709"/>
              <w:jc w:val="center"/>
              <w:rPr>
                <w:b/>
                <w:color w:val="000000" w:themeColor="text1"/>
              </w:rPr>
            </w:pPr>
            <w:r w:rsidRPr="00E3736C">
              <w:rPr>
                <w:b/>
                <w:color w:val="000000" w:themeColor="text1"/>
              </w:rPr>
              <w:t xml:space="preserve">У </w:t>
            </w:r>
          </w:p>
        </w:tc>
        <w:tc>
          <w:tcPr>
            <w:tcW w:w="942"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r>
    </w:tbl>
    <w:p w:rsidR="00643C9C" w:rsidRPr="00E3736C" w:rsidRDefault="00643C9C" w:rsidP="00C1637F">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1  - График 1</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Диаграмма – График 1</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2</w:t>
      </w:r>
    </w:p>
    <w:p w:rsidR="00643C9C" w:rsidRPr="00E3736C" w:rsidRDefault="00643C9C" w:rsidP="00C1637F">
      <w:pPr>
        <w:numPr>
          <w:ilvl w:val="0"/>
          <w:numId w:val="188"/>
        </w:numPr>
        <w:ind w:left="0" w:firstLine="709"/>
        <w:jc w:val="both"/>
        <w:rPr>
          <w:color w:val="000000" w:themeColor="text1"/>
        </w:rPr>
      </w:pPr>
      <w:r w:rsidRPr="00E3736C">
        <w:rPr>
          <w:color w:val="000000" w:themeColor="text1"/>
        </w:rPr>
        <w:t xml:space="preserve">Перейти на Лист 2 </w:t>
      </w:r>
    </w:p>
    <w:p w:rsidR="00643C9C" w:rsidRPr="00E3736C" w:rsidRDefault="00643C9C" w:rsidP="00C1637F">
      <w:pPr>
        <w:numPr>
          <w:ilvl w:val="0"/>
          <w:numId w:val="188"/>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24"/>
        </w:rPr>
        <w:object w:dxaOrig="10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35pt;height:33.65pt" o:ole="">
            <v:imagedata r:id="rId152" o:title=""/>
          </v:shape>
          <o:OLEObject Type="Embed" ProgID="Equation.3" ShapeID="_x0000_i1025" DrawAspect="Content" ObjectID="_1755071312" r:id="rId153"/>
        </w:object>
      </w:r>
      <w:r w:rsidRPr="00E3736C">
        <w:rPr>
          <w:color w:val="000000" w:themeColor="text1"/>
        </w:rPr>
        <w:t xml:space="preserve"> для значений аргумента от -5 до 5</w:t>
      </w:r>
    </w:p>
    <w:p w:rsidR="00643C9C" w:rsidRPr="00E3736C" w:rsidRDefault="00643C9C" w:rsidP="00C1637F">
      <w:pPr>
        <w:numPr>
          <w:ilvl w:val="0"/>
          <w:numId w:val="188"/>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8"/>
        </w:numPr>
        <w:ind w:left="0" w:firstLine="709"/>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C1637F">
      <w:pPr>
        <w:numPr>
          <w:ilvl w:val="0"/>
          <w:numId w:val="188"/>
        </w:numPr>
        <w:ind w:left="0" w:firstLine="709"/>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8"/>
        </w:numPr>
        <w:ind w:left="0" w:firstLine="709"/>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8"/>
        </w:numPr>
        <w:ind w:left="0" w:firstLine="709"/>
        <w:rPr>
          <w:color w:val="000000" w:themeColor="text1"/>
        </w:rPr>
      </w:pPr>
      <w:r w:rsidRPr="00E3736C">
        <w:rPr>
          <w:color w:val="000000" w:themeColor="text1"/>
        </w:rPr>
        <w:t>Переименовать Лист 2  - График 2</w:t>
      </w:r>
    </w:p>
    <w:p w:rsidR="00643C9C" w:rsidRPr="00E3736C" w:rsidRDefault="00643C9C" w:rsidP="00C1637F">
      <w:pPr>
        <w:numPr>
          <w:ilvl w:val="0"/>
          <w:numId w:val="188"/>
        </w:numPr>
        <w:ind w:left="0" w:firstLine="709"/>
        <w:rPr>
          <w:color w:val="000000" w:themeColor="text1"/>
        </w:rPr>
      </w:pPr>
      <w:r w:rsidRPr="00E3736C">
        <w:rPr>
          <w:color w:val="000000" w:themeColor="text1"/>
        </w:rPr>
        <w:t>Переименовать лист Диаграмма – График 2</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3</w:t>
      </w:r>
    </w:p>
    <w:p w:rsidR="00643C9C" w:rsidRPr="00E3736C" w:rsidRDefault="00643C9C" w:rsidP="00C1637F">
      <w:pPr>
        <w:numPr>
          <w:ilvl w:val="0"/>
          <w:numId w:val="189"/>
        </w:numPr>
        <w:ind w:left="0" w:firstLine="709"/>
        <w:jc w:val="both"/>
        <w:rPr>
          <w:color w:val="000000" w:themeColor="text1"/>
          <w:lang w:val="uk-UA"/>
        </w:rPr>
      </w:pPr>
      <w:r w:rsidRPr="00E3736C">
        <w:rPr>
          <w:color w:val="000000" w:themeColor="text1"/>
          <w:lang w:val="uk-UA"/>
        </w:rPr>
        <w:t xml:space="preserve">Перейти на Лист 3 </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10"/>
        </w:rPr>
        <w:object w:dxaOrig="1140" w:dyaOrig="380">
          <v:shape id="_x0000_i1026" type="#_x0000_t75" style="width:57.05pt;height:18.7pt" o:ole="">
            <v:imagedata r:id="rId154" o:title=""/>
          </v:shape>
          <o:OLEObject Type="Embed" ProgID="Equation.3" ShapeID="_x0000_i1026" DrawAspect="Content" ObjectID="_1755071313" r:id="rId155"/>
        </w:object>
      </w:r>
      <w:r w:rsidRPr="00E3736C">
        <w:rPr>
          <w:color w:val="000000" w:themeColor="text1"/>
        </w:rPr>
        <w:t>, для значений аргумента от 0 до 10</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3  - График 3</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Диаграмма – График 3.1</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Построить график этой же функции, выбрав тип – график</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Диаграмма – График 3.2</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Сохранить работу в папке своего класса на рабочем столе, указав в имени документа свою фамилию.</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4</w:t>
      </w:r>
    </w:p>
    <w:p w:rsidR="00643C9C" w:rsidRPr="00E3736C" w:rsidRDefault="00643C9C" w:rsidP="00C1637F">
      <w:pPr>
        <w:numPr>
          <w:ilvl w:val="0"/>
          <w:numId w:val="184"/>
        </w:numPr>
        <w:ind w:left="0" w:firstLine="709"/>
        <w:jc w:val="both"/>
        <w:rPr>
          <w:color w:val="000000" w:themeColor="text1"/>
          <w:lang w:val="uk-UA"/>
        </w:rPr>
      </w:pPr>
      <w:r w:rsidRPr="00E3736C">
        <w:rPr>
          <w:color w:val="000000" w:themeColor="text1"/>
          <w:lang w:val="uk-UA"/>
        </w:rPr>
        <w:t xml:space="preserve">На </w:t>
      </w:r>
      <w:proofErr w:type="spellStart"/>
      <w:r w:rsidRPr="00E3736C">
        <w:rPr>
          <w:color w:val="000000" w:themeColor="text1"/>
          <w:lang w:val="uk-UA"/>
        </w:rPr>
        <w:t>Листе</w:t>
      </w:r>
      <w:proofErr w:type="spellEnd"/>
      <w:r w:rsidRPr="00E3736C">
        <w:rPr>
          <w:color w:val="000000" w:themeColor="text1"/>
          <w:lang w:val="uk-UA"/>
        </w:rPr>
        <w:t xml:space="preserve"> 4 </w:t>
      </w:r>
      <w:r w:rsidRPr="00E3736C">
        <w:rPr>
          <w:color w:val="000000" w:themeColor="text1"/>
        </w:rPr>
        <w:t>составить</w:t>
      </w:r>
      <w:r w:rsidRPr="00E3736C">
        <w:rPr>
          <w:color w:val="000000" w:themeColor="text1"/>
          <w:lang w:val="uk-UA"/>
        </w:rPr>
        <w:t xml:space="preserve"> </w:t>
      </w:r>
      <w:proofErr w:type="spellStart"/>
      <w:r w:rsidRPr="00E3736C">
        <w:rPr>
          <w:color w:val="000000" w:themeColor="text1"/>
          <w:lang w:val="uk-UA"/>
        </w:rPr>
        <w:t>таблицу</w:t>
      </w:r>
      <w:proofErr w:type="spellEnd"/>
      <w:r w:rsidRPr="00E3736C">
        <w:rPr>
          <w:color w:val="000000" w:themeColor="text1"/>
          <w:lang w:val="uk-UA"/>
        </w:rPr>
        <w:t xml:space="preserve"> значений </w:t>
      </w:r>
      <w:r w:rsidRPr="00E3736C">
        <w:rPr>
          <w:color w:val="000000" w:themeColor="text1"/>
        </w:rPr>
        <w:t>функции</w:t>
      </w:r>
      <w:r w:rsidRPr="00E3736C">
        <w:rPr>
          <w:color w:val="000000" w:themeColor="text1"/>
          <w:lang w:val="uk-UA"/>
        </w:rPr>
        <w:t xml:space="preserve"> </w:t>
      </w:r>
      <w:r w:rsidRPr="00E3736C">
        <w:rPr>
          <w:color w:val="000000" w:themeColor="text1"/>
          <w:position w:val="-10"/>
          <w:lang w:val="uk-UA"/>
        </w:rPr>
        <w:object w:dxaOrig="1640" w:dyaOrig="360">
          <v:shape id="_x0000_i1027" type="#_x0000_t75" style="width:81.35pt;height:18.7pt" o:ole="">
            <v:imagedata r:id="rId156" o:title=""/>
          </v:shape>
          <o:OLEObject Type="Embed" ProgID="Equation.3" ShapeID="_x0000_i1027" DrawAspect="Content" ObjectID="_1755071314" r:id="rId157"/>
        </w:object>
      </w:r>
      <w:r w:rsidRPr="00E3736C">
        <w:rPr>
          <w:color w:val="000000" w:themeColor="text1"/>
          <w:lang w:val="uk-UA"/>
        </w:rPr>
        <w:t xml:space="preserve">, для значений </w:t>
      </w:r>
      <w:proofErr w:type="spellStart"/>
      <w:r w:rsidRPr="00E3736C">
        <w:rPr>
          <w:color w:val="000000" w:themeColor="text1"/>
          <w:lang w:val="uk-UA"/>
        </w:rPr>
        <w:t>аргумента</w:t>
      </w:r>
      <w:proofErr w:type="spellEnd"/>
      <w:r w:rsidRPr="00E3736C">
        <w:rPr>
          <w:color w:val="000000" w:themeColor="text1"/>
          <w:lang w:val="uk-UA"/>
        </w:rPr>
        <w:t xml:space="preserve"> от -6 до 6</w:t>
      </w:r>
    </w:p>
    <w:p w:rsidR="00643C9C" w:rsidRPr="00E3736C" w:rsidRDefault="00643C9C" w:rsidP="00C1637F">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4  - График 4</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Диаграмма – График 4</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5</w:t>
      </w:r>
    </w:p>
    <w:p w:rsidR="00643C9C" w:rsidRPr="00E3736C" w:rsidRDefault="00643C9C" w:rsidP="00C1637F">
      <w:pPr>
        <w:numPr>
          <w:ilvl w:val="0"/>
          <w:numId w:val="184"/>
        </w:numPr>
        <w:ind w:left="0" w:firstLine="709"/>
        <w:jc w:val="both"/>
        <w:rPr>
          <w:color w:val="000000" w:themeColor="text1"/>
          <w:lang w:val="uk-UA"/>
        </w:rPr>
      </w:pPr>
      <w:r w:rsidRPr="00E3736C">
        <w:rPr>
          <w:color w:val="000000" w:themeColor="text1"/>
          <w:lang w:val="uk-UA"/>
        </w:rPr>
        <w:t xml:space="preserve">Перейти на Лист 5 </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30"/>
        </w:rPr>
        <w:object w:dxaOrig="1480" w:dyaOrig="680">
          <v:shape id="_x0000_i1028" type="#_x0000_t75" style="width:73.85pt;height:33.65pt" o:ole="">
            <v:imagedata r:id="rId158" o:title=""/>
          </v:shape>
          <o:OLEObject Type="Embed" ProgID="Equation.3" ShapeID="_x0000_i1028" DrawAspect="Content" ObjectID="_1755071315" r:id="rId159"/>
        </w:object>
      </w:r>
      <w:r w:rsidRPr="00E3736C">
        <w:rPr>
          <w:color w:val="000000" w:themeColor="text1"/>
        </w:rPr>
        <w:t>, для значений аргумента от -10 до 10</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Построить график данной функции, выбрав тип – гладкие графики</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Переименовать Лист 5  - График 5</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Переименовать лист Диаграмма – График 5</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color w:val="000000" w:themeColor="text1"/>
        </w:rPr>
      </w:pPr>
      <w:r w:rsidRPr="00E3736C">
        <w:rPr>
          <w:b/>
          <w:color w:val="000000" w:themeColor="text1"/>
          <w:u w:val="single"/>
        </w:rPr>
        <w:t>Задание 6</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Составить ЭТ, отражающую динамику общих, средних и предельных издержек фирмы в краткосрочном периоде. Исходные данные (дол). </w:t>
      </w:r>
    </w:p>
    <w:p w:rsidR="00643C9C" w:rsidRPr="00E3736C" w:rsidRDefault="00643C9C" w:rsidP="00E3736C">
      <w:pPr>
        <w:ind w:firstLine="709"/>
        <w:jc w:val="both"/>
        <w:rPr>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520"/>
        <w:gridCol w:w="2520"/>
      </w:tblGrid>
      <w:tr w:rsidR="00643C9C" w:rsidRPr="00E3736C" w:rsidTr="00EF6D64">
        <w:trPr>
          <w:jc w:val="center"/>
        </w:trPr>
        <w:tc>
          <w:tcPr>
            <w:tcW w:w="2268" w:type="dxa"/>
          </w:tcPr>
          <w:p w:rsidR="00643C9C" w:rsidRPr="00E3736C" w:rsidRDefault="00643C9C" w:rsidP="00192E00">
            <w:pPr>
              <w:jc w:val="center"/>
              <w:rPr>
                <w:b/>
                <w:color w:val="000000" w:themeColor="text1"/>
              </w:rPr>
            </w:pPr>
            <w:r w:rsidRPr="00E3736C">
              <w:rPr>
                <w:b/>
                <w:color w:val="000000" w:themeColor="text1"/>
              </w:rPr>
              <w:t>Общее кол - во продукции (</w:t>
            </w:r>
            <w:r w:rsidRPr="00E3736C">
              <w:rPr>
                <w:b/>
                <w:color w:val="000000" w:themeColor="text1"/>
                <w:lang w:val="en-US"/>
              </w:rPr>
              <w:t>Q</w:t>
            </w:r>
            <w:r w:rsidRPr="00E3736C">
              <w:rPr>
                <w:b/>
                <w:color w:val="000000" w:themeColor="text1"/>
              </w:rPr>
              <w:t>)</w:t>
            </w:r>
          </w:p>
        </w:tc>
        <w:tc>
          <w:tcPr>
            <w:tcW w:w="2520" w:type="dxa"/>
          </w:tcPr>
          <w:p w:rsidR="00643C9C" w:rsidRPr="00E3736C" w:rsidRDefault="00643C9C" w:rsidP="00192E00">
            <w:pPr>
              <w:jc w:val="center"/>
              <w:rPr>
                <w:b/>
                <w:color w:val="000000" w:themeColor="text1"/>
              </w:rPr>
            </w:pPr>
            <w:r w:rsidRPr="00E3736C">
              <w:rPr>
                <w:b/>
                <w:color w:val="000000" w:themeColor="text1"/>
              </w:rPr>
              <w:t>Сумма постоянных  издержек (Т</w:t>
            </w:r>
            <w:r w:rsidRPr="00E3736C">
              <w:rPr>
                <w:b/>
                <w:color w:val="000000" w:themeColor="text1"/>
                <w:lang w:val="en-US"/>
              </w:rPr>
              <w:t>F</w:t>
            </w:r>
            <w:r w:rsidRPr="00E3736C">
              <w:rPr>
                <w:b/>
                <w:color w:val="000000" w:themeColor="text1"/>
              </w:rPr>
              <w:t>С)</w:t>
            </w:r>
          </w:p>
        </w:tc>
        <w:tc>
          <w:tcPr>
            <w:tcW w:w="2520" w:type="dxa"/>
          </w:tcPr>
          <w:p w:rsidR="00643C9C" w:rsidRPr="00E3736C" w:rsidRDefault="00643C9C" w:rsidP="00192E00">
            <w:pPr>
              <w:jc w:val="center"/>
              <w:rPr>
                <w:b/>
                <w:color w:val="000000" w:themeColor="text1"/>
              </w:rPr>
            </w:pPr>
            <w:r w:rsidRPr="00E3736C">
              <w:rPr>
                <w:b/>
                <w:color w:val="000000" w:themeColor="text1"/>
              </w:rPr>
              <w:t>Сумма переменных издержек (Т</w:t>
            </w:r>
            <w:r w:rsidRPr="00E3736C">
              <w:rPr>
                <w:b/>
                <w:color w:val="000000" w:themeColor="text1"/>
                <w:lang w:val="en-US"/>
              </w:rPr>
              <w:t>V</w:t>
            </w:r>
            <w:r w:rsidRPr="00E3736C">
              <w:rPr>
                <w:b/>
                <w:color w:val="000000" w:themeColor="text1"/>
              </w:rPr>
              <w:t>С)</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w:t>
            </w:r>
          </w:p>
        </w:tc>
        <w:tc>
          <w:tcPr>
            <w:tcW w:w="2520" w:type="dxa"/>
          </w:tcPr>
          <w:p w:rsidR="00643C9C" w:rsidRPr="00E3736C" w:rsidRDefault="00643C9C" w:rsidP="00192E00">
            <w:pPr>
              <w:jc w:val="center"/>
              <w:rPr>
                <w:color w:val="000000" w:themeColor="text1"/>
              </w:rPr>
            </w:pPr>
            <w:r w:rsidRPr="00E3736C">
              <w:rPr>
                <w:color w:val="000000" w:themeColor="text1"/>
              </w:rPr>
              <w:t>100,0</w:t>
            </w:r>
          </w:p>
        </w:tc>
        <w:tc>
          <w:tcPr>
            <w:tcW w:w="2520" w:type="dxa"/>
          </w:tcPr>
          <w:p w:rsidR="00643C9C" w:rsidRPr="00E3736C" w:rsidRDefault="00643C9C" w:rsidP="00192E00">
            <w:pPr>
              <w:jc w:val="center"/>
              <w:rPr>
                <w:color w:val="000000" w:themeColor="text1"/>
              </w:rPr>
            </w:pPr>
            <w:r w:rsidRPr="00E3736C">
              <w:rPr>
                <w:color w:val="000000" w:themeColor="text1"/>
              </w:rPr>
              <w:t>80,0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2</w:t>
            </w:r>
          </w:p>
        </w:tc>
        <w:tc>
          <w:tcPr>
            <w:tcW w:w="2520" w:type="dxa"/>
          </w:tcPr>
          <w:p w:rsidR="00643C9C" w:rsidRPr="00E3736C" w:rsidRDefault="00643C9C" w:rsidP="00192E00">
            <w:pPr>
              <w:jc w:val="center"/>
              <w:rPr>
                <w:color w:val="000000" w:themeColor="text1"/>
              </w:rPr>
            </w:pPr>
            <w:r w:rsidRPr="00E3736C">
              <w:rPr>
                <w:color w:val="000000" w:themeColor="text1"/>
              </w:rPr>
              <w:t>120,25</w:t>
            </w:r>
          </w:p>
        </w:tc>
        <w:tc>
          <w:tcPr>
            <w:tcW w:w="2520" w:type="dxa"/>
          </w:tcPr>
          <w:p w:rsidR="00643C9C" w:rsidRPr="00E3736C" w:rsidRDefault="00643C9C" w:rsidP="00192E00">
            <w:pPr>
              <w:jc w:val="center"/>
              <w:rPr>
                <w:color w:val="000000" w:themeColor="text1"/>
              </w:rPr>
            </w:pPr>
            <w:r w:rsidRPr="00E3736C">
              <w:rPr>
                <w:color w:val="000000" w:themeColor="text1"/>
              </w:rPr>
              <w:t>0,25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3</w:t>
            </w:r>
          </w:p>
        </w:tc>
        <w:tc>
          <w:tcPr>
            <w:tcW w:w="2520" w:type="dxa"/>
          </w:tcPr>
          <w:p w:rsidR="00643C9C" w:rsidRPr="00E3736C" w:rsidRDefault="00643C9C" w:rsidP="00192E00">
            <w:pPr>
              <w:jc w:val="center"/>
              <w:rPr>
                <w:color w:val="000000" w:themeColor="text1"/>
              </w:rPr>
            </w:pPr>
            <w:r w:rsidRPr="00E3736C">
              <w:rPr>
                <w:color w:val="000000" w:themeColor="text1"/>
              </w:rPr>
              <w:t>100,36</w:t>
            </w:r>
          </w:p>
        </w:tc>
        <w:tc>
          <w:tcPr>
            <w:tcW w:w="2520" w:type="dxa"/>
          </w:tcPr>
          <w:p w:rsidR="00643C9C" w:rsidRPr="00E3736C" w:rsidRDefault="00643C9C" w:rsidP="00192E00">
            <w:pPr>
              <w:jc w:val="center"/>
              <w:rPr>
                <w:color w:val="000000" w:themeColor="text1"/>
              </w:rPr>
            </w:pPr>
            <w:r w:rsidRPr="00E3736C">
              <w:rPr>
                <w:color w:val="000000" w:themeColor="text1"/>
              </w:rPr>
              <w:t>12,25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4</w:t>
            </w:r>
          </w:p>
        </w:tc>
        <w:tc>
          <w:tcPr>
            <w:tcW w:w="2520" w:type="dxa"/>
          </w:tcPr>
          <w:p w:rsidR="00643C9C" w:rsidRPr="00E3736C" w:rsidRDefault="00643C9C" w:rsidP="00192E00">
            <w:pPr>
              <w:jc w:val="center"/>
              <w:rPr>
                <w:color w:val="000000" w:themeColor="text1"/>
              </w:rPr>
            </w:pPr>
            <w:r w:rsidRPr="00E3736C">
              <w:rPr>
                <w:color w:val="000000" w:themeColor="text1"/>
              </w:rPr>
              <w:t>30,5</w:t>
            </w:r>
          </w:p>
        </w:tc>
        <w:tc>
          <w:tcPr>
            <w:tcW w:w="2520" w:type="dxa"/>
          </w:tcPr>
          <w:p w:rsidR="00643C9C" w:rsidRPr="00E3736C" w:rsidRDefault="00643C9C" w:rsidP="00192E00">
            <w:pPr>
              <w:jc w:val="center"/>
              <w:rPr>
                <w:color w:val="000000" w:themeColor="text1"/>
              </w:rPr>
            </w:pPr>
            <w:r w:rsidRPr="00E3736C">
              <w:rPr>
                <w:color w:val="000000" w:themeColor="text1"/>
              </w:rPr>
              <w:t>147,25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5</w:t>
            </w:r>
          </w:p>
        </w:tc>
        <w:tc>
          <w:tcPr>
            <w:tcW w:w="2520" w:type="dxa"/>
          </w:tcPr>
          <w:p w:rsidR="00643C9C" w:rsidRPr="00E3736C" w:rsidRDefault="00643C9C" w:rsidP="00192E00">
            <w:pPr>
              <w:jc w:val="center"/>
              <w:rPr>
                <w:color w:val="000000" w:themeColor="text1"/>
              </w:rPr>
            </w:pPr>
            <w:r w:rsidRPr="00E3736C">
              <w:rPr>
                <w:color w:val="000000" w:themeColor="text1"/>
              </w:rPr>
              <w:t>25,45</w:t>
            </w:r>
          </w:p>
        </w:tc>
        <w:tc>
          <w:tcPr>
            <w:tcW w:w="2520" w:type="dxa"/>
          </w:tcPr>
          <w:p w:rsidR="00643C9C" w:rsidRPr="00E3736C" w:rsidRDefault="00643C9C" w:rsidP="00192E00">
            <w:pPr>
              <w:jc w:val="center"/>
              <w:rPr>
                <w:color w:val="000000" w:themeColor="text1"/>
              </w:rPr>
            </w:pPr>
            <w:r w:rsidRPr="00E3736C">
              <w:rPr>
                <w:color w:val="000000" w:themeColor="text1"/>
              </w:rPr>
              <w:t>32,25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6</w:t>
            </w:r>
          </w:p>
        </w:tc>
        <w:tc>
          <w:tcPr>
            <w:tcW w:w="2520" w:type="dxa"/>
          </w:tcPr>
          <w:p w:rsidR="00643C9C" w:rsidRPr="00E3736C" w:rsidRDefault="00643C9C" w:rsidP="00192E00">
            <w:pPr>
              <w:jc w:val="center"/>
              <w:rPr>
                <w:color w:val="000000" w:themeColor="text1"/>
              </w:rPr>
            </w:pPr>
            <w:r w:rsidRPr="00E3736C">
              <w:rPr>
                <w:color w:val="000000" w:themeColor="text1"/>
              </w:rPr>
              <w:t>87,25</w:t>
            </w:r>
          </w:p>
        </w:tc>
        <w:tc>
          <w:tcPr>
            <w:tcW w:w="2520" w:type="dxa"/>
          </w:tcPr>
          <w:p w:rsidR="00643C9C" w:rsidRPr="00E3736C" w:rsidRDefault="00643C9C" w:rsidP="00192E00">
            <w:pPr>
              <w:jc w:val="center"/>
              <w:rPr>
                <w:color w:val="000000" w:themeColor="text1"/>
              </w:rPr>
            </w:pPr>
            <w:r w:rsidRPr="00E3736C">
              <w:rPr>
                <w:color w:val="000000" w:themeColor="text1"/>
              </w:rPr>
              <w:t>12,65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7</w:t>
            </w:r>
          </w:p>
        </w:tc>
        <w:tc>
          <w:tcPr>
            <w:tcW w:w="2520" w:type="dxa"/>
          </w:tcPr>
          <w:p w:rsidR="00643C9C" w:rsidRPr="00E3736C" w:rsidRDefault="00643C9C" w:rsidP="00192E00">
            <w:pPr>
              <w:jc w:val="center"/>
              <w:rPr>
                <w:color w:val="000000" w:themeColor="text1"/>
              </w:rPr>
            </w:pPr>
            <w:r w:rsidRPr="00E3736C">
              <w:rPr>
                <w:color w:val="000000" w:themeColor="text1"/>
              </w:rPr>
              <w:t>102,23</w:t>
            </w:r>
          </w:p>
        </w:tc>
        <w:tc>
          <w:tcPr>
            <w:tcW w:w="2520" w:type="dxa"/>
          </w:tcPr>
          <w:p w:rsidR="00643C9C" w:rsidRPr="00E3736C" w:rsidRDefault="00643C9C" w:rsidP="00192E00">
            <w:pPr>
              <w:jc w:val="center"/>
              <w:rPr>
                <w:color w:val="000000" w:themeColor="text1"/>
              </w:rPr>
            </w:pPr>
            <w:r w:rsidRPr="00E3736C">
              <w:rPr>
                <w:color w:val="000000" w:themeColor="text1"/>
              </w:rPr>
              <w:t>45,3</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8</w:t>
            </w:r>
          </w:p>
        </w:tc>
        <w:tc>
          <w:tcPr>
            <w:tcW w:w="2520" w:type="dxa"/>
          </w:tcPr>
          <w:p w:rsidR="00643C9C" w:rsidRPr="00E3736C" w:rsidRDefault="00643C9C" w:rsidP="00192E00">
            <w:pPr>
              <w:jc w:val="center"/>
              <w:rPr>
                <w:color w:val="000000" w:themeColor="text1"/>
              </w:rPr>
            </w:pPr>
            <w:r w:rsidRPr="00E3736C">
              <w:rPr>
                <w:color w:val="000000" w:themeColor="text1"/>
              </w:rPr>
              <w:t>65,24</w:t>
            </w:r>
          </w:p>
        </w:tc>
        <w:tc>
          <w:tcPr>
            <w:tcW w:w="2520" w:type="dxa"/>
          </w:tcPr>
          <w:p w:rsidR="00643C9C" w:rsidRPr="00E3736C" w:rsidRDefault="00643C9C" w:rsidP="00192E00">
            <w:pPr>
              <w:jc w:val="center"/>
              <w:rPr>
                <w:color w:val="000000" w:themeColor="text1"/>
              </w:rPr>
            </w:pPr>
            <w:r w:rsidRPr="00E3736C">
              <w:rPr>
                <w:color w:val="000000" w:themeColor="text1"/>
              </w:rPr>
              <w:t>87,20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9</w:t>
            </w:r>
          </w:p>
        </w:tc>
        <w:tc>
          <w:tcPr>
            <w:tcW w:w="2520" w:type="dxa"/>
          </w:tcPr>
          <w:p w:rsidR="00643C9C" w:rsidRPr="00E3736C" w:rsidRDefault="00643C9C" w:rsidP="00192E00">
            <w:pPr>
              <w:jc w:val="center"/>
              <w:rPr>
                <w:color w:val="000000" w:themeColor="text1"/>
              </w:rPr>
            </w:pPr>
            <w:r w:rsidRPr="00E3736C">
              <w:rPr>
                <w:color w:val="000000" w:themeColor="text1"/>
              </w:rPr>
              <w:t>236,12</w:t>
            </w:r>
          </w:p>
        </w:tc>
        <w:tc>
          <w:tcPr>
            <w:tcW w:w="2520" w:type="dxa"/>
          </w:tcPr>
          <w:p w:rsidR="00643C9C" w:rsidRPr="00E3736C" w:rsidRDefault="00643C9C" w:rsidP="00192E00">
            <w:pPr>
              <w:jc w:val="center"/>
              <w:rPr>
                <w:color w:val="000000" w:themeColor="text1"/>
              </w:rPr>
            </w:pPr>
            <w:r w:rsidRPr="00E3736C">
              <w:rPr>
                <w:color w:val="000000" w:themeColor="text1"/>
              </w:rPr>
              <w:t>95,14</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10</w:t>
            </w:r>
          </w:p>
        </w:tc>
        <w:tc>
          <w:tcPr>
            <w:tcW w:w="2520" w:type="dxa"/>
          </w:tcPr>
          <w:p w:rsidR="00643C9C" w:rsidRPr="00E3736C" w:rsidRDefault="00643C9C" w:rsidP="00192E00">
            <w:pPr>
              <w:jc w:val="center"/>
              <w:rPr>
                <w:color w:val="000000" w:themeColor="text1"/>
              </w:rPr>
            </w:pPr>
            <w:r w:rsidRPr="00E3736C">
              <w:rPr>
                <w:color w:val="000000" w:themeColor="text1"/>
              </w:rPr>
              <w:t>0,25</w:t>
            </w:r>
          </w:p>
        </w:tc>
        <w:tc>
          <w:tcPr>
            <w:tcW w:w="2520" w:type="dxa"/>
          </w:tcPr>
          <w:p w:rsidR="00643C9C" w:rsidRPr="00E3736C" w:rsidRDefault="00643C9C" w:rsidP="00192E00">
            <w:pPr>
              <w:jc w:val="center"/>
              <w:rPr>
                <w:color w:val="000000" w:themeColor="text1"/>
              </w:rPr>
            </w:pPr>
            <w:r w:rsidRPr="00E3736C">
              <w:rPr>
                <w:color w:val="000000" w:themeColor="text1"/>
              </w:rPr>
              <w:t>254,2</w:t>
            </w:r>
          </w:p>
        </w:tc>
      </w:tr>
    </w:tbl>
    <w:p w:rsidR="00643C9C" w:rsidRPr="00E3736C" w:rsidRDefault="00643C9C" w:rsidP="00E3736C">
      <w:pPr>
        <w:ind w:firstLine="709"/>
        <w:jc w:val="both"/>
        <w:rPr>
          <w:color w:val="000000" w:themeColor="text1"/>
        </w:rPr>
      </w:pP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Рассчитываются следующие величины: </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сумма общих издержек (ТС=Т</w:t>
      </w:r>
      <w:r w:rsidRPr="00E3736C">
        <w:rPr>
          <w:color w:val="000000" w:themeColor="text1"/>
          <w:lang w:val="en-US"/>
        </w:rPr>
        <w:t>F</w:t>
      </w:r>
      <w:r w:rsidRPr="00E3736C">
        <w:rPr>
          <w:color w:val="000000" w:themeColor="text1"/>
        </w:rPr>
        <w:t>С+Т</w:t>
      </w:r>
      <w:r w:rsidRPr="00E3736C">
        <w:rPr>
          <w:color w:val="000000" w:themeColor="text1"/>
          <w:lang w:val="en-US"/>
        </w:rPr>
        <w:t>V</w:t>
      </w:r>
      <w:r w:rsidRPr="00E3736C">
        <w:rPr>
          <w:color w:val="000000" w:themeColor="text1"/>
        </w:rPr>
        <w:t>С);</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постоянные издержки (А</w:t>
      </w:r>
      <w:r w:rsidRPr="00E3736C">
        <w:rPr>
          <w:color w:val="000000" w:themeColor="text1"/>
          <w:lang w:val="en-US"/>
        </w:rPr>
        <w:t>F</w:t>
      </w:r>
      <w:r w:rsidRPr="00E3736C">
        <w:rPr>
          <w:color w:val="000000" w:themeColor="text1"/>
        </w:rPr>
        <w:t>С=Т</w:t>
      </w:r>
      <w:r w:rsidRPr="00E3736C">
        <w:rPr>
          <w:color w:val="000000" w:themeColor="text1"/>
          <w:lang w:val="en-US"/>
        </w:rPr>
        <w:t>F</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переменные издержки (А</w:t>
      </w:r>
      <w:r w:rsidRPr="00E3736C">
        <w:rPr>
          <w:color w:val="000000" w:themeColor="text1"/>
          <w:lang w:val="en-US"/>
        </w:rPr>
        <w:t>V</w:t>
      </w:r>
      <w:r w:rsidRPr="00E3736C">
        <w:rPr>
          <w:color w:val="000000" w:themeColor="text1"/>
        </w:rPr>
        <w:t>С=Т</w:t>
      </w:r>
      <w:r w:rsidRPr="00E3736C">
        <w:rPr>
          <w:color w:val="000000" w:themeColor="text1"/>
          <w:lang w:val="en-US"/>
        </w:rPr>
        <w:t>V</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общие издержки (АТС=ТС/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 xml:space="preserve">Рассчитывается величина предельных издержек по формуле: МС = изменения в ТС / изменения в </w:t>
      </w:r>
      <w:r w:rsidRPr="00E3736C">
        <w:rPr>
          <w:color w:val="000000" w:themeColor="text1"/>
          <w:lang w:val="en-US"/>
        </w:rPr>
        <w:t>Q</w:t>
      </w:r>
      <w:r w:rsidRPr="00E3736C">
        <w:rPr>
          <w:color w:val="000000" w:themeColor="text1"/>
        </w:rPr>
        <w:t>.</w:t>
      </w:r>
    </w:p>
    <w:p w:rsidR="00643C9C" w:rsidRPr="00E3736C" w:rsidRDefault="00643C9C" w:rsidP="00E3736C">
      <w:pPr>
        <w:ind w:firstLine="709"/>
        <w:jc w:val="both"/>
        <w:rPr>
          <w:color w:val="000000" w:themeColor="text1"/>
        </w:rPr>
      </w:pPr>
    </w:p>
    <w:p w:rsidR="00643C9C" w:rsidRPr="00E3736C" w:rsidRDefault="00643C9C" w:rsidP="00C1637F">
      <w:pPr>
        <w:numPr>
          <w:ilvl w:val="0"/>
          <w:numId w:val="187"/>
        </w:numPr>
        <w:ind w:left="0" w:firstLine="709"/>
        <w:jc w:val="both"/>
        <w:rPr>
          <w:b/>
          <w:color w:val="000000" w:themeColor="text1"/>
          <w:u w:val="single"/>
        </w:rPr>
      </w:pPr>
      <w:r w:rsidRPr="00E3736C">
        <w:rPr>
          <w:color w:val="000000" w:themeColor="text1"/>
        </w:rPr>
        <w:t>Построить график, отражающий зависимость средних общих издержек и предельных издержек от выпуска продукции.</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Переименовать Лист 6  - График 6</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rPr>
      </w:pPr>
      <w:r w:rsidRPr="00E3736C">
        <w:rPr>
          <w:b/>
          <w:color w:val="000000" w:themeColor="text1"/>
        </w:rPr>
        <w:t>Контрольные вопросы</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Перечислить типы диаграмм и графиков</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Назвать этапы построения диаграмм.</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Объяснить каким заданиям подходят какие типы диаграмм.</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C97574" w:rsidRPr="00192E00" w:rsidRDefault="00CF5491" w:rsidP="00E3736C">
      <w:pPr>
        <w:ind w:firstLine="709"/>
        <w:jc w:val="center"/>
        <w:rPr>
          <w:b/>
          <w:color w:val="000000" w:themeColor="text1"/>
        </w:rPr>
      </w:pPr>
      <w:r w:rsidRPr="00192E00">
        <w:rPr>
          <w:b/>
          <w:color w:val="000000" w:themeColor="text1"/>
        </w:rPr>
        <w:t>Практическое занятие</w:t>
      </w:r>
      <w:r w:rsidR="00781245" w:rsidRPr="00192E00">
        <w:rPr>
          <w:b/>
          <w:color w:val="000000" w:themeColor="text1"/>
        </w:rPr>
        <w:t xml:space="preserve"> № 30,31</w:t>
      </w:r>
    </w:p>
    <w:p w:rsidR="00C97574" w:rsidRPr="00192E00" w:rsidRDefault="005E2DAC" w:rsidP="00E3736C">
      <w:pPr>
        <w:ind w:firstLine="709"/>
        <w:jc w:val="center"/>
        <w:rPr>
          <w:b/>
          <w:color w:val="000000" w:themeColor="text1"/>
        </w:rPr>
      </w:pPr>
      <w:r w:rsidRPr="00192E00">
        <w:rPr>
          <w:b/>
          <w:color w:val="000000" w:themeColor="text1"/>
        </w:rPr>
        <w:t xml:space="preserve">Тема: </w:t>
      </w:r>
      <w:r w:rsidR="00643C9C" w:rsidRPr="00192E00">
        <w:rPr>
          <w:rFonts w:eastAsia="Calibri"/>
          <w:b/>
        </w:rPr>
        <w:t>Организация баз данных. Заполнение полей баз данных.</w:t>
      </w:r>
      <w:r w:rsidR="00B10652" w:rsidRPr="00192E00">
        <w:rPr>
          <w:rFonts w:eastAsia="Calibri"/>
          <w:b/>
        </w:rPr>
        <w:t xml:space="preserve"> </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C1637F">
      <w:pPr>
        <w:numPr>
          <w:ilvl w:val="0"/>
          <w:numId w:val="242"/>
        </w:numPr>
        <w:rPr>
          <w:color w:val="000000" w:themeColor="text1"/>
        </w:rPr>
      </w:pPr>
      <w:r w:rsidRPr="00E3736C">
        <w:rPr>
          <w:color w:val="000000" w:themeColor="text1"/>
        </w:rPr>
        <w:t xml:space="preserve">формирование навыков создания баз данных, а также таблиц баз данных в режиме </w:t>
      </w:r>
      <w:r w:rsidRPr="00E3736C">
        <w:rPr>
          <w:b/>
          <w:color w:val="000000" w:themeColor="text1"/>
        </w:rPr>
        <w:t xml:space="preserve">Конструктора; </w:t>
      </w:r>
    </w:p>
    <w:p w:rsidR="00C97574" w:rsidRPr="00E3736C" w:rsidRDefault="005E2DAC" w:rsidP="00C1637F">
      <w:pPr>
        <w:numPr>
          <w:ilvl w:val="0"/>
          <w:numId w:val="242"/>
        </w:numPr>
        <w:rPr>
          <w:color w:val="000000" w:themeColor="text1"/>
        </w:rPr>
      </w:pPr>
      <w:r w:rsidRPr="00E3736C">
        <w:rPr>
          <w:color w:val="000000" w:themeColor="text1"/>
        </w:rPr>
        <w:t>отработка навыков определения типов данных.</w:t>
      </w:r>
    </w:p>
    <w:p w:rsidR="00C97574" w:rsidRPr="00E3736C" w:rsidRDefault="005E2DAC" w:rsidP="00E3736C">
      <w:pPr>
        <w:ind w:firstLine="709"/>
        <w:rPr>
          <w:b/>
          <w:color w:val="000000" w:themeColor="text1"/>
        </w:rPr>
      </w:pPr>
      <w:r w:rsidRPr="00E3736C">
        <w:rPr>
          <w:b/>
          <w:color w:val="000000" w:themeColor="text1"/>
        </w:rPr>
        <w:t>Количество часов</w:t>
      </w:r>
      <w:r w:rsidR="00B10652" w:rsidRPr="00E3736C">
        <w:rPr>
          <w:b/>
          <w:color w:val="000000" w:themeColor="text1"/>
        </w:rPr>
        <w:t>:</w:t>
      </w:r>
      <w:r w:rsidRPr="00E3736C">
        <w:rPr>
          <w:b/>
          <w:color w:val="000000" w:themeColor="text1"/>
        </w:rPr>
        <w:t xml:space="preserve"> </w:t>
      </w:r>
      <w:r w:rsidR="00B5060D">
        <w:rPr>
          <w:b/>
          <w:color w:val="000000" w:themeColor="text1"/>
        </w:rPr>
        <w:t>4</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jc w:val="both"/>
        <w:rPr>
          <w:color w:val="000000" w:themeColor="text1"/>
        </w:rPr>
      </w:pPr>
      <w:r w:rsidRPr="00E3736C">
        <w:rPr>
          <w:color w:val="000000" w:themeColor="text1"/>
        </w:rPr>
        <w:t>Создать базу данных «Географическая». В ней создать таблицы «Атлас мира», «Климат», «Население» по образцам.</w:t>
      </w: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C1637F">
      <w:pPr>
        <w:numPr>
          <w:ilvl w:val="0"/>
          <w:numId w:val="191"/>
        </w:numPr>
        <w:ind w:left="0" w:firstLine="709"/>
        <w:jc w:val="both"/>
        <w:rPr>
          <w:color w:val="000000" w:themeColor="text1"/>
          <w:lang w:val="en-US"/>
        </w:rPr>
      </w:pPr>
      <w:r w:rsidRPr="00E3736C">
        <w:rPr>
          <w:color w:val="000000" w:themeColor="text1"/>
        </w:rPr>
        <w:t>Запустить</w:t>
      </w:r>
      <w:r w:rsidRPr="00E3736C">
        <w:rPr>
          <w:color w:val="000000" w:themeColor="text1"/>
          <w:lang w:val="en-US"/>
        </w:rPr>
        <w:t xml:space="preserve"> Access (</w:t>
      </w:r>
      <w:r w:rsidRPr="00E3736C">
        <w:rPr>
          <w:i/>
          <w:color w:val="000000" w:themeColor="text1"/>
        </w:rPr>
        <w:t>Пуск</w:t>
      </w:r>
      <w:r w:rsidRPr="00E3736C">
        <w:rPr>
          <w:i/>
          <w:color w:val="000000" w:themeColor="text1"/>
          <w:lang w:val="en-US"/>
        </w:rPr>
        <w:t>/</w:t>
      </w:r>
      <w:r w:rsidRPr="00E3736C">
        <w:rPr>
          <w:i/>
          <w:color w:val="000000" w:themeColor="text1"/>
        </w:rPr>
        <w:t>Программы</w:t>
      </w:r>
      <w:r w:rsidRPr="00E3736C">
        <w:rPr>
          <w:i/>
          <w:color w:val="000000" w:themeColor="text1"/>
          <w:lang w:val="en-US"/>
        </w:rPr>
        <w:t>/Microsoft Office/ Microsoft Access</w:t>
      </w:r>
      <w:r w:rsidRPr="00E3736C">
        <w:rPr>
          <w:color w:val="000000" w:themeColor="text1"/>
          <w:lang w:val="en-US"/>
        </w:rPr>
        <w:t>).</w:t>
      </w:r>
    </w:p>
    <w:p w:rsidR="00C97574" w:rsidRPr="00E3736C" w:rsidRDefault="005E2DAC" w:rsidP="00C1637F">
      <w:pPr>
        <w:numPr>
          <w:ilvl w:val="0"/>
          <w:numId w:val="191"/>
        </w:numPr>
        <w:ind w:left="0" w:firstLine="709"/>
        <w:jc w:val="both"/>
        <w:rPr>
          <w:i/>
          <w:color w:val="000000" w:themeColor="text1"/>
        </w:rPr>
      </w:pPr>
      <w:r w:rsidRPr="00E3736C">
        <w:rPr>
          <w:color w:val="000000" w:themeColor="text1"/>
        </w:rPr>
        <w:t xml:space="preserve">В появившемся диалоговом окне выбрать </w:t>
      </w:r>
      <w:r w:rsidRPr="00E3736C">
        <w:rPr>
          <w:i/>
          <w:color w:val="000000" w:themeColor="text1"/>
        </w:rPr>
        <w:t>Новая база</w:t>
      </w:r>
      <w:r w:rsidRPr="00E3736C">
        <w:rPr>
          <w:color w:val="000000" w:themeColor="text1"/>
        </w:rPr>
        <w:t xml:space="preserve"> </w:t>
      </w:r>
      <w:r w:rsidRPr="00E3736C">
        <w:rPr>
          <w:i/>
          <w:color w:val="000000" w:themeColor="text1"/>
        </w:rPr>
        <w:t>данных</w:t>
      </w:r>
      <w:r w:rsidRPr="00E3736C">
        <w:rPr>
          <w:color w:val="000000" w:themeColor="text1"/>
        </w:rPr>
        <w:t xml:space="preserve"> и кликнуть по </w:t>
      </w:r>
      <w:r w:rsidRPr="00E3736C">
        <w:rPr>
          <w:i/>
          <w:color w:val="000000" w:themeColor="text1"/>
        </w:rPr>
        <w:t xml:space="preserve">кнопке ОК </w:t>
      </w:r>
      <w:r w:rsidRPr="00E3736C">
        <w:rPr>
          <w:color w:val="000000" w:themeColor="text1"/>
        </w:rPr>
        <w:t>или</w:t>
      </w:r>
      <w:proofErr w:type="gramStart"/>
      <w:r w:rsidRPr="00E3736C">
        <w:rPr>
          <w:color w:val="000000" w:themeColor="text1"/>
        </w:rPr>
        <w:t xml:space="preserve"> </w:t>
      </w:r>
      <w:r w:rsidRPr="00E3736C">
        <w:rPr>
          <w:i/>
          <w:color w:val="000000" w:themeColor="text1"/>
        </w:rPr>
        <w:t>С</w:t>
      </w:r>
      <w:proofErr w:type="gramEnd"/>
      <w:r w:rsidRPr="00E3736C">
        <w:rPr>
          <w:i/>
          <w:color w:val="000000" w:themeColor="text1"/>
        </w:rPr>
        <w:t xml:space="preserve">оздать файл/Новая база данных. </w:t>
      </w:r>
      <w:r w:rsidRPr="00E3736C">
        <w:rPr>
          <w:color w:val="000000" w:themeColor="text1"/>
        </w:rPr>
        <w:t xml:space="preserve">На экране появится окно </w:t>
      </w:r>
      <w:r w:rsidRPr="00E3736C">
        <w:rPr>
          <w:i/>
          <w:color w:val="000000" w:themeColor="text1"/>
        </w:rPr>
        <w:t>Файл новой базы данных.</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Выбрать диск и папку, где будет сохраняться файл БД. В поле </w:t>
      </w:r>
      <w:r w:rsidRPr="00E3736C">
        <w:rPr>
          <w:i/>
          <w:color w:val="000000" w:themeColor="text1"/>
        </w:rPr>
        <w:t>Имя файла</w:t>
      </w:r>
      <w:r w:rsidRPr="00E3736C">
        <w:rPr>
          <w:color w:val="000000" w:themeColor="text1"/>
        </w:rPr>
        <w:t xml:space="preserve"> ввести «Географическая. Имя». Кликнуть по кнопке</w:t>
      </w:r>
      <w:proofErr w:type="gramStart"/>
      <w:r w:rsidRPr="00E3736C">
        <w:rPr>
          <w:color w:val="000000" w:themeColor="text1"/>
        </w:rPr>
        <w:t xml:space="preserve"> </w:t>
      </w:r>
      <w:r w:rsidRPr="00E3736C">
        <w:rPr>
          <w:i/>
          <w:color w:val="000000" w:themeColor="text1"/>
        </w:rPr>
        <w:t>С</w:t>
      </w:r>
      <w:proofErr w:type="gramEnd"/>
      <w:r w:rsidRPr="00E3736C">
        <w:rPr>
          <w:i/>
          <w:color w:val="000000" w:themeColor="text1"/>
        </w:rPr>
        <w:t>оздать</w:t>
      </w:r>
      <w:r w:rsidRPr="00E3736C">
        <w:rPr>
          <w:color w:val="000000" w:themeColor="text1"/>
        </w:rPr>
        <w:t>, после чего на экране появится окно базы данных.</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Для создания таблицы выбрать вкладку </w:t>
      </w:r>
      <w:r w:rsidRPr="00E3736C">
        <w:rPr>
          <w:i/>
          <w:color w:val="000000" w:themeColor="text1"/>
        </w:rPr>
        <w:t xml:space="preserve">Таблицы </w:t>
      </w:r>
      <w:r w:rsidRPr="00E3736C">
        <w:rPr>
          <w:color w:val="000000" w:themeColor="text1"/>
        </w:rPr>
        <w:t xml:space="preserve">и кликнуть по кнопке </w:t>
      </w:r>
      <w:r w:rsidRPr="00E3736C">
        <w:rPr>
          <w:i/>
          <w:color w:val="000000" w:themeColor="text1"/>
        </w:rPr>
        <w:t>Создать</w:t>
      </w:r>
      <w:r w:rsidRPr="00E3736C">
        <w:rPr>
          <w:color w:val="000000" w:themeColor="text1"/>
        </w:rPr>
        <w:t>.</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В окне </w:t>
      </w:r>
      <w:r w:rsidRPr="00E3736C">
        <w:rPr>
          <w:i/>
          <w:color w:val="000000" w:themeColor="text1"/>
        </w:rPr>
        <w:t>Новая таблица</w:t>
      </w:r>
      <w:r w:rsidRPr="00E3736C">
        <w:rPr>
          <w:color w:val="000000" w:themeColor="text1"/>
        </w:rPr>
        <w:t xml:space="preserve"> выбрать пункт </w:t>
      </w:r>
      <w:r w:rsidRPr="00E3736C">
        <w:rPr>
          <w:i/>
          <w:color w:val="000000" w:themeColor="text1"/>
        </w:rPr>
        <w:t>Конструктор</w:t>
      </w:r>
      <w:r w:rsidRPr="00E3736C">
        <w:rPr>
          <w:color w:val="000000" w:themeColor="text1"/>
        </w:rPr>
        <w:t xml:space="preserve"> и кликнуть по кнопке </w:t>
      </w:r>
      <w:r w:rsidRPr="00E3736C">
        <w:rPr>
          <w:i/>
          <w:color w:val="000000" w:themeColor="text1"/>
        </w:rPr>
        <w:t>ОК</w:t>
      </w:r>
      <w:r w:rsidRPr="00E3736C">
        <w:rPr>
          <w:color w:val="000000" w:themeColor="text1"/>
        </w:rPr>
        <w:t>. На экране появится окно таблицы.</w:t>
      </w:r>
    </w:p>
    <w:p w:rsidR="00C97574" w:rsidRPr="00E3736C" w:rsidRDefault="005E2DAC" w:rsidP="00C1637F">
      <w:pPr>
        <w:numPr>
          <w:ilvl w:val="0"/>
          <w:numId w:val="191"/>
        </w:numPr>
        <w:ind w:left="0" w:firstLine="709"/>
        <w:jc w:val="both"/>
        <w:rPr>
          <w:color w:val="000000" w:themeColor="text1"/>
        </w:rPr>
      </w:pPr>
      <w:r w:rsidRPr="00E3736C">
        <w:rPr>
          <w:b/>
          <w:color w:val="000000" w:themeColor="text1"/>
        </w:rPr>
        <w:t>Начинаем конструировать таблицу</w:t>
      </w:r>
      <w:r w:rsidRPr="00E3736C">
        <w:rPr>
          <w:color w:val="000000" w:themeColor="text1"/>
        </w:rPr>
        <w:t xml:space="preserve">. Для этого в графе </w:t>
      </w:r>
      <w:r w:rsidRPr="00E3736C">
        <w:rPr>
          <w:i/>
          <w:color w:val="000000" w:themeColor="text1"/>
        </w:rPr>
        <w:t>Имя поля</w:t>
      </w:r>
      <w:r w:rsidRPr="00E3736C">
        <w:rPr>
          <w:color w:val="000000" w:themeColor="text1"/>
        </w:rPr>
        <w:t xml:space="preserve"> необходимо ввести имена полей (заголовки таблицы). Необходимо учитывать, что поле «Площадь» имеет числовой тип данных, а все остальные поля – текстовый. Ввести в таблицу имена полей и их типы по образцу (см. рис. 1).</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Поле «Страна» сделайте ключевым: поставьте маркер таблицы на нужное поле и нажмите </w:t>
      </w:r>
      <w:r w:rsidRPr="00E3736C">
        <w:rPr>
          <w:i/>
          <w:color w:val="000000" w:themeColor="text1"/>
        </w:rPr>
        <w:t>Ключевое поле</w:t>
      </w:r>
      <w:r w:rsidRPr="00E3736C">
        <w:rPr>
          <w:color w:val="000000" w:themeColor="text1"/>
        </w:rPr>
        <w:t xml:space="preserve">  </w:t>
      </w:r>
      <w:r w:rsidRPr="00E3736C">
        <w:rPr>
          <w:noProof/>
          <w:color w:val="000000" w:themeColor="text1"/>
        </w:rPr>
        <w:drawing>
          <wp:inline distT="0" distB="0" distL="0" distR="0" wp14:anchorId="10AB16FE" wp14:editId="0E9DD336">
            <wp:extent cx="257810" cy="225425"/>
            <wp:effectExtent l="0" t="0" r="889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57810" cy="225425"/>
                    </a:xfrm>
                    <a:prstGeom prst="rect">
                      <a:avLst/>
                    </a:prstGeom>
                    <a:noFill/>
                    <a:ln>
                      <a:noFill/>
                    </a:ln>
                  </pic:spPr>
                </pic:pic>
              </a:graphicData>
            </a:graphic>
          </wp:inline>
        </w:drawing>
      </w:r>
      <w:r w:rsidRPr="00E3736C">
        <w:rPr>
          <w:color w:val="000000" w:themeColor="text1"/>
        </w:rPr>
        <w:t xml:space="preserve">  на Панели инструментов.</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Сохранить таблицу (нажать</w:t>
      </w:r>
      <w:proofErr w:type="gramStart"/>
      <w:r w:rsidRPr="00E3736C">
        <w:rPr>
          <w:color w:val="000000" w:themeColor="text1"/>
        </w:rPr>
        <w:t xml:space="preserve"> </w:t>
      </w:r>
      <w:r w:rsidRPr="00E3736C">
        <w:rPr>
          <w:i/>
          <w:color w:val="000000" w:themeColor="text1"/>
        </w:rPr>
        <w:t>С</w:t>
      </w:r>
      <w:proofErr w:type="gramEnd"/>
      <w:r w:rsidRPr="00E3736C">
        <w:rPr>
          <w:i/>
          <w:color w:val="000000" w:themeColor="text1"/>
        </w:rPr>
        <w:t xml:space="preserve">охранить </w:t>
      </w:r>
      <w:r w:rsidRPr="00E3736C">
        <w:rPr>
          <w:color w:val="000000" w:themeColor="text1"/>
        </w:rPr>
        <w:t xml:space="preserve">на панели инструментов). При этом записать в окне </w:t>
      </w:r>
      <w:r w:rsidRPr="00E3736C">
        <w:rPr>
          <w:i/>
          <w:color w:val="000000" w:themeColor="text1"/>
        </w:rPr>
        <w:t>Сохранение</w:t>
      </w:r>
      <w:r w:rsidRPr="00E3736C">
        <w:rPr>
          <w:color w:val="000000" w:themeColor="text1"/>
        </w:rPr>
        <w:t xml:space="preserve"> имя «Атлас мира».</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Кликнуть по кнопке </w:t>
      </w:r>
      <w:r w:rsidRPr="00E3736C">
        <w:rPr>
          <w:i/>
          <w:color w:val="000000" w:themeColor="text1"/>
        </w:rPr>
        <w:t>Вид</w:t>
      </w:r>
      <w:r w:rsidRPr="00E3736C">
        <w:rPr>
          <w:color w:val="000000" w:themeColor="text1"/>
        </w:rPr>
        <w:t xml:space="preserve"> на панели инструментов: откроется </w:t>
      </w:r>
      <w:r w:rsidRPr="00E3736C">
        <w:rPr>
          <w:i/>
          <w:color w:val="000000" w:themeColor="text1"/>
        </w:rPr>
        <w:t xml:space="preserve">Режим таблицы </w:t>
      </w:r>
      <w:r w:rsidRPr="00E3736C">
        <w:rPr>
          <w:noProof/>
          <w:color w:val="000000" w:themeColor="text1"/>
        </w:rPr>
        <w:drawing>
          <wp:inline distT="0" distB="0" distL="0" distR="0" wp14:anchorId="57BC764A" wp14:editId="7412CD25">
            <wp:extent cx="219075" cy="212725"/>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19075" cy="212725"/>
                    </a:xfrm>
                    <a:prstGeom prst="rect">
                      <a:avLst/>
                    </a:prstGeom>
                    <a:noFill/>
                    <a:ln>
                      <a:noFill/>
                    </a:ln>
                  </pic:spPr>
                </pic:pic>
              </a:graphicData>
            </a:graphic>
          </wp:inline>
        </w:drawing>
      </w:r>
      <w:r w:rsidRPr="00E3736C">
        <w:rPr>
          <w:color w:val="000000" w:themeColor="text1"/>
        </w:rPr>
        <w:t>.</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Начинайте заполнять таблицу </w:t>
      </w:r>
      <w:r w:rsidRPr="00E3736C">
        <w:rPr>
          <w:i/>
          <w:color w:val="000000" w:themeColor="text1"/>
        </w:rPr>
        <w:t xml:space="preserve">Атлас мира </w:t>
      </w:r>
      <w:r w:rsidRPr="00E3736C">
        <w:rPr>
          <w:color w:val="000000" w:themeColor="text1"/>
        </w:rPr>
        <w:t xml:space="preserve">(см. рис. 2) </w:t>
      </w:r>
      <w:r w:rsidRPr="00E3736C">
        <w:rPr>
          <w:b/>
          <w:color w:val="000000" w:themeColor="text1"/>
        </w:rPr>
        <w:t>по одной строке</w:t>
      </w:r>
      <w:r w:rsidRPr="00E3736C">
        <w:rPr>
          <w:color w:val="000000" w:themeColor="text1"/>
        </w:rPr>
        <w:t>.</w:t>
      </w:r>
      <w:r w:rsidRPr="00E3736C">
        <w:rPr>
          <w:i/>
          <w:color w:val="000000" w:themeColor="text1"/>
        </w:rPr>
        <w:t xml:space="preserve"> </w:t>
      </w:r>
      <w:r w:rsidRPr="00E3736C">
        <w:rPr>
          <w:color w:val="000000" w:themeColor="text1"/>
        </w:rPr>
        <w:t xml:space="preserve"> </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Заполнить таблицу. Сохранить ее.</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Создать аналогично таблицы «Климат» (см. рис. 3)  и «Население» (см. рис. 4), начиная выполнять с пункта 4.</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Поле «Страна» в таблице «Население» сделать ключевым.</w:t>
      </w:r>
    </w:p>
    <w:p w:rsidR="00C97574" w:rsidRPr="00E3736C" w:rsidRDefault="005E2DAC" w:rsidP="00192E00">
      <w:pPr>
        <w:jc w:val="center"/>
        <w:rPr>
          <w:color w:val="000000" w:themeColor="text1"/>
        </w:rPr>
      </w:pPr>
      <w:r w:rsidRPr="00E3736C">
        <w:rPr>
          <w:noProof/>
          <w:color w:val="000000" w:themeColor="text1"/>
        </w:rPr>
        <w:drawing>
          <wp:inline distT="0" distB="0" distL="0" distR="0" wp14:anchorId="10550399" wp14:editId="2877C180">
            <wp:extent cx="3709035" cy="1732280"/>
            <wp:effectExtent l="0" t="0" r="5715"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709035" cy="17322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Атлас мира</w:t>
      </w:r>
    </w:p>
    <w:p w:rsidR="00C97574" w:rsidRPr="00E3736C" w:rsidRDefault="005E2DAC" w:rsidP="00192E00">
      <w:pPr>
        <w:rPr>
          <w:color w:val="000000" w:themeColor="text1"/>
        </w:rPr>
      </w:pPr>
      <w:r w:rsidRPr="00E3736C">
        <w:rPr>
          <w:noProof/>
          <w:color w:val="000000" w:themeColor="text1"/>
        </w:rPr>
        <w:drawing>
          <wp:inline distT="0" distB="0" distL="0" distR="0" wp14:anchorId="154718D4" wp14:editId="639041DF">
            <wp:extent cx="5930900" cy="1945005"/>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30900" cy="194500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Климат</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303C0571" wp14:editId="09A99C71">
            <wp:extent cx="5911215" cy="2189480"/>
            <wp:effectExtent l="0" t="0" r="0" b="127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11215" cy="2189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Население</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4AE34D1A" wp14:editId="0D11C52D">
            <wp:extent cx="5993411" cy="1680176"/>
            <wp:effectExtent l="0" t="0" r="762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07727" cy="1684189"/>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4</w:t>
      </w: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CF5491" w:rsidRPr="00E3736C">
        <w:rPr>
          <w:b/>
          <w:color w:val="000000" w:themeColor="text1"/>
        </w:rPr>
        <w:t xml:space="preserve">Практическое занятие </w:t>
      </w:r>
      <w:r w:rsidRPr="00E3736C">
        <w:rPr>
          <w:b/>
          <w:color w:val="000000" w:themeColor="text1"/>
        </w:rPr>
        <w:t xml:space="preserve">№ </w:t>
      </w:r>
      <w:r w:rsidR="00781245" w:rsidRPr="00E3736C">
        <w:rPr>
          <w:b/>
          <w:color w:val="000000" w:themeColor="text1"/>
        </w:rPr>
        <w:t>32</w:t>
      </w:r>
    </w:p>
    <w:p w:rsidR="00C97574" w:rsidRPr="00E3736C" w:rsidRDefault="005E2DAC" w:rsidP="00192E00">
      <w:pPr>
        <w:jc w:val="center"/>
        <w:rPr>
          <w:b/>
          <w:color w:val="000000" w:themeColor="text1"/>
        </w:rPr>
      </w:pPr>
      <w:r w:rsidRPr="00E3736C">
        <w:rPr>
          <w:b/>
          <w:color w:val="000000" w:themeColor="text1"/>
        </w:rPr>
        <w:t xml:space="preserve">Тема: </w:t>
      </w:r>
      <w:r w:rsidR="00781245" w:rsidRPr="00E3736C">
        <w:rPr>
          <w:b/>
          <w:color w:val="000000" w:themeColor="text1"/>
        </w:rPr>
        <w:t>Формирование запросов для поиска и сортировки информации в базе данных.</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C1637F">
      <w:pPr>
        <w:numPr>
          <w:ilvl w:val="0"/>
          <w:numId w:val="243"/>
        </w:numPr>
        <w:rPr>
          <w:i/>
          <w:color w:val="000000" w:themeColor="text1"/>
        </w:rPr>
      </w:pPr>
      <w:r w:rsidRPr="00E3736C">
        <w:rPr>
          <w:color w:val="000000" w:themeColor="text1"/>
        </w:rPr>
        <w:t xml:space="preserve">научиться находить в базе данных нужную информацию, используя </w:t>
      </w:r>
      <w:r w:rsidRPr="00E3736C">
        <w:rPr>
          <w:i/>
          <w:color w:val="000000" w:themeColor="text1"/>
        </w:rPr>
        <w:t>Фильтр</w:t>
      </w:r>
      <w:r w:rsidRPr="00E3736C">
        <w:rPr>
          <w:color w:val="000000" w:themeColor="text1"/>
        </w:rPr>
        <w:t xml:space="preserve"> </w:t>
      </w:r>
      <w:r w:rsidRPr="00E3736C">
        <w:rPr>
          <w:i/>
          <w:color w:val="000000" w:themeColor="text1"/>
        </w:rPr>
        <w:t>по выделенному, Расширенный фильтр</w:t>
      </w:r>
      <w:r w:rsidRPr="00E3736C">
        <w:rPr>
          <w:color w:val="000000" w:themeColor="text1"/>
        </w:rPr>
        <w:t>;</w:t>
      </w:r>
    </w:p>
    <w:p w:rsidR="00C97574" w:rsidRPr="00E3736C" w:rsidRDefault="005E2DAC" w:rsidP="00C1637F">
      <w:pPr>
        <w:numPr>
          <w:ilvl w:val="0"/>
          <w:numId w:val="243"/>
        </w:numPr>
        <w:rPr>
          <w:color w:val="000000" w:themeColor="text1"/>
        </w:rPr>
      </w:pPr>
      <w:r w:rsidRPr="00E3736C">
        <w:rPr>
          <w:color w:val="000000" w:themeColor="text1"/>
        </w:rPr>
        <w:t>научиться делать сортировку информации.</w:t>
      </w:r>
    </w:p>
    <w:p w:rsidR="00C97574" w:rsidRPr="00E3736C" w:rsidRDefault="005E2DAC" w:rsidP="00E3736C">
      <w:pPr>
        <w:ind w:firstLine="709"/>
        <w:rPr>
          <w:b/>
          <w:color w:val="000000" w:themeColor="text1"/>
        </w:rPr>
      </w:pPr>
      <w:r w:rsidRPr="00E3736C">
        <w:rPr>
          <w:b/>
          <w:color w:val="000000" w:themeColor="text1"/>
        </w:rPr>
        <w:t>Количество часов</w:t>
      </w:r>
      <w:r w:rsidR="00B5060D">
        <w:rPr>
          <w:b/>
          <w:color w:val="000000" w:themeColor="text1"/>
        </w:rPr>
        <w:t>:</w:t>
      </w:r>
      <w:r w:rsidRPr="00E3736C">
        <w:rPr>
          <w:b/>
          <w:color w:val="000000" w:themeColor="text1"/>
        </w:rPr>
        <w:t xml:space="preserve"> 2</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lang w:val="uk-UA"/>
        </w:rPr>
        <w:t>І.</w:t>
      </w:r>
      <w:r w:rsidRPr="00E3736C">
        <w:rPr>
          <w:color w:val="000000" w:themeColor="text1"/>
          <w:lang w:val="uk-UA"/>
        </w:rPr>
        <w:t xml:space="preserve"> </w:t>
      </w:r>
      <w:r w:rsidRPr="00E3736C">
        <w:rPr>
          <w:i/>
          <w:color w:val="000000" w:themeColor="text1"/>
        </w:rPr>
        <w:t>В таблице «Атлас мира» географической базы данных отсортировать</w:t>
      </w:r>
      <w:r w:rsidRPr="00E3736C">
        <w:rPr>
          <w:color w:val="000000" w:themeColor="text1"/>
        </w:rPr>
        <w:t>:</w:t>
      </w:r>
    </w:p>
    <w:p w:rsidR="00C97574" w:rsidRPr="00E3736C" w:rsidRDefault="005E2DAC" w:rsidP="00C1637F">
      <w:pPr>
        <w:numPr>
          <w:ilvl w:val="0"/>
          <w:numId w:val="192"/>
        </w:numPr>
        <w:ind w:left="0" w:firstLine="709"/>
        <w:rPr>
          <w:color w:val="000000" w:themeColor="text1"/>
        </w:rPr>
      </w:pPr>
      <w:r w:rsidRPr="00E3736C">
        <w:rPr>
          <w:color w:val="000000" w:themeColor="text1"/>
        </w:rPr>
        <w:t>страны в порядке, обратном алфавитному;</w:t>
      </w:r>
    </w:p>
    <w:p w:rsidR="00C97574" w:rsidRPr="00E3736C" w:rsidRDefault="005E2DAC" w:rsidP="00C1637F">
      <w:pPr>
        <w:numPr>
          <w:ilvl w:val="0"/>
          <w:numId w:val="192"/>
        </w:numPr>
        <w:ind w:left="0" w:firstLine="709"/>
        <w:rPr>
          <w:color w:val="000000" w:themeColor="text1"/>
        </w:rPr>
      </w:pPr>
      <w:r w:rsidRPr="00E3736C">
        <w:rPr>
          <w:color w:val="000000" w:themeColor="text1"/>
        </w:rPr>
        <w:t>столицы по алфавиту и в порядке, обратном алфавитному;</w:t>
      </w:r>
    </w:p>
    <w:p w:rsidR="00C97574" w:rsidRPr="00E3736C" w:rsidRDefault="005E2DAC" w:rsidP="00C1637F">
      <w:pPr>
        <w:numPr>
          <w:ilvl w:val="0"/>
          <w:numId w:val="192"/>
        </w:numPr>
        <w:ind w:left="0" w:firstLine="709"/>
        <w:rPr>
          <w:color w:val="000000" w:themeColor="text1"/>
        </w:rPr>
      </w:pPr>
      <w:r w:rsidRPr="00E3736C">
        <w:rPr>
          <w:color w:val="000000" w:themeColor="text1"/>
        </w:rPr>
        <w:t>найти страну с наибольшей и наименьшей площадью.</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w:t>
      </w:r>
      <w:r w:rsidRPr="00E3736C">
        <w:rPr>
          <w:color w:val="000000" w:themeColor="text1"/>
        </w:rPr>
        <w:t xml:space="preserve"> </w:t>
      </w:r>
      <w:r w:rsidRPr="00E3736C">
        <w:rPr>
          <w:i/>
          <w:color w:val="000000" w:themeColor="text1"/>
        </w:rPr>
        <w:t>В этой же таблице найти:</w:t>
      </w:r>
    </w:p>
    <w:p w:rsidR="00C97574" w:rsidRPr="00E3736C" w:rsidRDefault="005E2DAC" w:rsidP="00C1637F">
      <w:pPr>
        <w:numPr>
          <w:ilvl w:val="0"/>
          <w:numId w:val="193"/>
        </w:numPr>
        <w:ind w:left="0" w:firstLine="709"/>
        <w:rPr>
          <w:i/>
          <w:color w:val="000000" w:themeColor="text1"/>
        </w:rPr>
      </w:pPr>
      <w:r w:rsidRPr="00E3736C">
        <w:rPr>
          <w:color w:val="000000" w:themeColor="text1"/>
        </w:rPr>
        <w:t>все страны, расположенные в Европе (Азии, Америке);</w:t>
      </w:r>
    </w:p>
    <w:p w:rsidR="00C97574" w:rsidRPr="00E3736C" w:rsidRDefault="005E2DAC" w:rsidP="00C1637F">
      <w:pPr>
        <w:numPr>
          <w:ilvl w:val="0"/>
          <w:numId w:val="193"/>
        </w:numPr>
        <w:ind w:left="0" w:firstLine="709"/>
        <w:rPr>
          <w:i/>
          <w:color w:val="000000" w:themeColor="text1"/>
        </w:rPr>
      </w:pPr>
      <w:r w:rsidRPr="00E3736C">
        <w:rPr>
          <w:color w:val="000000" w:themeColor="text1"/>
        </w:rPr>
        <w:t>страны, имеющие горный (горно-равнинный рельеф);</w:t>
      </w:r>
    </w:p>
    <w:p w:rsidR="00C97574" w:rsidRPr="00E3736C" w:rsidRDefault="005E2DAC" w:rsidP="00C1637F">
      <w:pPr>
        <w:numPr>
          <w:ilvl w:val="0"/>
          <w:numId w:val="193"/>
        </w:numPr>
        <w:ind w:left="0" w:firstLine="709"/>
        <w:rPr>
          <w:i/>
          <w:color w:val="000000" w:themeColor="text1"/>
        </w:rPr>
      </w:pPr>
      <w:r w:rsidRPr="00E3736C">
        <w:rPr>
          <w:color w:val="000000" w:themeColor="text1"/>
        </w:rPr>
        <w:t>индустриальные (аграрные) страны;</w:t>
      </w:r>
    </w:p>
    <w:p w:rsidR="00C97574" w:rsidRPr="00E3736C" w:rsidRDefault="005E2DAC" w:rsidP="00C1637F">
      <w:pPr>
        <w:numPr>
          <w:ilvl w:val="0"/>
          <w:numId w:val="193"/>
        </w:numPr>
        <w:ind w:left="0" w:firstLine="709"/>
        <w:rPr>
          <w:i/>
          <w:color w:val="000000" w:themeColor="text1"/>
        </w:rPr>
      </w:pPr>
      <w:r w:rsidRPr="00E3736C">
        <w:rPr>
          <w:color w:val="000000" w:themeColor="text1"/>
        </w:rPr>
        <w:t>страны, в которых значение площади заканчивается цифрами 00;</w:t>
      </w:r>
    </w:p>
    <w:p w:rsidR="00C97574" w:rsidRPr="00E3736C" w:rsidRDefault="005E2DAC" w:rsidP="00C1637F">
      <w:pPr>
        <w:numPr>
          <w:ilvl w:val="0"/>
          <w:numId w:val="193"/>
        </w:numPr>
        <w:ind w:left="0" w:firstLine="709"/>
        <w:rPr>
          <w:color w:val="000000" w:themeColor="text1"/>
        </w:rPr>
      </w:pPr>
      <w:r w:rsidRPr="00E3736C">
        <w:rPr>
          <w:color w:val="000000" w:themeColor="text1"/>
        </w:rPr>
        <w:t>страны, в которых значение площади заканчивается цифрами 00 и название начинается на букву «И»;</w:t>
      </w:r>
    </w:p>
    <w:p w:rsidR="00C97574" w:rsidRPr="00E3736C" w:rsidRDefault="005E2DAC" w:rsidP="00C1637F">
      <w:pPr>
        <w:numPr>
          <w:ilvl w:val="0"/>
          <w:numId w:val="193"/>
        </w:numPr>
        <w:ind w:left="0" w:firstLine="709"/>
        <w:rPr>
          <w:color w:val="000000" w:themeColor="text1"/>
        </w:rPr>
      </w:pPr>
      <w:r w:rsidRPr="00E3736C">
        <w:rPr>
          <w:color w:val="000000" w:themeColor="text1"/>
        </w:rPr>
        <w:t>страны с денежной единицей «евро» и «иена».</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ІІІ.</w:t>
      </w:r>
      <w:r w:rsidRPr="00E3736C">
        <w:rPr>
          <w:color w:val="000000" w:themeColor="text1"/>
        </w:rPr>
        <w:t xml:space="preserve"> </w:t>
      </w:r>
      <w:r w:rsidRPr="00E3736C">
        <w:rPr>
          <w:i/>
          <w:color w:val="000000" w:themeColor="text1"/>
        </w:rPr>
        <w:t>В таблице «Климат», используя сортировку:</w:t>
      </w:r>
    </w:p>
    <w:p w:rsidR="00C97574" w:rsidRPr="00E3736C" w:rsidRDefault="005E2DAC" w:rsidP="00C1637F">
      <w:pPr>
        <w:numPr>
          <w:ilvl w:val="0"/>
          <w:numId w:val="194"/>
        </w:numPr>
        <w:ind w:left="0" w:firstLine="709"/>
        <w:rPr>
          <w:color w:val="000000" w:themeColor="text1"/>
        </w:rPr>
      </w:pPr>
      <w:r w:rsidRPr="00E3736C">
        <w:rPr>
          <w:color w:val="000000" w:themeColor="text1"/>
        </w:rPr>
        <w:t>найти страну с наибольшей и наименьшей летней температурой;</w:t>
      </w:r>
    </w:p>
    <w:p w:rsidR="00C97574" w:rsidRPr="00E3736C" w:rsidRDefault="005E2DAC" w:rsidP="00C1637F">
      <w:pPr>
        <w:numPr>
          <w:ilvl w:val="0"/>
          <w:numId w:val="194"/>
        </w:numPr>
        <w:ind w:left="0" w:firstLine="709"/>
        <w:rPr>
          <w:color w:val="000000" w:themeColor="text1"/>
        </w:rPr>
      </w:pPr>
      <w:r w:rsidRPr="00E3736C">
        <w:rPr>
          <w:color w:val="000000" w:themeColor="text1"/>
        </w:rPr>
        <w:t>найти страну с наибольшей и наименьшей зимней температурой;</w:t>
      </w:r>
    </w:p>
    <w:p w:rsidR="00C97574" w:rsidRPr="00E3736C" w:rsidRDefault="005E2DAC" w:rsidP="00C1637F">
      <w:pPr>
        <w:numPr>
          <w:ilvl w:val="0"/>
          <w:numId w:val="194"/>
        </w:numPr>
        <w:ind w:left="0" w:firstLine="709"/>
        <w:jc w:val="both"/>
        <w:rPr>
          <w:color w:val="000000" w:themeColor="text1"/>
        </w:rPr>
      </w:pPr>
      <w:r w:rsidRPr="00E3736C">
        <w:rPr>
          <w:color w:val="000000" w:themeColor="text1"/>
        </w:rPr>
        <w:t>найти страну с наибольшим и наименьшим среднегодовым уровнем осадков.</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i/>
          <w:color w:val="000000" w:themeColor="text1"/>
        </w:rPr>
      </w:pPr>
      <w:r w:rsidRPr="00E3736C">
        <w:rPr>
          <w:b/>
          <w:color w:val="000000" w:themeColor="text1"/>
          <w:lang w:val="en-US"/>
        </w:rPr>
        <w:t>IV</w:t>
      </w:r>
      <w:r w:rsidRPr="00E3736C">
        <w:rPr>
          <w:b/>
          <w:color w:val="000000" w:themeColor="text1"/>
        </w:rPr>
        <w:t>.</w:t>
      </w:r>
      <w:r w:rsidRPr="00E3736C">
        <w:rPr>
          <w:color w:val="000000" w:themeColor="text1"/>
        </w:rPr>
        <w:t xml:space="preserve"> </w:t>
      </w:r>
      <w:r w:rsidRPr="00E3736C">
        <w:rPr>
          <w:i/>
          <w:color w:val="000000" w:themeColor="text1"/>
        </w:rPr>
        <w:t>В таблице «Климат», используя фильтрацию данных, найти:</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 xml:space="preserve">страны со средней температурой июля 20 </w:t>
      </w:r>
      <w:r w:rsidRPr="00E3736C">
        <w:rPr>
          <w:color w:val="000000" w:themeColor="text1"/>
          <w:vertAlign w:val="superscript"/>
        </w:rPr>
        <w:t>0</w:t>
      </w:r>
      <w:r w:rsidRPr="00E3736C">
        <w:rPr>
          <w:color w:val="000000" w:themeColor="text1"/>
        </w:rPr>
        <w:t xml:space="preserve">С; со средней температурой января 28 </w:t>
      </w:r>
      <w:r w:rsidRPr="00E3736C">
        <w:rPr>
          <w:color w:val="000000" w:themeColor="text1"/>
          <w:vertAlign w:val="superscript"/>
        </w:rPr>
        <w:t>0</w:t>
      </w:r>
      <w:r w:rsidRPr="00E3736C">
        <w:rPr>
          <w:color w:val="000000" w:themeColor="text1"/>
        </w:rPr>
        <w:t>С;</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среднегодовой уровень осадков 500;</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значение средней температуры января заканчивается цифрой 0;</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значение среднегодового уровня осадков заканчивается цифрами 00, а название начинается на «</w:t>
      </w:r>
      <w:proofErr w:type="spellStart"/>
      <w:r w:rsidRPr="00E3736C">
        <w:rPr>
          <w:color w:val="000000" w:themeColor="text1"/>
        </w:rPr>
        <w:t>Ав</w:t>
      </w:r>
      <w:proofErr w:type="spellEnd"/>
      <w:r w:rsidRPr="00E3736C">
        <w:rPr>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сортировку:</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найти страну с наибольшей и наименьшей численностью населения;</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найти страну с наибольшей и наименьшей плотностью населения;</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отсортировать поле «Религия» по возрастанию.</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VI</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фильтрацию данных, найти:</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христиане;</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исповедуют христианство и ислам;</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в которых проживают австрийцы и корейцы;</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в которых значение плотности населения заканчивается цифрой 5;</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христиане, а название страны начинается на букву «А».</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b/>
          <w:color w:val="000000" w:themeColor="text1"/>
        </w:rPr>
        <w:t>Порядок выполнения</w:t>
      </w: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Запустить </w:t>
      </w:r>
      <w:r w:rsidRPr="00E3736C">
        <w:rPr>
          <w:i/>
          <w:color w:val="000000" w:themeColor="text1"/>
          <w:lang w:val="en-US"/>
        </w:rPr>
        <w:t>Microsoft</w:t>
      </w:r>
      <w:r w:rsidRPr="00E3736C">
        <w:rPr>
          <w:i/>
          <w:color w:val="000000" w:themeColor="text1"/>
        </w:rPr>
        <w:t xml:space="preserve"> </w:t>
      </w:r>
      <w:r w:rsidRPr="00E3736C">
        <w:rPr>
          <w:i/>
          <w:color w:val="000000" w:themeColor="text1"/>
          <w:lang w:val="en-US"/>
        </w:rPr>
        <w:t>Access</w:t>
      </w:r>
      <w:r w:rsidRPr="00E3736C">
        <w:rPr>
          <w:color w:val="000000" w:themeColor="text1"/>
        </w:rPr>
        <w:t>. Открыть свою географическую базу данных, в ней – таблицу  «Атлас мира».</w:t>
      </w: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выполнения заданий пункта </w:t>
      </w:r>
      <w:r w:rsidRPr="00E3736C">
        <w:rPr>
          <w:b/>
          <w:color w:val="000000" w:themeColor="text1"/>
          <w:lang w:val="uk-UA"/>
        </w:rPr>
        <w:t>І</w:t>
      </w:r>
      <w:r w:rsidRPr="00E3736C">
        <w:rPr>
          <w:color w:val="000000" w:themeColor="text1"/>
          <w:lang w:val="uk-UA"/>
        </w:rPr>
        <w:t xml:space="preserve"> </w:t>
      </w:r>
      <w:r w:rsidRPr="00E3736C">
        <w:rPr>
          <w:color w:val="000000" w:themeColor="text1"/>
        </w:rPr>
        <w:t xml:space="preserve">использовать пиктограммы на панели инструментов </w:t>
      </w:r>
      <w:r w:rsidRPr="00E3736C">
        <w:rPr>
          <w:i/>
          <w:color w:val="000000" w:themeColor="text1"/>
        </w:rPr>
        <w:t>Сортировка по возрастанию</w:t>
      </w:r>
      <w:r w:rsidRPr="00E3736C">
        <w:rPr>
          <w:color w:val="000000" w:themeColor="text1"/>
        </w:rPr>
        <w:t xml:space="preserve"> и </w:t>
      </w:r>
      <w:r w:rsidRPr="00E3736C">
        <w:rPr>
          <w:i/>
          <w:color w:val="000000" w:themeColor="text1"/>
        </w:rPr>
        <w:t xml:space="preserve">Сортировка по убыванию </w:t>
      </w:r>
      <w:r w:rsidRPr="00E3736C">
        <w:rPr>
          <w:noProof/>
          <w:color w:val="000000" w:themeColor="text1"/>
        </w:rPr>
        <w:drawing>
          <wp:inline distT="0" distB="0" distL="0" distR="0" wp14:anchorId="7DC603F2" wp14:editId="30924863">
            <wp:extent cx="502285" cy="238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02285" cy="238125"/>
                    </a:xfrm>
                    <a:prstGeom prst="rect">
                      <a:avLst/>
                    </a:prstGeom>
                    <a:noFill/>
                    <a:ln>
                      <a:noFill/>
                    </a:ln>
                  </pic:spPr>
                </pic:pic>
              </a:graphicData>
            </a:graphic>
          </wp:inline>
        </w:drawing>
      </w:r>
      <w:r w:rsidRPr="00E3736C">
        <w:rPr>
          <w:color w:val="000000" w:themeColor="text1"/>
        </w:rPr>
        <w:t>.</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При выполнении пункта </w:t>
      </w:r>
      <w:r w:rsidRPr="00E3736C">
        <w:rPr>
          <w:color w:val="000000" w:themeColor="text1"/>
          <w:lang w:val="uk-UA"/>
        </w:rPr>
        <w:t>ІІ</w:t>
      </w:r>
      <w:r w:rsidRPr="00E3736C">
        <w:rPr>
          <w:color w:val="000000" w:themeColor="text1"/>
        </w:rPr>
        <w:t xml:space="preserve"> для поиска стран, расположенных в Европе, установить курсор на какой-либо записи, которая содержит данный текст (поле «Континент») и нажать кнопку </w:t>
      </w:r>
      <w:r w:rsidRPr="00E3736C">
        <w:rPr>
          <w:i/>
          <w:color w:val="000000" w:themeColor="text1"/>
        </w:rPr>
        <w:t xml:space="preserve">Фильтр по выделенному </w:t>
      </w:r>
      <w:r w:rsidRPr="00E3736C">
        <w:rPr>
          <w:i/>
          <w:noProof/>
          <w:color w:val="000000" w:themeColor="text1"/>
        </w:rPr>
        <w:drawing>
          <wp:inline distT="0" distB="0" distL="0" distR="0" wp14:anchorId="76EFBFF9" wp14:editId="66A4B4A2">
            <wp:extent cx="270510" cy="2705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i/>
          <w:color w:val="000000" w:themeColor="text1"/>
        </w:rPr>
        <w:t xml:space="preserve"> </w:t>
      </w:r>
      <w:r w:rsidRPr="00E3736C">
        <w:rPr>
          <w:color w:val="000000" w:themeColor="text1"/>
        </w:rPr>
        <w:t xml:space="preserve">на панели инструментов. Для отмены необходимо нажать кнопку </w:t>
      </w:r>
      <w:r w:rsidRPr="00E3736C">
        <w:rPr>
          <w:i/>
          <w:color w:val="000000" w:themeColor="text1"/>
        </w:rPr>
        <w:t xml:space="preserve">Удалить фильтр </w:t>
      </w:r>
      <w:r w:rsidRPr="00E3736C">
        <w:rPr>
          <w:i/>
          <w:noProof/>
          <w:color w:val="000000" w:themeColor="text1"/>
        </w:rPr>
        <w:drawing>
          <wp:inline distT="0" distB="0" distL="0" distR="0" wp14:anchorId="57B28A62" wp14:editId="7773C224">
            <wp:extent cx="283210" cy="289560"/>
            <wp:effectExtent l="0" t="0" r="254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3210" cy="289560"/>
                    </a:xfrm>
                    <a:prstGeom prst="rect">
                      <a:avLst/>
                    </a:prstGeom>
                    <a:noFill/>
                    <a:ln>
                      <a:noFill/>
                    </a:ln>
                  </pic:spPr>
                </pic:pic>
              </a:graphicData>
            </a:graphic>
          </wp:inline>
        </w:drawing>
      </w:r>
      <w:r w:rsidRPr="00E3736C">
        <w:rPr>
          <w:i/>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По рельефу и типу экономики отфильтровать аналогично пункту 3.</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поиска стран, в которых значение площади заканчивается цифрами 00, выбрать в строке меню команду </w:t>
      </w:r>
      <w:r w:rsidRPr="00E3736C">
        <w:rPr>
          <w:i/>
          <w:color w:val="000000" w:themeColor="text1"/>
        </w:rPr>
        <w:t xml:space="preserve">Записи/Фильтр/Расширенный фильтр. </w:t>
      </w:r>
      <w:r w:rsidRPr="00E3736C">
        <w:rPr>
          <w:color w:val="000000" w:themeColor="text1"/>
        </w:rPr>
        <w:t xml:space="preserve">Перенести поле «Площадь» и указать условие отбора записей *00. Выбрать команду </w:t>
      </w:r>
      <w:r w:rsidRPr="00E3736C">
        <w:rPr>
          <w:i/>
          <w:color w:val="000000" w:themeColor="text1"/>
        </w:rPr>
        <w:t xml:space="preserve">Фильтр/Применить фильтр </w:t>
      </w:r>
      <w:r w:rsidRPr="00E3736C">
        <w:rPr>
          <w:color w:val="000000" w:themeColor="text1"/>
        </w:rPr>
        <w:t xml:space="preserve">или кнопку на панели инструментов </w:t>
      </w:r>
      <w:r w:rsidRPr="00E3736C">
        <w:rPr>
          <w:i/>
          <w:noProof/>
          <w:color w:val="000000" w:themeColor="text1"/>
        </w:rPr>
        <w:drawing>
          <wp:inline distT="0" distB="0" distL="0" distR="0" wp14:anchorId="2EEBD88A" wp14:editId="28DEEA8B">
            <wp:extent cx="270510" cy="2705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Для следующих заданий условия выбора будут соответственно *00 в поле «Площадь» и</w:t>
      </w:r>
      <w:proofErr w:type="gramStart"/>
      <w:r w:rsidRPr="00E3736C">
        <w:rPr>
          <w:color w:val="000000" w:themeColor="text1"/>
        </w:rPr>
        <w:t xml:space="preserve"> И</w:t>
      </w:r>
      <w:proofErr w:type="gramEnd"/>
      <w:r w:rsidRPr="00E3736C">
        <w:rPr>
          <w:color w:val="000000" w:themeColor="text1"/>
        </w:rPr>
        <w:t>* в поле «Страна»; «евро» или «иена» в поле «Денежная единица».</w:t>
      </w:r>
    </w:p>
    <w:p w:rsidR="00C97574" w:rsidRPr="00E3736C" w:rsidRDefault="00C97574" w:rsidP="00E3736C">
      <w:pPr>
        <w:ind w:firstLine="709"/>
        <w:rPr>
          <w:color w:val="000000" w:themeColor="text1"/>
        </w:rPr>
      </w:pPr>
    </w:p>
    <w:p w:rsidR="00C97574" w:rsidRPr="00E3736C" w:rsidRDefault="005E2DAC" w:rsidP="00C1637F">
      <w:pPr>
        <w:numPr>
          <w:ilvl w:val="1"/>
          <w:numId w:val="197"/>
        </w:numPr>
        <w:tabs>
          <w:tab w:val="clear" w:pos="1440"/>
          <w:tab w:val="num" w:pos="480"/>
        </w:tabs>
        <w:ind w:left="0" w:firstLine="709"/>
        <w:rPr>
          <w:color w:val="000000" w:themeColor="text1"/>
        </w:rPr>
      </w:pPr>
      <w:r w:rsidRPr="00E3736C">
        <w:rPr>
          <w:color w:val="000000" w:themeColor="text1"/>
        </w:rPr>
        <w:t xml:space="preserve">Задания </w:t>
      </w:r>
      <w:r w:rsidRPr="00E3736C">
        <w:rPr>
          <w:b/>
          <w:color w:val="000000" w:themeColor="text1"/>
          <w:lang w:val="en-US"/>
        </w:rPr>
        <w:t>III</w:t>
      </w:r>
      <w:r w:rsidRPr="00E3736C">
        <w:rPr>
          <w:b/>
          <w:color w:val="000000" w:themeColor="text1"/>
        </w:rPr>
        <w:t xml:space="preserve">, </w:t>
      </w:r>
      <w:r w:rsidRPr="00E3736C">
        <w:rPr>
          <w:b/>
          <w:color w:val="000000" w:themeColor="text1"/>
          <w:lang w:val="en-US"/>
        </w:rPr>
        <w:t>IV</w:t>
      </w:r>
      <w:r w:rsidRPr="00E3736C">
        <w:rPr>
          <w:b/>
          <w:color w:val="000000" w:themeColor="text1"/>
        </w:rPr>
        <w:t xml:space="preserve">, </w:t>
      </w:r>
      <w:r w:rsidRPr="00E3736C">
        <w:rPr>
          <w:b/>
          <w:color w:val="000000" w:themeColor="text1"/>
          <w:lang w:val="en-US"/>
        </w:rPr>
        <w:t>V</w:t>
      </w:r>
      <w:r w:rsidRPr="00E3736C">
        <w:rPr>
          <w:b/>
          <w:color w:val="000000" w:themeColor="text1"/>
        </w:rPr>
        <w:t xml:space="preserve">, </w:t>
      </w:r>
      <w:r w:rsidRPr="00E3736C">
        <w:rPr>
          <w:b/>
          <w:color w:val="000000" w:themeColor="text1"/>
          <w:lang w:val="en-US"/>
        </w:rPr>
        <w:t>VI</w:t>
      </w:r>
      <w:r w:rsidRPr="00E3736C">
        <w:rPr>
          <w:color w:val="000000" w:themeColor="text1"/>
        </w:rPr>
        <w:t xml:space="preserve"> выполнять аналогично заданиям </w:t>
      </w:r>
      <w:r w:rsidRPr="00E3736C">
        <w:rPr>
          <w:b/>
          <w:color w:val="000000" w:themeColor="text1"/>
          <w:lang w:val="uk-UA"/>
        </w:rPr>
        <w:t xml:space="preserve">І </w:t>
      </w:r>
      <w:r w:rsidRPr="00E3736C">
        <w:rPr>
          <w:color w:val="000000" w:themeColor="text1"/>
          <w:lang w:val="uk-UA"/>
        </w:rPr>
        <w:t xml:space="preserve">и </w:t>
      </w:r>
      <w:r w:rsidRPr="00E3736C">
        <w:rPr>
          <w:b/>
          <w:color w:val="000000" w:themeColor="text1"/>
          <w:lang w:val="uk-UA"/>
        </w:rPr>
        <w:t>ІІ</w:t>
      </w:r>
      <w:r w:rsidRPr="00E3736C">
        <w:rPr>
          <w:color w:val="000000" w:themeColor="text1"/>
          <w:lang w:val="uk-UA"/>
        </w:rPr>
        <w:t>.</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10652" w:rsidRPr="00E3736C" w:rsidRDefault="00B10652"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B10652" w:rsidRPr="00994079" w:rsidRDefault="00B10652" w:rsidP="00192E00">
      <w:pPr>
        <w:jc w:val="center"/>
        <w:rPr>
          <w:b/>
          <w:color w:val="000000" w:themeColor="text1"/>
        </w:rPr>
      </w:pPr>
      <w:r w:rsidRPr="00192E00">
        <w:rPr>
          <w:b/>
          <w:color w:val="000000" w:themeColor="text1"/>
        </w:rPr>
        <w:t>Практическое занятие № 33</w:t>
      </w:r>
      <w:r w:rsidR="000C2AEC" w:rsidRPr="00994079">
        <w:rPr>
          <w:b/>
          <w:color w:val="000000" w:themeColor="text1"/>
        </w:rPr>
        <w:t>, 34</w:t>
      </w:r>
    </w:p>
    <w:p w:rsidR="00B10652" w:rsidRPr="00192E00" w:rsidRDefault="00B10652" w:rsidP="00192E00">
      <w:pPr>
        <w:ind w:firstLine="709"/>
        <w:jc w:val="center"/>
        <w:rPr>
          <w:b/>
          <w:color w:val="000000" w:themeColor="text1"/>
        </w:rPr>
      </w:pPr>
      <w:r w:rsidRPr="00192E00">
        <w:rPr>
          <w:b/>
          <w:color w:val="000000" w:themeColor="text1"/>
        </w:rPr>
        <w:t xml:space="preserve">Тема: </w:t>
      </w:r>
      <w:r w:rsidRPr="00192E00">
        <w:rPr>
          <w:rFonts w:eastAsia="Calibri"/>
          <w:b/>
        </w:rPr>
        <w:t>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p w:rsidR="00C97574" w:rsidRPr="00E3736C" w:rsidRDefault="00C97574" w:rsidP="00E3736C">
      <w:pPr>
        <w:ind w:firstLine="709"/>
        <w:jc w:val="center"/>
        <w:rPr>
          <w:b/>
          <w:color w:val="000000" w:themeColor="text1"/>
        </w:rPr>
      </w:pPr>
    </w:p>
    <w:p w:rsidR="00C97574" w:rsidRPr="00E3736C" w:rsidRDefault="005E2DAC" w:rsidP="00E3736C">
      <w:pPr>
        <w:ind w:firstLine="709"/>
        <w:rPr>
          <w:b/>
          <w:color w:val="000000" w:themeColor="text1"/>
        </w:rPr>
      </w:pPr>
      <w:r w:rsidRPr="00E3736C">
        <w:rPr>
          <w:b/>
          <w:color w:val="000000" w:themeColor="text1"/>
        </w:rPr>
        <w:t>Цель:</w:t>
      </w:r>
    </w:p>
    <w:p w:rsidR="00C97574" w:rsidRPr="00E3736C" w:rsidRDefault="005E2DAC" w:rsidP="00C1637F">
      <w:pPr>
        <w:numPr>
          <w:ilvl w:val="0"/>
          <w:numId w:val="198"/>
        </w:numPr>
        <w:ind w:left="0" w:firstLine="709"/>
        <w:rPr>
          <w:color w:val="000000" w:themeColor="text1"/>
        </w:rPr>
      </w:pPr>
      <w:r w:rsidRPr="00E3736C">
        <w:rPr>
          <w:color w:val="000000" w:themeColor="text1"/>
        </w:rPr>
        <w:t>научиться создавать простой запрос</w:t>
      </w:r>
    </w:p>
    <w:p w:rsidR="00B10652" w:rsidRPr="00E3736C" w:rsidRDefault="00B10652" w:rsidP="00C1637F">
      <w:pPr>
        <w:numPr>
          <w:ilvl w:val="0"/>
          <w:numId w:val="198"/>
        </w:numPr>
        <w:ind w:left="0" w:firstLine="709"/>
        <w:rPr>
          <w:color w:val="000000" w:themeColor="text1"/>
        </w:rPr>
      </w:pPr>
      <w:r w:rsidRPr="00E3736C">
        <w:rPr>
          <w:color w:val="000000" w:themeColor="text1"/>
        </w:rPr>
        <w:t xml:space="preserve">научиться создавать запрос на выборку с параметром с помощью бланка запроса по образцу в режиме </w:t>
      </w:r>
      <w:r w:rsidRPr="00E3736C">
        <w:rPr>
          <w:i/>
          <w:color w:val="000000" w:themeColor="text1"/>
        </w:rPr>
        <w:t>Конструктора</w:t>
      </w:r>
    </w:p>
    <w:p w:rsidR="00C97574" w:rsidRPr="00E3736C" w:rsidRDefault="00B969C0" w:rsidP="00E3736C">
      <w:pPr>
        <w:ind w:firstLine="709"/>
        <w:rPr>
          <w:b/>
          <w:color w:val="000000" w:themeColor="text1"/>
        </w:rPr>
      </w:pPr>
      <w:r>
        <w:rPr>
          <w:b/>
          <w:color w:val="000000" w:themeColor="text1"/>
        </w:rPr>
        <w:t>Количество часов: 4</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rPr>
          <w:color w:val="000000" w:themeColor="text1"/>
        </w:rPr>
      </w:pPr>
      <w:r w:rsidRPr="00E3736C">
        <w:rPr>
          <w:color w:val="000000" w:themeColor="text1"/>
        </w:rPr>
        <w:t>В своей географической базе данных на основе таблицы «Атлас мира» создать запрос, добавив к нему название страны, столицы, части света.</w:t>
      </w:r>
    </w:p>
    <w:p w:rsidR="00C97574" w:rsidRPr="00E3736C" w:rsidRDefault="005E2DAC" w:rsidP="00E3736C">
      <w:pPr>
        <w:ind w:firstLine="709"/>
        <w:jc w:val="center"/>
        <w:rPr>
          <w:b/>
          <w:color w:val="000000" w:themeColor="text1"/>
        </w:rPr>
      </w:pPr>
      <w:r w:rsidRPr="00E3736C">
        <w:rPr>
          <w:b/>
          <w:color w:val="000000" w:themeColor="text1"/>
        </w:rPr>
        <w:t>Запросы</w:t>
      </w:r>
    </w:p>
    <w:p w:rsidR="00C97574" w:rsidRPr="00E3736C" w:rsidRDefault="005E2DAC" w:rsidP="00E3736C">
      <w:pPr>
        <w:ind w:firstLine="709"/>
        <w:rPr>
          <w:color w:val="000000" w:themeColor="text1"/>
        </w:rPr>
      </w:pPr>
      <w:r w:rsidRPr="00E3736C">
        <w:rPr>
          <w:color w:val="000000" w:themeColor="text1"/>
        </w:rPr>
        <w:t xml:space="preserve">В результате работы запроса из общей выходной базы формируется </w:t>
      </w:r>
      <w:r w:rsidRPr="00E3736C">
        <w:rPr>
          <w:i/>
          <w:color w:val="000000" w:themeColor="text1"/>
        </w:rPr>
        <w:t>результирующая таблица</w:t>
      </w:r>
      <w:r w:rsidRPr="00E3736C">
        <w:rPr>
          <w:color w:val="000000" w:themeColor="text1"/>
        </w:rPr>
        <w:t>, которая содержит часть общей информации, которая отвечает запросу.</w:t>
      </w:r>
    </w:p>
    <w:p w:rsidR="00C97574" w:rsidRPr="00E3736C" w:rsidRDefault="005E2DAC" w:rsidP="00E3736C">
      <w:pPr>
        <w:ind w:firstLine="709"/>
        <w:jc w:val="both"/>
        <w:rPr>
          <w:color w:val="000000" w:themeColor="text1"/>
        </w:rPr>
      </w:pPr>
      <w:r w:rsidRPr="00E3736C">
        <w:rPr>
          <w:color w:val="000000" w:themeColor="text1"/>
        </w:rPr>
        <w:t>Важной частью запросов является то, что при создании результирующей таблицы можно не только выбрать информацию из базы, но и обрабатывать ее. После работы запроса данные могут упорядочиваться (сортироваться), фильтроваться (отсеиваться), объединяться, разделятся, изменяться и при этом никаких изменений в базовых таблицах может не происходить.</w:t>
      </w:r>
    </w:p>
    <w:p w:rsidR="00C97574" w:rsidRPr="00E3736C" w:rsidRDefault="005E2DAC" w:rsidP="00E3736C">
      <w:pPr>
        <w:ind w:firstLine="709"/>
        <w:jc w:val="both"/>
        <w:rPr>
          <w:b/>
          <w:color w:val="000000" w:themeColor="text1"/>
        </w:rPr>
      </w:pPr>
      <w:r w:rsidRPr="00E3736C">
        <w:rPr>
          <w:b/>
          <w:color w:val="000000" w:themeColor="text1"/>
        </w:rPr>
        <w:t>Порядок выполнения</w:t>
      </w:r>
    </w:p>
    <w:p w:rsidR="00C97574" w:rsidRPr="00E3736C" w:rsidRDefault="005E2DAC" w:rsidP="00E3736C">
      <w:pPr>
        <w:ind w:firstLine="709"/>
        <w:jc w:val="both"/>
        <w:rPr>
          <w:color w:val="000000" w:themeColor="text1"/>
        </w:rPr>
      </w:pPr>
      <w:r w:rsidRPr="00E3736C">
        <w:rPr>
          <w:color w:val="000000" w:themeColor="text1"/>
        </w:rPr>
        <w:t>1. 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 xml:space="preserve">2. В окне базы данных выбрать закладку </w:t>
      </w:r>
      <w:r w:rsidRPr="00E3736C">
        <w:rPr>
          <w:i/>
          <w:color w:val="000000" w:themeColor="text1"/>
        </w:rPr>
        <w:t xml:space="preserve">Запросы </w:t>
      </w:r>
      <w:r w:rsidRPr="00E3736C">
        <w:rPr>
          <w:color w:val="000000" w:themeColor="text1"/>
        </w:rPr>
        <w:t xml:space="preserve">и кликнуть по кнопке </w:t>
      </w:r>
      <w:r w:rsidRPr="00E3736C">
        <w:rPr>
          <w:i/>
          <w:color w:val="000000" w:themeColor="text1"/>
        </w:rPr>
        <w:t>Создать.</w:t>
      </w:r>
    </w:p>
    <w:p w:rsidR="00C97574" w:rsidRPr="00E3736C" w:rsidRDefault="005E2DAC" w:rsidP="00E3736C">
      <w:pPr>
        <w:ind w:firstLine="709"/>
        <w:jc w:val="both"/>
        <w:rPr>
          <w:color w:val="000000" w:themeColor="text1"/>
        </w:rPr>
      </w:pPr>
      <w:r w:rsidRPr="00E3736C">
        <w:rPr>
          <w:color w:val="000000" w:themeColor="text1"/>
        </w:rPr>
        <w:t xml:space="preserve">3. В окне </w:t>
      </w:r>
      <w:r w:rsidRPr="00E3736C">
        <w:rPr>
          <w:i/>
          <w:color w:val="000000" w:themeColor="text1"/>
        </w:rPr>
        <w:t xml:space="preserve">Новый запрос </w:t>
      </w:r>
      <w:r w:rsidRPr="00E3736C">
        <w:rPr>
          <w:color w:val="000000" w:themeColor="text1"/>
        </w:rPr>
        <w:t>выбрать в списке</w:t>
      </w:r>
      <w:r w:rsidRPr="00E3736C">
        <w:rPr>
          <w:i/>
          <w:color w:val="000000" w:themeColor="text1"/>
        </w:rPr>
        <w:t xml:space="preserve"> Простой запрос/ОК.</w:t>
      </w:r>
    </w:p>
    <w:p w:rsidR="00C97574" w:rsidRPr="00E3736C" w:rsidRDefault="005E2DAC" w:rsidP="00E3736C">
      <w:pPr>
        <w:ind w:firstLine="709"/>
        <w:jc w:val="both"/>
        <w:rPr>
          <w:color w:val="000000" w:themeColor="text1"/>
        </w:rPr>
      </w:pPr>
      <w:r w:rsidRPr="00E3736C">
        <w:rPr>
          <w:color w:val="000000" w:themeColor="text1"/>
        </w:rPr>
        <w:t>4. Из списка выбрать таблицу «Атлас мира», на основе которой будет создан запрос.</w:t>
      </w:r>
    </w:p>
    <w:p w:rsidR="00C97574" w:rsidRPr="00E3736C" w:rsidRDefault="005E2DAC" w:rsidP="00E3736C">
      <w:pPr>
        <w:ind w:firstLine="709"/>
        <w:jc w:val="both"/>
        <w:rPr>
          <w:color w:val="000000" w:themeColor="text1"/>
        </w:rPr>
      </w:pPr>
      <w:r w:rsidRPr="00E3736C">
        <w:rPr>
          <w:color w:val="000000" w:themeColor="text1"/>
        </w:rPr>
        <w:t xml:space="preserve">5. С помощью кнопки </w:t>
      </w:r>
      <w:r w:rsidRPr="00E3736C">
        <w:rPr>
          <w:noProof/>
          <w:color w:val="000000" w:themeColor="text1"/>
        </w:rPr>
        <w:drawing>
          <wp:inline distT="0" distB="0" distL="0" distR="0" wp14:anchorId="3FF27E26" wp14:editId="54DE420F">
            <wp:extent cx="334645" cy="270510"/>
            <wp:effectExtent l="0" t="0" r="8255"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34645" cy="270510"/>
                    </a:xfrm>
                    <a:prstGeom prst="rect">
                      <a:avLst/>
                    </a:prstGeom>
                    <a:noFill/>
                    <a:ln>
                      <a:noFill/>
                    </a:ln>
                  </pic:spPr>
                </pic:pic>
              </a:graphicData>
            </a:graphic>
          </wp:inline>
        </w:drawing>
      </w:r>
      <w:r w:rsidRPr="00E3736C">
        <w:rPr>
          <w:color w:val="000000" w:themeColor="text1"/>
        </w:rPr>
        <w:t xml:space="preserve">   выбрать из таблицы поля «Страна», «Столица», «Часть света». Нажать </w:t>
      </w:r>
      <w:r w:rsidRPr="00E3736C">
        <w:rPr>
          <w:i/>
          <w:color w:val="000000" w:themeColor="text1"/>
        </w:rPr>
        <w:t>Далее.</w:t>
      </w:r>
    </w:p>
    <w:p w:rsidR="00C97574" w:rsidRPr="00E3736C" w:rsidRDefault="005E2DAC" w:rsidP="00E3736C">
      <w:pPr>
        <w:ind w:firstLine="709"/>
        <w:jc w:val="both"/>
        <w:rPr>
          <w:i/>
          <w:color w:val="000000" w:themeColor="text1"/>
        </w:rPr>
      </w:pPr>
      <w:r w:rsidRPr="00E3736C">
        <w:rPr>
          <w:color w:val="000000" w:themeColor="text1"/>
        </w:rPr>
        <w:t xml:space="preserve">6. Ввести имя </w:t>
      </w:r>
      <w:r w:rsidRPr="00E3736C">
        <w:rPr>
          <w:i/>
          <w:color w:val="000000" w:themeColor="text1"/>
        </w:rPr>
        <w:t xml:space="preserve">Запрос по странам </w:t>
      </w:r>
      <w:r w:rsidRPr="00E3736C">
        <w:rPr>
          <w:color w:val="000000" w:themeColor="text1"/>
        </w:rPr>
        <w:t xml:space="preserve">и кликнуть по кнопке </w:t>
      </w:r>
      <w:r w:rsidRPr="00E3736C">
        <w:rPr>
          <w:i/>
          <w:color w:val="000000" w:themeColor="text1"/>
        </w:rPr>
        <w:t>Готово.</w:t>
      </w:r>
    </w:p>
    <w:p w:rsidR="00C97574" w:rsidRPr="00E3736C" w:rsidRDefault="00C97574" w:rsidP="00E3736C">
      <w:pPr>
        <w:ind w:firstLine="709"/>
        <w:rPr>
          <w:color w:val="000000" w:themeColor="text1"/>
        </w:rPr>
      </w:pPr>
    </w:p>
    <w:p w:rsidR="00C97574" w:rsidRPr="00E3736C" w:rsidRDefault="005E2DAC" w:rsidP="00E3736C">
      <w:pPr>
        <w:ind w:firstLine="709"/>
        <w:jc w:val="center"/>
        <w:rPr>
          <w:i/>
          <w:color w:val="000000" w:themeColor="text1"/>
        </w:rPr>
      </w:pPr>
      <w:r w:rsidRPr="00E3736C">
        <w:rPr>
          <w:i/>
          <w:noProof/>
          <w:color w:val="000000" w:themeColor="text1"/>
        </w:rPr>
        <w:drawing>
          <wp:inline distT="0" distB="0" distL="0" distR="0" wp14:anchorId="6D991383" wp14:editId="248E6F2B">
            <wp:extent cx="3796925" cy="2845057"/>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799389" cy="2846903"/>
                    </a:xfrm>
                    <a:prstGeom prst="rect">
                      <a:avLst/>
                    </a:prstGeom>
                    <a:noFill/>
                    <a:ln>
                      <a:noFill/>
                    </a:ln>
                  </pic:spPr>
                </pic:pic>
              </a:graphicData>
            </a:graphic>
          </wp:inline>
        </w:drawing>
      </w:r>
    </w:p>
    <w:p w:rsidR="00C97574" w:rsidRPr="00E3736C" w:rsidRDefault="005E2DAC" w:rsidP="00E3736C">
      <w:pPr>
        <w:ind w:firstLine="709"/>
        <w:jc w:val="center"/>
        <w:rPr>
          <w:b/>
          <w:color w:val="000000" w:themeColor="text1"/>
        </w:rPr>
      </w:pPr>
      <w:r w:rsidRPr="00E3736C">
        <w:rPr>
          <w:b/>
          <w:color w:val="000000" w:themeColor="text1"/>
        </w:rPr>
        <w:t>Задание</w:t>
      </w:r>
      <w:r w:rsidR="00B10652" w:rsidRPr="00E3736C">
        <w:rPr>
          <w:b/>
          <w:color w:val="000000" w:themeColor="text1"/>
        </w:rPr>
        <w:t xml:space="preserve"> 2</w:t>
      </w:r>
    </w:p>
    <w:p w:rsidR="00C97574" w:rsidRPr="00E3736C" w:rsidRDefault="005E2DAC" w:rsidP="00E3736C">
      <w:pPr>
        <w:ind w:firstLine="709"/>
        <w:jc w:val="both"/>
        <w:rPr>
          <w:color w:val="000000" w:themeColor="text1"/>
        </w:rPr>
      </w:pPr>
      <w:r w:rsidRPr="00E3736C">
        <w:rPr>
          <w:b/>
          <w:color w:val="000000" w:themeColor="text1"/>
          <w:lang w:val="uk-UA"/>
        </w:rPr>
        <w:t xml:space="preserve">І.  </w:t>
      </w:r>
      <w:r w:rsidRPr="00E3736C">
        <w:rPr>
          <w:color w:val="000000" w:themeColor="text1"/>
          <w:lang w:val="uk-UA"/>
        </w:rPr>
        <w:t xml:space="preserve">На </w:t>
      </w:r>
      <w:r w:rsidRPr="00E3736C">
        <w:rPr>
          <w:color w:val="000000" w:themeColor="text1"/>
        </w:rPr>
        <w:t>основе таблицы «Атлас мира»:</w:t>
      </w:r>
    </w:p>
    <w:p w:rsidR="00C97574" w:rsidRPr="00E3736C" w:rsidRDefault="005E2DAC" w:rsidP="00E3736C">
      <w:pPr>
        <w:ind w:firstLine="709"/>
        <w:jc w:val="both"/>
        <w:rPr>
          <w:color w:val="000000" w:themeColor="text1"/>
        </w:rPr>
      </w:pPr>
      <w:r w:rsidRPr="00E3736C">
        <w:rPr>
          <w:color w:val="000000" w:themeColor="text1"/>
        </w:rPr>
        <w:tab/>
        <w:t xml:space="preserve">а) Создать запрос на рельеф стран. Назвать запрос «Рельеф». Вывести страны с </w:t>
      </w:r>
      <w:r w:rsidRPr="00E3736C">
        <w:rPr>
          <w:color w:val="000000" w:themeColor="text1"/>
        </w:rPr>
        <w:tab/>
        <w:t>горным рельефом.</w:t>
      </w:r>
    </w:p>
    <w:p w:rsidR="00C97574" w:rsidRPr="00E3736C" w:rsidRDefault="005E2DAC" w:rsidP="00E3736C">
      <w:pPr>
        <w:ind w:firstLine="709"/>
        <w:jc w:val="both"/>
        <w:rPr>
          <w:color w:val="000000" w:themeColor="text1"/>
        </w:rPr>
      </w:pPr>
      <w:r w:rsidRPr="00E3736C">
        <w:rPr>
          <w:color w:val="000000" w:themeColor="text1"/>
        </w:rPr>
        <w:tab/>
        <w:t xml:space="preserve">б) Создать запрос на экономику стран. Создать запрос «Экономика». Сначала ввести </w:t>
      </w:r>
      <w:r w:rsidRPr="00E3736C">
        <w:rPr>
          <w:color w:val="000000" w:themeColor="text1"/>
        </w:rPr>
        <w:tab/>
        <w:t>только индустриальные страны, потом – аграрные.</w:t>
      </w:r>
    </w:p>
    <w:p w:rsidR="00C97574" w:rsidRPr="00E3736C" w:rsidRDefault="005E2DAC" w:rsidP="00E3736C">
      <w:pPr>
        <w:ind w:firstLine="709"/>
        <w:jc w:val="both"/>
        <w:rPr>
          <w:color w:val="000000" w:themeColor="text1"/>
        </w:rPr>
      </w:pPr>
      <w:r w:rsidRPr="00E3736C">
        <w:rPr>
          <w:color w:val="000000" w:themeColor="text1"/>
        </w:rPr>
        <w:tab/>
        <w:t xml:space="preserve">в) Создать запрос с параметром по полю «Часть света». Назвать запрос «Часть света». </w:t>
      </w:r>
      <w:r w:rsidRPr="00E3736C">
        <w:rPr>
          <w:color w:val="000000" w:themeColor="text1"/>
        </w:rPr>
        <w:tab/>
        <w:t>Вывести страны, расположенные в Азии (Европе, Америке).</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ІІ</w:t>
      </w:r>
      <w:r w:rsidRPr="00E3736C">
        <w:rPr>
          <w:color w:val="000000" w:themeColor="text1"/>
          <w:lang w:val="uk-UA"/>
        </w:rPr>
        <w:t xml:space="preserve">. На </w:t>
      </w:r>
      <w:r w:rsidRPr="00E3736C">
        <w:rPr>
          <w:color w:val="000000" w:themeColor="text1"/>
        </w:rPr>
        <w:t xml:space="preserve">основе таблицы «О государстве» создать запрос о государственном устройстве стран, включив поля «Страна», «Государственное устройство», «Государственный язык». Назвать запрос «Устройство». Вывести страны, в которых государственное устройство – республика.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 xml:space="preserve">ІІІ. </w:t>
      </w:r>
      <w:r w:rsidRPr="00E3736C">
        <w:rPr>
          <w:color w:val="000000" w:themeColor="text1"/>
          <w:lang w:val="uk-UA"/>
        </w:rPr>
        <w:t xml:space="preserve">На </w:t>
      </w:r>
      <w:r w:rsidRPr="00E3736C">
        <w:rPr>
          <w:color w:val="000000" w:themeColor="text1"/>
        </w:rPr>
        <w:t>основе таблицы «Население» создать запрос о вероисповедании</w:t>
      </w:r>
      <w:r w:rsidRPr="00E3736C">
        <w:rPr>
          <w:color w:val="000000" w:themeColor="text1"/>
          <w:lang w:val="uk-UA"/>
        </w:rPr>
        <w:t xml:space="preserve"> </w:t>
      </w:r>
      <w:r w:rsidRPr="00E3736C">
        <w:rPr>
          <w:color w:val="000000" w:themeColor="text1"/>
        </w:rPr>
        <w:t>жителей стран.</w:t>
      </w:r>
      <w:r w:rsidRPr="00E3736C">
        <w:rPr>
          <w:color w:val="000000" w:themeColor="text1"/>
          <w:lang w:val="uk-UA"/>
        </w:rPr>
        <w:t xml:space="preserve"> </w:t>
      </w:r>
      <w:r w:rsidRPr="00E3736C">
        <w:rPr>
          <w:color w:val="000000" w:themeColor="text1"/>
        </w:rPr>
        <w:t>Назвать запрос «Религия». Вывести страны, где жители исповедуют христианство.</w:t>
      </w:r>
    </w:p>
    <w:p w:rsidR="00C97574" w:rsidRPr="00E3736C" w:rsidRDefault="00C97574" w:rsidP="00E3736C">
      <w:pPr>
        <w:ind w:firstLine="709"/>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C1637F">
      <w:pPr>
        <w:numPr>
          <w:ilvl w:val="0"/>
          <w:numId w:val="199"/>
        </w:numPr>
        <w:ind w:left="0" w:firstLine="709"/>
        <w:jc w:val="both"/>
        <w:rPr>
          <w:color w:val="000000" w:themeColor="text1"/>
        </w:rPr>
      </w:pPr>
      <w:r w:rsidRPr="00E3736C">
        <w:rPr>
          <w:color w:val="000000" w:themeColor="text1"/>
        </w:rPr>
        <w:t>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2.</w:t>
      </w:r>
      <w:r w:rsidRPr="00E3736C">
        <w:rPr>
          <w:color w:val="000000" w:themeColor="text1"/>
        </w:rPr>
        <w:tab/>
        <w:t xml:space="preserve">Дважды кликнуть по значку </w:t>
      </w:r>
      <w:r w:rsidRPr="00E3736C">
        <w:rPr>
          <w:i/>
          <w:color w:val="000000" w:themeColor="text1"/>
        </w:rPr>
        <w:t>Создание запроса в режиме конструктора.</w:t>
      </w:r>
    </w:p>
    <w:p w:rsidR="00C97574" w:rsidRPr="00E3736C" w:rsidRDefault="005E2DAC" w:rsidP="00E3736C">
      <w:pPr>
        <w:ind w:firstLine="709"/>
        <w:jc w:val="both"/>
        <w:rPr>
          <w:color w:val="000000" w:themeColor="text1"/>
        </w:rPr>
      </w:pPr>
      <w:r w:rsidRPr="00E3736C">
        <w:rPr>
          <w:color w:val="000000" w:themeColor="text1"/>
        </w:rPr>
        <w:t>3.</w:t>
      </w:r>
      <w:r w:rsidRPr="00E3736C">
        <w:rPr>
          <w:color w:val="000000" w:themeColor="text1"/>
        </w:rPr>
        <w:tab/>
      </w:r>
      <w:r w:rsidRPr="00E3736C">
        <w:rPr>
          <w:i/>
          <w:color w:val="000000" w:themeColor="text1"/>
        </w:rPr>
        <w:t xml:space="preserve"> </w:t>
      </w:r>
      <w:r w:rsidRPr="00E3736C">
        <w:rPr>
          <w:color w:val="000000" w:themeColor="text1"/>
        </w:rPr>
        <w:t xml:space="preserve">Выбрать таблицу, на основе которой будет создан запрос. Выбор осуществляется в </w:t>
      </w:r>
      <w:r w:rsidRPr="00E3736C">
        <w:rPr>
          <w:color w:val="000000" w:themeColor="text1"/>
        </w:rPr>
        <w:tab/>
        <w:t xml:space="preserve">диалоговом окне  </w:t>
      </w:r>
      <w:r w:rsidRPr="00E3736C">
        <w:rPr>
          <w:i/>
          <w:color w:val="000000" w:themeColor="text1"/>
        </w:rPr>
        <w:t xml:space="preserve">Добавление таблицы. </w:t>
      </w:r>
      <w:r w:rsidRPr="00E3736C">
        <w:rPr>
          <w:color w:val="000000" w:themeColor="text1"/>
        </w:rPr>
        <w:t xml:space="preserve">Таблицу занести в верхнюю половину бланка </w:t>
      </w:r>
      <w:r w:rsidRPr="00E3736C">
        <w:rPr>
          <w:color w:val="000000" w:themeColor="text1"/>
        </w:rPr>
        <w:tab/>
        <w:t>запроса по образцу, кликнув по кнопке</w:t>
      </w:r>
      <w:proofErr w:type="gramStart"/>
      <w:r w:rsidRPr="00E3736C">
        <w:rPr>
          <w:color w:val="000000" w:themeColor="text1"/>
        </w:rPr>
        <w:t xml:space="preserve">  </w:t>
      </w:r>
      <w:r w:rsidRPr="00E3736C">
        <w:rPr>
          <w:i/>
          <w:color w:val="000000" w:themeColor="text1"/>
        </w:rPr>
        <w:t>Д</w:t>
      </w:r>
      <w:proofErr w:type="gramEnd"/>
      <w:r w:rsidRPr="00E3736C">
        <w:rPr>
          <w:i/>
          <w:color w:val="000000" w:themeColor="text1"/>
        </w:rPr>
        <w:t>обавить</w:t>
      </w:r>
      <w:r w:rsidRPr="00E3736C">
        <w:rPr>
          <w:color w:val="000000" w:themeColor="text1"/>
        </w:rPr>
        <w:t>. Закрыть окно</w:t>
      </w:r>
      <w:r w:rsidRPr="00E3736C">
        <w:rPr>
          <w:i/>
          <w:color w:val="000000" w:themeColor="text1"/>
        </w:rPr>
        <w:t xml:space="preserve"> Добавление таблицы.</w:t>
      </w:r>
    </w:p>
    <w:p w:rsidR="00C97574" w:rsidRPr="00E3736C" w:rsidRDefault="005E2DAC" w:rsidP="00E3736C">
      <w:pPr>
        <w:ind w:firstLine="709"/>
        <w:jc w:val="both"/>
        <w:rPr>
          <w:color w:val="000000" w:themeColor="text1"/>
        </w:rPr>
      </w:pPr>
      <w:r w:rsidRPr="00E3736C">
        <w:rPr>
          <w:color w:val="000000" w:themeColor="text1"/>
        </w:rPr>
        <w:t>4.</w:t>
      </w:r>
      <w:r w:rsidRPr="00E3736C">
        <w:rPr>
          <w:color w:val="000000" w:themeColor="text1"/>
        </w:rPr>
        <w:tab/>
        <w:t xml:space="preserve">Строку </w:t>
      </w:r>
      <w:r w:rsidRPr="00E3736C">
        <w:rPr>
          <w:i/>
          <w:color w:val="000000" w:themeColor="text1"/>
        </w:rPr>
        <w:t xml:space="preserve">Поле </w:t>
      </w:r>
      <w:r w:rsidRPr="00E3736C">
        <w:rPr>
          <w:color w:val="000000" w:themeColor="text1"/>
        </w:rPr>
        <w:t xml:space="preserve">заполнить, перетягивая названия полей из таблиц в верхней части </w:t>
      </w:r>
      <w:r w:rsidRPr="00E3736C">
        <w:rPr>
          <w:color w:val="000000" w:themeColor="text1"/>
        </w:rPr>
        <w:tab/>
        <w:t xml:space="preserve">бланка (для задания </w:t>
      </w:r>
      <w:proofErr w:type="spellStart"/>
      <w:r w:rsidRPr="00E3736C">
        <w:rPr>
          <w:color w:val="000000" w:themeColor="text1"/>
          <w:lang w:val="uk-UA"/>
        </w:rPr>
        <w:t>І.а</w:t>
      </w:r>
      <w:proofErr w:type="spellEnd"/>
      <w:r w:rsidRPr="00E3736C">
        <w:rPr>
          <w:color w:val="000000" w:themeColor="text1"/>
          <w:lang w:val="uk-UA"/>
        </w:rPr>
        <w:t xml:space="preserve"> </w:t>
      </w:r>
      <w:r w:rsidRPr="00E3736C">
        <w:rPr>
          <w:color w:val="000000" w:themeColor="text1"/>
        </w:rPr>
        <w:t xml:space="preserve">этими полями будут «Страна», «Столица», «Рельеф»). </w:t>
      </w:r>
    </w:p>
    <w:p w:rsidR="00C97574" w:rsidRPr="00E3736C" w:rsidRDefault="005E2DAC" w:rsidP="00E3736C">
      <w:pPr>
        <w:ind w:firstLine="709"/>
        <w:jc w:val="both"/>
        <w:rPr>
          <w:color w:val="000000" w:themeColor="text1"/>
        </w:rPr>
      </w:pPr>
      <w:r w:rsidRPr="00E3736C">
        <w:rPr>
          <w:color w:val="000000" w:themeColor="text1"/>
        </w:rPr>
        <w:t>5.</w:t>
      </w:r>
      <w:r w:rsidRPr="00E3736C">
        <w:rPr>
          <w:color w:val="000000" w:themeColor="text1"/>
        </w:rPr>
        <w:tab/>
        <w:t xml:space="preserve">В строке </w:t>
      </w:r>
      <w:r w:rsidRPr="00E3736C">
        <w:rPr>
          <w:i/>
          <w:color w:val="000000" w:themeColor="text1"/>
        </w:rPr>
        <w:t xml:space="preserve">Условие выбора </w:t>
      </w:r>
      <w:r w:rsidRPr="00E3736C">
        <w:rPr>
          <w:color w:val="000000" w:themeColor="text1"/>
        </w:rPr>
        <w:t xml:space="preserve">в поле, по которому осуществляется выбор («Рельеф»), </w:t>
      </w:r>
      <w:r w:rsidRPr="00E3736C">
        <w:rPr>
          <w:color w:val="000000" w:themeColor="text1"/>
        </w:rPr>
        <w:tab/>
        <w:t>записать команду.</w:t>
      </w:r>
    </w:p>
    <w:p w:rsidR="00C97574" w:rsidRPr="00E3736C" w:rsidRDefault="005E2DAC" w:rsidP="00E3736C">
      <w:pPr>
        <w:ind w:firstLine="709"/>
        <w:jc w:val="both"/>
        <w:rPr>
          <w:color w:val="000000" w:themeColor="text1"/>
        </w:rPr>
      </w:pPr>
      <w:r w:rsidRPr="00E3736C">
        <w:rPr>
          <w:color w:val="000000" w:themeColor="text1"/>
          <w:lang w:val="en-US"/>
        </w:rPr>
        <w:t>LIKE</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ab/>
        <w:t xml:space="preserve">В квадратных скобках записать какой-либо текст, обращенный к пользователю, </w:t>
      </w:r>
      <w:r w:rsidRPr="00E3736C">
        <w:rPr>
          <w:color w:val="000000" w:themeColor="text1"/>
        </w:rPr>
        <w:tab/>
        <w:t>например:</w:t>
      </w:r>
    </w:p>
    <w:p w:rsidR="00C97574" w:rsidRPr="00E3736C" w:rsidRDefault="005E2DAC" w:rsidP="00E3736C">
      <w:pPr>
        <w:ind w:firstLine="709"/>
        <w:jc w:val="center"/>
        <w:rPr>
          <w:color w:val="000000" w:themeColor="text1"/>
        </w:rPr>
      </w:pPr>
      <w:r w:rsidRPr="00E3736C">
        <w:rPr>
          <w:color w:val="000000" w:themeColor="text1"/>
          <w:lang w:val="en-US"/>
        </w:rPr>
        <w:t>LIKE</w:t>
      </w:r>
      <w:r w:rsidRPr="00E3736C">
        <w:rPr>
          <w:color w:val="000000" w:themeColor="text1"/>
        </w:rPr>
        <w:t xml:space="preserve"> [Введите рельеф].                  (см. рис. 1)</w:t>
      </w:r>
    </w:p>
    <w:p w:rsidR="00C97574" w:rsidRPr="00E3736C" w:rsidRDefault="00C97574" w:rsidP="00E3736C">
      <w:pPr>
        <w:ind w:firstLine="709"/>
        <w:jc w:val="center"/>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 xml:space="preserve">6. После запуска запроса кнопкой </w:t>
      </w:r>
      <w:r w:rsidRPr="00E3736C">
        <w:rPr>
          <w:i/>
          <w:color w:val="000000" w:themeColor="text1"/>
        </w:rPr>
        <w:t xml:space="preserve">Вид </w:t>
      </w:r>
      <w:r w:rsidRPr="00E3736C">
        <w:rPr>
          <w:noProof/>
          <w:color w:val="000000" w:themeColor="text1"/>
        </w:rPr>
        <w:drawing>
          <wp:inline distT="0" distB="0" distL="0" distR="0" wp14:anchorId="34C6022D" wp14:editId="2B4E4C0C">
            <wp:extent cx="193040" cy="206375"/>
            <wp:effectExtent l="0" t="0" r="0" b="317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3040" cy="206375"/>
                    </a:xfrm>
                    <a:prstGeom prst="rect">
                      <a:avLst/>
                    </a:prstGeom>
                    <a:noFill/>
                    <a:ln>
                      <a:noFill/>
                    </a:ln>
                  </pic:spPr>
                </pic:pic>
              </a:graphicData>
            </a:graphic>
          </wp:inline>
        </w:drawing>
      </w:r>
      <w:r w:rsidRPr="00E3736C">
        <w:rPr>
          <w:color w:val="000000" w:themeColor="text1"/>
        </w:rPr>
        <w:t xml:space="preserve"> откроется диалоговое окно. Ввести параметр – </w:t>
      </w:r>
      <w:r w:rsidRPr="00E3736C">
        <w:rPr>
          <w:color w:val="000000" w:themeColor="text1"/>
        </w:rPr>
        <w:tab/>
        <w:t xml:space="preserve">слово </w:t>
      </w:r>
      <w:r w:rsidRPr="00E3736C">
        <w:rPr>
          <w:i/>
          <w:color w:val="000000" w:themeColor="text1"/>
        </w:rPr>
        <w:t xml:space="preserve">горный </w:t>
      </w:r>
      <w:r w:rsidRPr="00E3736C">
        <w:rPr>
          <w:color w:val="000000" w:themeColor="text1"/>
        </w:rPr>
        <w:t>(см. рис. 2).</w:t>
      </w:r>
    </w:p>
    <w:p w:rsidR="00C97574" w:rsidRPr="00E3736C" w:rsidRDefault="005E2DAC" w:rsidP="00E3736C">
      <w:pPr>
        <w:ind w:firstLine="709"/>
        <w:jc w:val="both"/>
        <w:rPr>
          <w:color w:val="000000" w:themeColor="text1"/>
        </w:rPr>
      </w:pPr>
      <w:r w:rsidRPr="00E3736C">
        <w:rPr>
          <w:color w:val="000000" w:themeColor="text1"/>
        </w:rPr>
        <w:t>7. Сохранить запрос. Таблица запроса с параметром может иметь вид рис. 3.</w:t>
      </w:r>
    </w:p>
    <w:p w:rsidR="00C97574" w:rsidRPr="00E3736C" w:rsidRDefault="005E2DAC" w:rsidP="00E3736C">
      <w:pPr>
        <w:ind w:firstLine="709"/>
        <w:rPr>
          <w:color w:val="000000" w:themeColor="text1"/>
        </w:rPr>
      </w:pPr>
      <w:r w:rsidRPr="00E3736C">
        <w:rPr>
          <w:color w:val="000000" w:themeColor="text1"/>
        </w:rPr>
        <w:t xml:space="preserve">8. Задания </w:t>
      </w:r>
      <w:proofErr w:type="spellStart"/>
      <w:r w:rsidRPr="00E3736C">
        <w:rPr>
          <w:b/>
          <w:color w:val="000000" w:themeColor="text1"/>
          <w:lang w:val="uk-UA"/>
        </w:rPr>
        <w:t>І</w:t>
      </w:r>
      <w:r w:rsidRPr="00E3736C">
        <w:rPr>
          <w:color w:val="000000" w:themeColor="text1"/>
          <w:lang w:val="uk-UA"/>
        </w:rPr>
        <w:t>.б</w:t>
      </w:r>
      <w:proofErr w:type="spellEnd"/>
      <w:r w:rsidRPr="00E3736C">
        <w:rPr>
          <w:color w:val="000000" w:themeColor="text1"/>
          <w:lang w:val="uk-UA"/>
        </w:rPr>
        <w:t xml:space="preserve">, в, </w:t>
      </w:r>
      <w:r w:rsidRPr="00E3736C">
        <w:rPr>
          <w:b/>
          <w:color w:val="000000" w:themeColor="text1"/>
          <w:lang w:val="uk-UA"/>
        </w:rPr>
        <w:t>ІІ, ІІІ</w:t>
      </w:r>
      <w:r w:rsidRPr="00E3736C">
        <w:rPr>
          <w:color w:val="000000" w:themeColor="text1"/>
        </w:rPr>
        <w:t xml:space="preserve"> выполнить аналогично пунктам 2 – 8.  </w:t>
      </w: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5C82336" wp14:editId="19FBD5AE">
            <wp:extent cx="3766958" cy="2049523"/>
            <wp:effectExtent l="0" t="0" r="5080" b="825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73223" cy="2052932"/>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6D41243D" wp14:editId="7718228E">
            <wp:extent cx="2402205" cy="130048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402205" cy="1300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rPr>
          <w:color w:val="000000" w:themeColor="text1"/>
        </w:rPr>
      </w:pPr>
    </w:p>
    <w:p w:rsidR="00C97574" w:rsidRPr="00E3736C" w:rsidRDefault="00C97574" w:rsidP="00E3736C">
      <w:pPr>
        <w:ind w:firstLine="709"/>
        <w:jc w:val="center"/>
        <w:rPr>
          <w:color w:val="000000" w:themeColor="text1"/>
        </w:rPr>
      </w:pP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3F29F17" wp14:editId="3DCE18C9">
            <wp:extent cx="3187700" cy="142938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187700" cy="142938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0701AE" w:rsidRPr="00E3736C">
        <w:rPr>
          <w:b/>
          <w:color w:val="000000" w:themeColor="text1"/>
        </w:rPr>
        <w:t xml:space="preserve"> </w:t>
      </w:r>
      <w:r w:rsidR="00CF5491" w:rsidRPr="00E3736C">
        <w:rPr>
          <w:b/>
          <w:color w:val="000000" w:themeColor="text1"/>
        </w:rPr>
        <w:t>Практическое занятие</w:t>
      </w:r>
      <w:r w:rsidRPr="00E3736C">
        <w:rPr>
          <w:b/>
          <w:color w:val="000000" w:themeColor="text1"/>
        </w:rPr>
        <w:t xml:space="preserve">№ </w:t>
      </w:r>
      <w:r w:rsidR="000701AE" w:rsidRPr="00994079">
        <w:rPr>
          <w:b/>
          <w:color w:val="000000" w:themeColor="text1"/>
        </w:rPr>
        <w:t>35</w:t>
      </w:r>
      <w:r w:rsidR="000701AE" w:rsidRPr="00E3736C">
        <w:rPr>
          <w:b/>
          <w:color w:val="000000" w:themeColor="text1"/>
        </w:rPr>
        <w:t>, 36</w:t>
      </w:r>
    </w:p>
    <w:p w:rsidR="00C97574" w:rsidRPr="00E3736C" w:rsidRDefault="005E2DAC" w:rsidP="00192E00">
      <w:pPr>
        <w:jc w:val="center"/>
        <w:rPr>
          <w:b/>
          <w:color w:val="000000" w:themeColor="text1"/>
        </w:rPr>
      </w:pPr>
      <w:r w:rsidRPr="00E3736C">
        <w:rPr>
          <w:b/>
          <w:color w:val="000000" w:themeColor="text1"/>
        </w:rPr>
        <w:t>Тема:</w:t>
      </w:r>
      <w:r w:rsidRPr="00E3736C">
        <w:rPr>
          <w:rFonts w:eastAsia="SchoolBookCSanPin-Regular"/>
          <w:b/>
          <w:color w:val="000000" w:themeColor="text1"/>
          <w:lang w:eastAsia="en-US"/>
        </w:rPr>
        <w:t xml:space="preserve"> Создание и редактирование мультимедийных </w:t>
      </w:r>
      <w:r w:rsidRPr="00E3736C">
        <w:rPr>
          <w:rFonts w:eastAsia="SchoolBookCSanPin-Regular"/>
          <w:b/>
          <w:color w:val="000000" w:themeColor="text1"/>
          <w:lang w:eastAsia="en-US"/>
        </w:rPr>
        <w:br/>
        <w:t xml:space="preserve">объектов средствами компьютерных презентаций. </w:t>
      </w:r>
      <w:r w:rsidRPr="00E3736C">
        <w:rPr>
          <w:b/>
          <w:color w:val="000000" w:themeColor="text1"/>
        </w:rPr>
        <w:t xml:space="preserve">Использование </w:t>
      </w:r>
      <w:r w:rsidRPr="00E3736C">
        <w:rPr>
          <w:b/>
          <w:color w:val="000000" w:themeColor="text1"/>
        </w:rPr>
        <w:br/>
        <w:t>презентационного оборудования</w:t>
      </w:r>
    </w:p>
    <w:p w:rsidR="00C97574" w:rsidRPr="00E3736C" w:rsidRDefault="00C97574" w:rsidP="00E3736C">
      <w:pPr>
        <w:ind w:firstLine="709"/>
        <w:jc w:val="center"/>
        <w:rPr>
          <w:b/>
          <w:color w:val="000000" w:themeColor="text1"/>
        </w:rPr>
      </w:pPr>
    </w:p>
    <w:p w:rsidR="00C97574" w:rsidRPr="00E3736C" w:rsidRDefault="005E2DAC" w:rsidP="00E3736C">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sz w:val="24"/>
          <w:szCs w:val="24"/>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rsidR="00C97574" w:rsidRPr="00E3736C" w:rsidRDefault="005E2DAC" w:rsidP="00E3736C">
      <w:pPr>
        <w:pStyle w:val="Style3"/>
        <w:widowControl/>
        <w:tabs>
          <w:tab w:val="left" w:pos="274"/>
        </w:tabs>
        <w:spacing w:line="240" w:lineRule="auto"/>
        <w:ind w:firstLine="709"/>
        <w:jc w:val="both"/>
        <w:rPr>
          <w:rStyle w:val="FontStyle16"/>
          <w:color w:val="000000" w:themeColor="text1"/>
          <w:sz w:val="24"/>
          <w:szCs w:val="24"/>
        </w:rPr>
      </w:pPr>
      <w:r w:rsidRPr="00E3736C">
        <w:rPr>
          <w:rStyle w:val="FontStyle16"/>
          <w:color w:val="000000" w:themeColor="text1"/>
          <w:sz w:val="24"/>
          <w:szCs w:val="24"/>
        </w:rPr>
        <w:t xml:space="preserve">Количество часов: </w:t>
      </w:r>
      <w:r w:rsidR="00B5060D">
        <w:rPr>
          <w:rStyle w:val="FontStyle16"/>
          <w:color w:val="000000" w:themeColor="text1"/>
          <w:sz w:val="24"/>
          <w:szCs w:val="24"/>
        </w:rPr>
        <w:t>6</w:t>
      </w:r>
    </w:p>
    <w:p w:rsidR="00C97574" w:rsidRPr="00E3736C" w:rsidRDefault="005E2DAC" w:rsidP="00E3736C">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sz w:val="24"/>
          <w:szCs w:val="24"/>
        </w:rPr>
        <w:t>Краткие теоретические сведения.</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sz w:val="24"/>
          <w:szCs w:val="24"/>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rsidR="00C97574" w:rsidRPr="00E3736C" w:rsidRDefault="005E2DAC" w:rsidP="00E3736C">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rsidR="00C97574" w:rsidRPr="00E3736C" w:rsidRDefault="005E2DAC" w:rsidP="00E3736C">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rsidR="00C97574" w:rsidRPr="00E3736C" w:rsidRDefault="00C97574" w:rsidP="00E3736C">
      <w:pPr>
        <w:pStyle w:val="Style7"/>
        <w:widowControl/>
        <w:spacing w:line="240" w:lineRule="auto"/>
        <w:ind w:firstLine="709"/>
        <w:rPr>
          <w:rStyle w:val="FontStyle22"/>
          <w:color w:val="000000" w:themeColor="text1"/>
          <w:sz w:val="24"/>
          <w:szCs w:val="24"/>
        </w:rPr>
      </w:pPr>
    </w:p>
    <w:p w:rsidR="00C97574" w:rsidRPr="00E3736C" w:rsidRDefault="005E2DAC" w:rsidP="00E3736C">
      <w:pPr>
        <w:pStyle w:val="Style7"/>
        <w:widowControl/>
        <w:spacing w:line="240" w:lineRule="auto"/>
        <w:ind w:firstLine="709"/>
        <w:jc w:val="center"/>
        <w:rPr>
          <w:rStyle w:val="FontStyle16"/>
          <w:color w:val="000000" w:themeColor="text1"/>
          <w:sz w:val="24"/>
          <w:szCs w:val="24"/>
          <w:u w:val="single"/>
        </w:rPr>
      </w:pPr>
      <w:r w:rsidRPr="00E3736C">
        <w:rPr>
          <w:rStyle w:val="FontStyle16"/>
          <w:color w:val="000000" w:themeColor="text1"/>
          <w:sz w:val="24"/>
          <w:szCs w:val="24"/>
          <w:u w:val="single"/>
        </w:rPr>
        <w:t>Основные правила разработки и создания презентации</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rsidR="00C97574" w:rsidRPr="00E3736C" w:rsidRDefault="005E2DAC" w:rsidP="00C1637F">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rsidR="00C97574" w:rsidRPr="00E3736C" w:rsidRDefault="005E2DAC" w:rsidP="00C1637F">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rsidR="00C97574" w:rsidRPr="00E3736C" w:rsidRDefault="005E2DAC" w:rsidP="00C1637F">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оформление слайда не должно отвлекать внимание слушателей от его содержательной части;</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все слайды презентации должны быть выдержаны в одном стиле;</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rsidR="00C97574" w:rsidRPr="00E3736C" w:rsidRDefault="00C97574" w:rsidP="00E3736C">
      <w:pPr>
        <w:pStyle w:val="Style10"/>
        <w:widowControl/>
        <w:ind w:firstLine="709"/>
        <w:rPr>
          <w:color w:val="000000" w:themeColor="text1"/>
        </w:rPr>
      </w:pPr>
    </w:p>
    <w:p w:rsidR="00C97574" w:rsidRPr="00E3736C" w:rsidRDefault="005E2DAC" w:rsidP="00E3736C">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2. </w:t>
      </w:r>
      <w:r w:rsidRPr="00E3736C">
        <w:rPr>
          <w:rStyle w:val="FontStyle22"/>
          <w:color w:val="000000" w:themeColor="text1"/>
          <w:sz w:val="24"/>
          <w:szCs w:val="24"/>
        </w:rPr>
        <w:t xml:space="preserve">Создайте презентацию из Мастера </w:t>
      </w:r>
      <w:proofErr w:type="spellStart"/>
      <w:r w:rsidRPr="00E3736C">
        <w:rPr>
          <w:rStyle w:val="FontStyle22"/>
          <w:color w:val="000000" w:themeColor="text1"/>
          <w:sz w:val="24"/>
          <w:szCs w:val="24"/>
        </w:rPr>
        <w:t>автосодержания</w:t>
      </w:r>
      <w:proofErr w:type="spellEnd"/>
      <w:r w:rsidRPr="00E3736C">
        <w:rPr>
          <w:rStyle w:val="FontStyle22"/>
          <w:color w:val="000000" w:themeColor="text1"/>
          <w:sz w:val="24"/>
          <w:szCs w:val="24"/>
        </w:rPr>
        <w:t xml:space="preserve"> и преобразуйте ее следующим образом: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proofErr w:type="spellStart"/>
      <w:r w:rsidRPr="00E3736C">
        <w:rPr>
          <w:rStyle w:val="FontStyle22"/>
          <w:color w:val="000000" w:themeColor="text1"/>
          <w:sz w:val="24"/>
          <w:szCs w:val="24"/>
          <w:lang w:val="en-US"/>
        </w:rPr>
        <w:t>ppt</w:t>
      </w:r>
      <w:proofErr w:type="spellEnd"/>
      <w:r w:rsidRPr="00E3736C">
        <w:rPr>
          <w:rStyle w:val="FontStyle22"/>
          <w:color w:val="000000" w:themeColor="text1"/>
          <w:sz w:val="24"/>
          <w:szCs w:val="24"/>
        </w:rPr>
        <w:t>) и демонстрации (ПР.</w:t>
      </w:r>
      <w:proofErr w:type="spellStart"/>
      <w:r w:rsidRPr="00E3736C">
        <w:rPr>
          <w:rStyle w:val="FontStyle22"/>
          <w:color w:val="000000" w:themeColor="text1"/>
          <w:sz w:val="24"/>
          <w:szCs w:val="24"/>
          <w:lang w:val="en-US"/>
        </w:rPr>
        <w:t>pps</w:t>
      </w:r>
      <w:proofErr w:type="spellEnd"/>
      <w:r w:rsidRPr="00E3736C">
        <w:rPr>
          <w:rStyle w:val="FontStyle22"/>
          <w:color w:val="000000" w:themeColor="text1"/>
          <w:sz w:val="24"/>
          <w:szCs w:val="24"/>
        </w:rPr>
        <w:t>);</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демонстрации.</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rsidR="00C97574" w:rsidRPr="00E3736C" w:rsidRDefault="005E2DAC" w:rsidP="00E3736C">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rsidR="00C97574" w:rsidRPr="00E3736C" w:rsidRDefault="00C97574" w:rsidP="00E3736C">
      <w:pPr>
        <w:pStyle w:val="Style12"/>
        <w:widowControl/>
        <w:spacing w:line="240" w:lineRule="auto"/>
        <w:ind w:firstLine="709"/>
        <w:rPr>
          <w:rStyle w:val="FontStyle22"/>
          <w:color w:val="000000" w:themeColor="text1"/>
          <w:sz w:val="24"/>
          <w:szCs w:val="24"/>
        </w:rPr>
      </w:pPr>
    </w:p>
    <w:p w:rsidR="00C97574" w:rsidRPr="00E3736C" w:rsidRDefault="005E2DAC" w:rsidP="00E3736C">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rsidR="00C97574" w:rsidRPr="00E3736C" w:rsidRDefault="00C97574" w:rsidP="00E3736C">
      <w:pPr>
        <w:pStyle w:val="Style3"/>
        <w:widowControl/>
        <w:tabs>
          <w:tab w:val="left" w:pos="1464"/>
        </w:tabs>
        <w:spacing w:line="240" w:lineRule="auto"/>
        <w:ind w:firstLine="709"/>
        <w:rPr>
          <w:rStyle w:val="FontStyle22"/>
          <w:color w:val="000000" w:themeColor="text1"/>
          <w:sz w:val="24"/>
          <w:szCs w:val="24"/>
        </w:rPr>
      </w:pPr>
    </w:p>
    <w:p w:rsidR="00C97574" w:rsidRPr="00E3736C" w:rsidRDefault="005E2DAC" w:rsidP="00E3736C">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F26610" w:rsidRPr="00E3736C" w:rsidRDefault="00F26610"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F26610" w:rsidRPr="00192E00" w:rsidRDefault="000701AE" w:rsidP="00192E00">
      <w:pPr>
        <w:jc w:val="center"/>
        <w:rPr>
          <w:b/>
          <w:color w:val="000000" w:themeColor="text1"/>
        </w:rPr>
      </w:pPr>
      <w:r w:rsidRPr="00192E00">
        <w:rPr>
          <w:b/>
          <w:color w:val="000000" w:themeColor="text1"/>
        </w:rPr>
        <w:t xml:space="preserve">Практическое занятие № </w:t>
      </w:r>
      <w:r w:rsidR="00F26610" w:rsidRPr="00192E00">
        <w:rPr>
          <w:b/>
          <w:color w:val="000000" w:themeColor="text1"/>
        </w:rPr>
        <w:t>37,</w:t>
      </w:r>
      <w:r w:rsidR="00C53302" w:rsidRPr="00192E00">
        <w:rPr>
          <w:b/>
          <w:color w:val="000000" w:themeColor="text1"/>
        </w:rPr>
        <w:t xml:space="preserve"> </w:t>
      </w:r>
      <w:r w:rsidR="00F26610" w:rsidRPr="00192E00">
        <w:rPr>
          <w:b/>
          <w:color w:val="000000" w:themeColor="text1"/>
        </w:rPr>
        <w:t>38</w:t>
      </w:r>
    </w:p>
    <w:p w:rsidR="000701AE" w:rsidRPr="00192E00" w:rsidRDefault="000701AE" w:rsidP="00192E00">
      <w:pPr>
        <w:jc w:val="center"/>
        <w:rPr>
          <w:b/>
          <w:color w:val="000000" w:themeColor="text1"/>
        </w:rPr>
      </w:pPr>
      <w:r w:rsidRPr="00192E00">
        <w:rPr>
          <w:rFonts w:eastAsia="SchoolBookCSanPin-Regular"/>
          <w:b/>
          <w:color w:val="000000" w:themeColor="text1"/>
          <w:lang w:eastAsia="en-US"/>
        </w:rPr>
        <w:t xml:space="preserve">Тема: </w:t>
      </w:r>
      <w:r w:rsidR="00F26610" w:rsidRPr="00192E00">
        <w:rPr>
          <w:rFonts w:eastAsia="Calibri"/>
          <w:b/>
        </w:rPr>
        <w:t xml:space="preserve">Создание растрового изображения с помощью графического редактора </w:t>
      </w:r>
      <w:r w:rsidR="00F26610" w:rsidRPr="00192E00">
        <w:rPr>
          <w:rFonts w:eastAsia="Calibri"/>
          <w:b/>
          <w:lang w:val="en-US"/>
        </w:rPr>
        <w:t>Paint</w:t>
      </w:r>
      <w:r w:rsidR="00F26610" w:rsidRPr="00192E00">
        <w:rPr>
          <w:rFonts w:eastAsia="Calibri"/>
          <w:b/>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rsidR="000701AE" w:rsidRPr="00E3736C" w:rsidRDefault="00F26610" w:rsidP="00E3736C">
      <w:pPr>
        <w:ind w:firstLine="709"/>
        <w:jc w:val="both"/>
        <w:rPr>
          <w:b/>
          <w:color w:val="000000" w:themeColor="text1"/>
        </w:rPr>
      </w:pPr>
      <w:r w:rsidRPr="00E3736C">
        <w:rPr>
          <w:b/>
          <w:color w:val="000000" w:themeColor="text1"/>
        </w:rPr>
        <w:t xml:space="preserve">Количество часов: </w:t>
      </w:r>
      <w:r w:rsidR="00B5060D">
        <w:rPr>
          <w:b/>
          <w:color w:val="000000" w:themeColor="text1"/>
        </w:rPr>
        <w:t>4</w:t>
      </w:r>
    </w:p>
    <w:p w:rsidR="000701AE" w:rsidRPr="00E3736C" w:rsidRDefault="000701AE" w:rsidP="00E3736C">
      <w:pPr>
        <w:ind w:firstLine="709"/>
        <w:jc w:val="center"/>
        <w:rPr>
          <w:b/>
          <w:color w:val="000000" w:themeColor="text1"/>
        </w:rPr>
      </w:pPr>
    </w:p>
    <w:p w:rsidR="000701AE" w:rsidRPr="00E3736C" w:rsidRDefault="000701AE" w:rsidP="00E3736C">
      <w:pPr>
        <w:ind w:firstLine="709"/>
        <w:jc w:val="center"/>
        <w:rPr>
          <w:color w:val="000000" w:themeColor="text1"/>
        </w:rPr>
      </w:pPr>
      <w:r w:rsidRPr="00E3736C">
        <w:rPr>
          <w:b/>
          <w:color w:val="000000" w:themeColor="text1"/>
        </w:rPr>
        <w:t>Основные теоретические положения</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 xml:space="preserve">Изображения состоят из разноцветных точек – пикселей (от англ. </w:t>
      </w:r>
      <w:proofErr w:type="spellStart"/>
      <w:r w:rsidRPr="00E3736C">
        <w:rPr>
          <w:color w:val="000000" w:themeColor="text1"/>
        </w:rPr>
        <w:t>pixel</w:t>
      </w:r>
      <w:proofErr w:type="spellEnd"/>
      <w:r w:rsidRPr="00E3736C">
        <w:rPr>
          <w:color w:val="000000" w:themeColor="text1"/>
        </w:rPr>
        <w:t xml:space="preserve">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t>
      </w:r>
      <w:proofErr w:type="spellStart"/>
      <w:r w:rsidRPr="00E3736C">
        <w:rPr>
          <w:color w:val="000000" w:themeColor="text1"/>
        </w:rPr>
        <w:t>Windows</w:t>
      </w:r>
      <w:proofErr w:type="spellEnd"/>
      <w:r w:rsidRPr="00E3736C">
        <w:rPr>
          <w:color w:val="000000" w:themeColor="text1"/>
        </w:rPr>
        <w:t xml:space="preserve">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rsidR="000701AE" w:rsidRPr="00E3736C" w:rsidRDefault="000701AE" w:rsidP="00E3736C">
      <w:pPr>
        <w:ind w:firstLine="709"/>
        <w:jc w:val="both"/>
        <w:rPr>
          <w:b/>
          <w:bCs/>
          <w:color w:val="000000" w:themeColor="text1"/>
        </w:rPr>
      </w:pPr>
    </w:p>
    <w:p w:rsidR="000701AE" w:rsidRPr="00E3736C" w:rsidRDefault="000701AE" w:rsidP="00E3736C">
      <w:pPr>
        <w:ind w:firstLine="709"/>
        <w:jc w:val="both"/>
        <w:rPr>
          <w:color w:val="000000" w:themeColor="text1"/>
        </w:rPr>
      </w:pPr>
      <w:r w:rsidRPr="00E3736C">
        <w:rPr>
          <w:b/>
          <w:bCs/>
          <w:color w:val="000000" w:themeColor="text1"/>
        </w:rPr>
        <w:t>Задание 1.</w:t>
      </w:r>
    </w:p>
    <w:p w:rsidR="000701AE" w:rsidRPr="00E3736C" w:rsidRDefault="000701AE" w:rsidP="00E3736C">
      <w:pPr>
        <w:ind w:firstLine="709"/>
        <w:jc w:val="both"/>
        <w:rPr>
          <w:color w:val="000000" w:themeColor="text1"/>
        </w:rPr>
      </w:pPr>
      <w:r w:rsidRPr="00E3736C">
        <w:rPr>
          <w:color w:val="000000" w:themeColor="text1"/>
        </w:rPr>
        <w:t xml:space="preserve">Создать копию экрана Рабочего стола операционной системы </w:t>
      </w:r>
      <w:proofErr w:type="spellStart"/>
      <w:r w:rsidRPr="00E3736C">
        <w:rPr>
          <w:color w:val="000000" w:themeColor="text1"/>
        </w:rPr>
        <w:t>Windows</w:t>
      </w:r>
      <w:proofErr w:type="spellEnd"/>
      <w:r w:rsidRPr="00E3736C">
        <w:rPr>
          <w:color w:val="000000" w:themeColor="text1"/>
        </w:rPr>
        <w:t xml:space="preserve"> и провести редактирование полученного растрового графического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Поместить в центр изображения окружность, нарисованную синим цветом и закрашенную бледно-голубым цветом;</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Нарисовать внутри окружности российский флаг;</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Перетащить значок </w:t>
      </w:r>
      <w:r w:rsidRPr="00E3736C">
        <w:rPr>
          <w:i/>
          <w:iCs/>
          <w:color w:val="000000" w:themeColor="text1"/>
        </w:rPr>
        <w:t>Корзина</w:t>
      </w:r>
      <w:r w:rsidRPr="00E3736C">
        <w:rPr>
          <w:color w:val="000000" w:themeColor="text1"/>
        </w:rPr>
        <w:t>, в верхний правый угол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Стереть подписи под всеми значками;</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Закрасить белые области, оставшиеся от стертых подписей, цветом фона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Закрасить белые области, оставшиеся от перемещенных значков, с помощью </w:t>
      </w:r>
      <w:r w:rsidRPr="00E3736C">
        <w:rPr>
          <w:i/>
          <w:iCs/>
          <w:color w:val="000000" w:themeColor="text1"/>
        </w:rPr>
        <w:t>Распылителя</w:t>
      </w:r>
      <w:r w:rsidRPr="00E3736C">
        <w:rPr>
          <w:color w:val="000000" w:themeColor="text1"/>
        </w:rPr>
        <w:t> красным цветом;</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Поместить на рисунок надпись «Рабочий стол».</w:t>
      </w:r>
    </w:p>
    <w:p w:rsidR="000701AE" w:rsidRPr="00E3736C" w:rsidRDefault="000701AE" w:rsidP="00E3736C">
      <w:pPr>
        <w:ind w:firstLine="709"/>
        <w:jc w:val="center"/>
        <w:rPr>
          <w:color w:val="000000" w:themeColor="text1"/>
        </w:rPr>
      </w:pPr>
      <w:r w:rsidRPr="00E3736C">
        <w:rPr>
          <w:b/>
          <w:bCs/>
          <w:color w:val="000000" w:themeColor="text1"/>
        </w:rPr>
        <w:t>Ход работы</w:t>
      </w:r>
    </w:p>
    <w:p w:rsidR="000701AE" w:rsidRPr="00E3736C" w:rsidRDefault="000701AE" w:rsidP="00E3736C">
      <w:pPr>
        <w:ind w:firstLine="709"/>
        <w:jc w:val="both"/>
        <w:rPr>
          <w:color w:val="000000" w:themeColor="text1"/>
        </w:rPr>
      </w:pPr>
      <w:r w:rsidRPr="00E3736C">
        <w:rPr>
          <w:color w:val="000000" w:themeColor="text1"/>
        </w:rPr>
        <w:t>Редактирование растрового изображения:</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2208" behindDoc="1" locked="0" layoutInCell="1" allowOverlap="1" wp14:anchorId="45296314" wp14:editId="5FCAC876">
            <wp:simplePos x="0" y="0"/>
            <wp:positionH relativeFrom="column">
              <wp:posOffset>2707640</wp:posOffset>
            </wp:positionH>
            <wp:positionV relativeFrom="paragraph">
              <wp:posOffset>152400</wp:posOffset>
            </wp:positionV>
            <wp:extent cx="3206115" cy="2031365"/>
            <wp:effectExtent l="0" t="0" r="0" b="6985"/>
            <wp:wrapTight wrapText="bothSides">
              <wp:wrapPolygon edited="0">
                <wp:start x="0" y="0"/>
                <wp:lineTo x="0" y="21472"/>
                <wp:lineTo x="21433" y="21472"/>
                <wp:lineTo x="21433" y="0"/>
                <wp:lineTo x="0" y="0"/>
              </wp:wrapPolygon>
            </wp:wrapTight>
            <wp:docPr id="675" name="Рисунок 675" descr="практическая работа по инфор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практическая работа по информатике"/>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206115" cy="203136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Получим изображение Рабочего стола и загрузим его в растровый редактор.</w:t>
      </w:r>
    </w:p>
    <w:p w:rsidR="000701AE" w:rsidRPr="00E3736C" w:rsidRDefault="000701AE" w:rsidP="00E3736C">
      <w:pPr>
        <w:ind w:firstLine="709"/>
        <w:jc w:val="both"/>
        <w:rPr>
          <w:color w:val="000000" w:themeColor="text1"/>
        </w:rPr>
      </w:pPr>
      <w:r w:rsidRPr="00E3736C">
        <w:rPr>
          <w:color w:val="000000" w:themeColor="text1"/>
        </w:rPr>
        <w:t>- поместить в буфер обмена копию экрана в тот момент, когда загружен Рабочий стол, для этого нажать клавишу  {</w:t>
      </w:r>
      <w:proofErr w:type="spellStart"/>
      <w:r w:rsidRPr="00E3736C">
        <w:rPr>
          <w:color w:val="000000" w:themeColor="text1"/>
        </w:rPr>
        <w:t>Prt</w:t>
      </w:r>
      <w:proofErr w:type="spellEnd"/>
      <w:r w:rsidRPr="00E3736C">
        <w:rPr>
          <w:color w:val="000000" w:themeColor="text1"/>
        </w:rPr>
        <w:t xml:space="preserve"> </w:t>
      </w:r>
      <w:proofErr w:type="spellStart"/>
      <w:r w:rsidRPr="00E3736C">
        <w:rPr>
          <w:color w:val="000000" w:themeColor="text1"/>
        </w:rPr>
        <w:t>Sc</w:t>
      </w:r>
      <w:proofErr w:type="spellEnd"/>
      <w:r w:rsidRPr="00E3736C">
        <w:rPr>
          <w:color w:val="000000" w:themeColor="text1"/>
        </w:rPr>
        <w:t>} при удерживании клавиши {</w:t>
      </w:r>
      <w:proofErr w:type="spellStart"/>
      <w:r w:rsidRPr="00E3736C">
        <w:rPr>
          <w:color w:val="000000" w:themeColor="text1"/>
        </w:rPr>
        <w:t>Fn</w:t>
      </w:r>
      <w:proofErr w:type="spellEnd"/>
      <w:r w:rsidRPr="00E3736C">
        <w:rPr>
          <w:color w:val="000000" w:themeColor="text1"/>
        </w:rPr>
        <w:t>};</w:t>
      </w:r>
    </w:p>
    <w:p w:rsidR="000701AE" w:rsidRPr="00E3736C" w:rsidRDefault="000701AE" w:rsidP="00E3736C">
      <w:pPr>
        <w:ind w:firstLine="709"/>
        <w:jc w:val="both"/>
        <w:rPr>
          <w:color w:val="000000" w:themeColor="text1"/>
        </w:rPr>
      </w:pPr>
      <w:r w:rsidRPr="00E3736C">
        <w:rPr>
          <w:color w:val="000000" w:themeColor="text1"/>
        </w:rPr>
        <w:t xml:space="preserve">- запустить редактор </w:t>
      </w:r>
      <w:proofErr w:type="spellStart"/>
      <w:r w:rsidRPr="00E3736C">
        <w:rPr>
          <w:color w:val="000000" w:themeColor="text1"/>
        </w:rPr>
        <w:t>Paint</w:t>
      </w:r>
      <w:proofErr w:type="spellEnd"/>
      <w:r w:rsidRPr="00E3736C">
        <w:rPr>
          <w:color w:val="000000" w:themeColor="text1"/>
        </w:rPr>
        <w:t xml:space="preserve"> командой   [</w:t>
      </w:r>
      <w:r w:rsidRPr="00E3736C">
        <w:rPr>
          <w:i/>
          <w:iCs/>
          <w:color w:val="000000" w:themeColor="text1"/>
        </w:rPr>
        <w:t>Пуск-Программы-Стандартные-</w:t>
      </w:r>
      <w:proofErr w:type="spellStart"/>
      <w:r w:rsidRPr="00E3736C">
        <w:rPr>
          <w:i/>
          <w:iCs/>
          <w:color w:val="000000" w:themeColor="text1"/>
        </w:rPr>
        <w:t>Paint</w:t>
      </w:r>
      <w:proofErr w:type="spellEnd"/>
      <w:r w:rsidRPr="00E3736C">
        <w:rPr>
          <w:color w:val="000000" w:themeColor="text1"/>
        </w:rPr>
        <w:t>];</w:t>
      </w:r>
    </w:p>
    <w:p w:rsidR="000701AE" w:rsidRPr="00E3736C" w:rsidRDefault="000701AE" w:rsidP="00E3736C">
      <w:pPr>
        <w:ind w:firstLine="709"/>
        <w:jc w:val="both"/>
        <w:rPr>
          <w:color w:val="000000" w:themeColor="text1"/>
        </w:rPr>
      </w:pPr>
      <w:r w:rsidRPr="00E3736C">
        <w:rPr>
          <w:color w:val="000000" w:themeColor="text1"/>
        </w:rPr>
        <w:t xml:space="preserve">- загрузить в редактор </w:t>
      </w:r>
      <w:proofErr w:type="spellStart"/>
      <w:r w:rsidRPr="00E3736C">
        <w:rPr>
          <w:color w:val="000000" w:themeColor="text1"/>
        </w:rPr>
        <w:t>Paint</w:t>
      </w:r>
      <w:proofErr w:type="spellEnd"/>
      <w:r w:rsidRPr="00E3736C">
        <w:rPr>
          <w:color w:val="000000" w:themeColor="text1"/>
        </w:rPr>
        <w:t xml:space="preserve"> изображения из буфера обмена командой [</w:t>
      </w:r>
      <w:r w:rsidRPr="00E3736C">
        <w:rPr>
          <w:i/>
          <w:iCs/>
          <w:color w:val="000000" w:themeColor="text1"/>
        </w:rPr>
        <w:t>Вставить</w:t>
      </w:r>
      <w:r w:rsidRPr="00E3736C">
        <w:rPr>
          <w:color w:val="000000" w:themeColor="text1"/>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color w:val="000000" w:themeColor="text1"/>
        </w:rPr>
        <w:t>В окне редактора появится изображение Рабочего стола, содержащее значки.</w:t>
      </w:r>
    </w:p>
    <w:p w:rsidR="000701AE" w:rsidRPr="00E3736C" w:rsidRDefault="000701AE" w:rsidP="00E3736C">
      <w:pPr>
        <w:ind w:firstLine="709"/>
        <w:jc w:val="both"/>
        <w:rPr>
          <w:color w:val="000000" w:themeColor="text1"/>
        </w:rPr>
      </w:pPr>
      <w:r w:rsidRPr="00E3736C">
        <w:rPr>
          <w:color w:val="000000" w:themeColor="text1"/>
        </w:rPr>
        <w:t>Нарисуем окружность:</w:t>
      </w:r>
    </w:p>
    <w:p w:rsidR="000701AE" w:rsidRPr="00E3736C" w:rsidRDefault="000701AE" w:rsidP="00E3736C">
      <w:pPr>
        <w:ind w:firstLine="709"/>
        <w:jc w:val="both"/>
        <w:rPr>
          <w:color w:val="000000" w:themeColor="text1"/>
        </w:rPr>
      </w:pPr>
      <w:r w:rsidRPr="00E3736C">
        <w:rPr>
          <w:color w:val="000000" w:themeColor="text1"/>
        </w:rPr>
        <w:t>С помощью </w:t>
      </w:r>
      <w:r w:rsidRPr="00E3736C">
        <w:rPr>
          <w:i/>
          <w:iCs/>
          <w:color w:val="000000" w:themeColor="text1"/>
        </w:rPr>
        <w:t>Палитры</w:t>
      </w:r>
      <w:r w:rsidRPr="00E3736C">
        <w:rPr>
          <w:color w:val="000000" w:themeColor="text1"/>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E3736C">
        <w:rPr>
          <w:i/>
          <w:iCs/>
          <w:color w:val="000000" w:themeColor="text1"/>
        </w:rPr>
        <w:t>Заливка</w:t>
      </w:r>
      <w:r w:rsidRPr="00E3736C">
        <w:rPr>
          <w:color w:val="000000" w:themeColor="text1"/>
        </w:rPr>
        <w:t> выбрать – сплошной цвет. Нарисовать окружность.</w:t>
      </w:r>
    </w:p>
    <w:p w:rsidR="000701AE" w:rsidRPr="00E3736C" w:rsidRDefault="000701AE" w:rsidP="00E3736C">
      <w:pPr>
        <w:ind w:firstLine="709"/>
        <w:jc w:val="both"/>
        <w:rPr>
          <w:color w:val="000000" w:themeColor="text1"/>
        </w:rPr>
      </w:pPr>
      <w:r w:rsidRPr="00E3736C">
        <w:rPr>
          <w:color w:val="000000" w:themeColor="text1"/>
        </w:rPr>
        <w:t>Нарисуем российский флаг:</w:t>
      </w:r>
    </w:p>
    <w:p w:rsidR="000701AE" w:rsidRPr="00E3736C" w:rsidRDefault="000701AE" w:rsidP="00E3736C">
      <w:pPr>
        <w:ind w:firstLine="709"/>
        <w:jc w:val="both"/>
        <w:rPr>
          <w:color w:val="000000" w:themeColor="text1"/>
        </w:rPr>
      </w:pPr>
      <w:r w:rsidRPr="00E3736C">
        <w:rPr>
          <w:color w:val="000000" w:themeColor="text1"/>
        </w:rPr>
        <w:t>Последовательно нарисовать с использованием инструмента </w:t>
      </w:r>
      <w:r w:rsidRPr="00E3736C">
        <w:rPr>
          <w:i/>
          <w:iCs/>
          <w:color w:val="000000" w:themeColor="text1"/>
        </w:rPr>
        <w:t>Прямоугольник</w:t>
      </w:r>
      <w:r w:rsidRPr="00E3736C">
        <w:rPr>
          <w:color w:val="000000" w:themeColor="text1"/>
        </w:rPr>
        <w:t> три одинаковых по размеру закрашенных прямоугольника (белый, синий и красный), у которых основной цвет и цвет фона совпадают.</w:t>
      </w:r>
    </w:p>
    <w:p w:rsidR="000701AE" w:rsidRPr="00E3736C" w:rsidRDefault="000701AE" w:rsidP="00E3736C">
      <w:pPr>
        <w:ind w:firstLine="709"/>
        <w:jc w:val="both"/>
        <w:rPr>
          <w:color w:val="000000" w:themeColor="text1"/>
        </w:rPr>
      </w:pPr>
      <w:r w:rsidRPr="00E3736C">
        <w:rPr>
          <w:color w:val="000000" w:themeColor="text1"/>
        </w:rPr>
        <w:t>Перетащим значок </w:t>
      </w:r>
      <w:r w:rsidRPr="00E3736C">
        <w:rPr>
          <w:i/>
          <w:iCs/>
          <w:color w:val="000000" w:themeColor="text1"/>
        </w:rPr>
        <w:t>Корзина</w:t>
      </w:r>
      <w:r w:rsidRPr="00E3736C">
        <w:rPr>
          <w:color w:val="000000" w:themeColor="text1"/>
        </w:rPr>
        <w:t> и сотрем подпись под ним:</w:t>
      </w:r>
    </w:p>
    <w:p w:rsidR="000701AE" w:rsidRPr="00E3736C" w:rsidRDefault="000701AE" w:rsidP="00E3736C">
      <w:pPr>
        <w:ind w:firstLine="709"/>
        <w:jc w:val="both"/>
        <w:rPr>
          <w:color w:val="000000" w:themeColor="text1"/>
        </w:rPr>
      </w:pPr>
      <w:r w:rsidRPr="00E3736C">
        <w:rPr>
          <w:color w:val="000000" w:themeColor="text1"/>
        </w:rPr>
        <w:t>- выделить с помощью инструмента </w:t>
      </w:r>
      <w:r w:rsidRPr="00E3736C">
        <w:rPr>
          <w:i/>
          <w:iCs/>
          <w:color w:val="000000" w:themeColor="text1"/>
        </w:rPr>
        <w:t>Выделение</w:t>
      </w:r>
      <w:r w:rsidRPr="00E3736C">
        <w:rPr>
          <w:color w:val="000000" w:themeColor="text1"/>
        </w:rPr>
        <w:t> значок </w:t>
      </w:r>
      <w:r w:rsidRPr="00E3736C">
        <w:rPr>
          <w:i/>
          <w:iCs/>
          <w:color w:val="000000" w:themeColor="text1"/>
        </w:rPr>
        <w:t>Корзина</w:t>
      </w:r>
      <w:r w:rsidRPr="00E3736C">
        <w:rPr>
          <w:color w:val="000000" w:themeColor="text1"/>
        </w:rPr>
        <w:t> и перетащить его в правый верхний угол изображения.</w:t>
      </w:r>
    </w:p>
    <w:p w:rsidR="000701AE" w:rsidRPr="00E3736C" w:rsidRDefault="000701AE" w:rsidP="00E3736C">
      <w:pPr>
        <w:ind w:firstLine="709"/>
        <w:jc w:val="both"/>
        <w:rPr>
          <w:color w:val="000000" w:themeColor="text1"/>
        </w:rPr>
      </w:pPr>
      <w:r w:rsidRPr="00E3736C">
        <w:rPr>
          <w:color w:val="000000" w:themeColor="text1"/>
        </w:rPr>
        <w:t>- стереть с помощью инструмента </w:t>
      </w:r>
      <w:r w:rsidRPr="00E3736C">
        <w:rPr>
          <w:i/>
          <w:iCs/>
          <w:color w:val="000000" w:themeColor="text1"/>
        </w:rPr>
        <w:t>Ластик</w:t>
      </w:r>
      <w:r w:rsidRPr="00E3736C">
        <w:rPr>
          <w:color w:val="000000" w:themeColor="text1"/>
        </w:rPr>
        <w:t> подпись под значком.</w:t>
      </w:r>
    </w:p>
    <w:p w:rsidR="000701AE" w:rsidRPr="00E3736C" w:rsidRDefault="000701AE" w:rsidP="00E3736C">
      <w:pPr>
        <w:ind w:firstLine="709"/>
        <w:jc w:val="both"/>
        <w:rPr>
          <w:color w:val="000000" w:themeColor="text1"/>
        </w:rPr>
      </w:pPr>
      <w:r w:rsidRPr="00E3736C">
        <w:rPr>
          <w:color w:val="000000" w:themeColor="text1"/>
        </w:rPr>
        <w:t>Закрасим области различными способами</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3232" behindDoc="1" locked="0" layoutInCell="1" allowOverlap="1" wp14:anchorId="01793AAD" wp14:editId="22CCB03A">
            <wp:simplePos x="0" y="0"/>
            <wp:positionH relativeFrom="column">
              <wp:posOffset>-17145</wp:posOffset>
            </wp:positionH>
            <wp:positionV relativeFrom="paragraph">
              <wp:posOffset>466090</wp:posOffset>
            </wp:positionV>
            <wp:extent cx="3371850" cy="2219325"/>
            <wp:effectExtent l="0" t="0" r="0" b="9525"/>
            <wp:wrapTight wrapText="bothSides">
              <wp:wrapPolygon edited="0">
                <wp:start x="0" y="0"/>
                <wp:lineTo x="0" y="21507"/>
                <wp:lineTo x="21478" y="21507"/>
                <wp:lineTo x="21478" y="0"/>
                <wp:lineTo x="0" y="0"/>
              </wp:wrapPolygon>
            </wp:wrapTight>
            <wp:docPr id="676" name="Рисунок 676" descr="практическая работа по информатике дл 7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практическая работа по информатике дл 7 класса"/>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371850" cy="22193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 Закрасить цветом фона изображения белые области, оставшиеся на месте стертых надписей, для этого выбрать инструмент </w:t>
      </w:r>
      <w:r w:rsidRPr="00E3736C">
        <w:rPr>
          <w:i/>
          <w:iCs/>
          <w:color w:val="000000" w:themeColor="text1"/>
        </w:rPr>
        <w:t>Пипетка</w:t>
      </w:r>
      <w:r w:rsidRPr="00E3736C">
        <w:rPr>
          <w:color w:val="000000" w:themeColor="text1"/>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E3736C">
        <w:rPr>
          <w:i/>
          <w:iCs/>
          <w:color w:val="000000" w:themeColor="text1"/>
        </w:rPr>
        <w:t>Заливка</w:t>
      </w:r>
      <w:r w:rsidRPr="00E3736C">
        <w:rPr>
          <w:color w:val="000000" w:themeColor="text1"/>
        </w:rPr>
        <w:t> и последовательно щелкнуть внутри области, оставшейся от надписи.</w:t>
      </w:r>
    </w:p>
    <w:p w:rsidR="000701AE" w:rsidRPr="00E3736C" w:rsidRDefault="000701AE" w:rsidP="00E3736C">
      <w:pPr>
        <w:ind w:firstLine="709"/>
        <w:jc w:val="both"/>
        <w:rPr>
          <w:color w:val="000000" w:themeColor="text1"/>
        </w:rPr>
      </w:pPr>
      <w:r w:rsidRPr="00E3736C">
        <w:rPr>
          <w:color w:val="000000" w:themeColor="text1"/>
        </w:rPr>
        <w:t>- начать закраску красным цветом с помощью </w:t>
      </w:r>
      <w:r w:rsidRPr="00E3736C">
        <w:rPr>
          <w:i/>
          <w:iCs/>
          <w:color w:val="000000" w:themeColor="text1"/>
        </w:rPr>
        <w:t>Распылителя</w:t>
      </w:r>
      <w:r w:rsidRPr="00E3736C">
        <w:rPr>
          <w:color w:val="000000" w:themeColor="text1"/>
        </w:rPr>
        <w:t> (Кисти) белой области, оставшейся после перемещения значка.</w:t>
      </w:r>
    </w:p>
    <w:p w:rsidR="000701AE" w:rsidRPr="00E3736C" w:rsidRDefault="000701AE" w:rsidP="00E3736C">
      <w:pPr>
        <w:ind w:firstLine="709"/>
        <w:jc w:val="both"/>
        <w:rPr>
          <w:color w:val="000000" w:themeColor="text1"/>
        </w:rPr>
      </w:pPr>
      <w:r w:rsidRPr="00E3736C">
        <w:rPr>
          <w:color w:val="000000" w:themeColor="text1"/>
        </w:rPr>
        <w:t>Создадим в верхней части изображения надпись «Рабочий стол».</w:t>
      </w:r>
    </w:p>
    <w:p w:rsidR="000701AE" w:rsidRPr="00E3736C" w:rsidRDefault="000701AE" w:rsidP="00E3736C">
      <w:pPr>
        <w:ind w:firstLine="709"/>
        <w:jc w:val="both"/>
        <w:rPr>
          <w:color w:val="000000" w:themeColor="text1"/>
        </w:rPr>
      </w:pPr>
      <w:r w:rsidRPr="00E3736C">
        <w:rPr>
          <w:color w:val="000000" w:themeColor="text1"/>
        </w:rPr>
        <w:t>- выбрать инструмент Текст (Надпись), с помощью мыши создать область надписи и ввести текст.</w:t>
      </w:r>
    </w:p>
    <w:p w:rsidR="000701AE" w:rsidRPr="00E3736C" w:rsidRDefault="000701AE" w:rsidP="00E3736C">
      <w:pPr>
        <w:ind w:firstLine="709"/>
        <w:jc w:val="both"/>
        <w:rPr>
          <w:color w:val="000000" w:themeColor="text1"/>
        </w:rPr>
      </w:pPr>
      <w:r w:rsidRPr="00E3736C">
        <w:rPr>
          <w:color w:val="000000" w:themeColor="text1"/>
        </w:rPr>
        <w:t>Результатом практической работы будет изображение будет данное изображение: </w:t>
      </w:r>
    </w:p>
    <w:p w:rsidR="000701AE" w:rsidRPr="00E3736C" w:rsidRDefault="000701AE" w:rsidP="00E3736C">
      <w:pPr>
        <w:ind w:firstLine="709"/>
        <w:jc w:val="both"/>
        <w:rPr>
          <w:color w:val="000000" w:themeColor="text1"/>
        </w:rPr>
      </w:pPr>
    </w:p>
    <w:p w:rsidR="000701AE" w:rsidRPr="00E3736C" w:rsidRDefault="000701AE" w:rsidP="00E3736C">
      <w:pPr>
        <w:ind w:firstLine="709"/>
        <w:jc w:val="center"/>
        <w:rPr>
          <w:b/>
          <w:color w:val="000000" w:themeColor="text1"/>
        </w:rPr>
      </w:pPr>
      <w:r w:rsidRPr="00E3736C">
        <w:rPr>
          <w:b/>
          <w:color w:val="000000" w:themeColor="text1"/>
        </w:rPr>
        <w:t>Основные операции с выделенным фрагментом:</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переместить</w:t>
      </w:r>
      <w:r w:rsidRPr="00E3736C">
        <w:rPr>
          <w:color w:val="000000" w:themeColor="text1"/>
        </w:rPr>
        <w:t xml:space="preserve"> – навести мышь внутрь фрагмента и, удерживая левую кнопку мыши, переместить мышь;</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скопировать</w:t>
      </w:r>
      <w:r w:rsidRPr="00E3736C">
        <w:rPr>
          <w:color w:val="000000" w:themeColor="text1"/>
        </w:rPr>
        <w:t xml:space="preserve"> – так же как переместить, но удерживая клавишу </w:t>
      </w:r>
      <w:r w:rsidRPr="00E3736C">
        <w:rPr>
          <w:color w:val="000000" w:themeColor="text1"/>
          <w:lang w:val="en-US"/>
        </w:rPr>
        <w:t>Ctrl</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получить шлейф</w:t>
      </w:r>
      <w:r w:rsidRPr="00E3736C">
        <w:rPr>
          <w:color w:val="000000" w:themeColor="text1"/>
        </w:rPr>
        <w:t xml:space="preserve"> – так же как переместить, но удерживая клавишу </w:t>
      </w:r>
      <w:r w:rsidRPr="00E3736C">
        <w:rPr>
          <w:color w:val="000000" w:themeColor="text1"/>
          <w:lang w:val="en-US"/>
        </w:rPr>
        <w:t>Shift</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изменить размер</w:t>
      </w:r>
      <w:r w:rsidRPr="00E3736C">
        <w:rPr>
          <w:color w:val="000000" w:themeColor="text1"/>
        </w:rPr>
        <w:t xml:space="preserve"> – навести мышь на точку в углу фрагмента или в центре каждой стороны и перетащить;</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Отразить/Повернуть</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Растянуть/Наклонить</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Обратить цвета</w:t>
      </w:r>
      <w:r w:rsidRPr="00E3736C">
        <w:rPr>
          <w:color w:val="000000" w:themeColor="text1"/>
        </w:rPr>
        <w:t>;</w:t>
      </w:r>
    </w:p>
    <w:p w:rsidR="000701AE" w:rsidRPr="00E3736C" w:rsidRDefault="000701AE" w:rsidP="00C1637F">
      <w:pPr>
        <w:numPr>
          <w:ilvl w:val="0"/>
          <w:numId w:val="201"/>
        </w:numPr>
        <w:ind w:left="0" w:firstLine="709"/>
        <w:rPr>
          <w:color w:val="000000" w:themeColor="text1"/>
        </w:rPr>
      </w:pPr>
      <w:r w:rsidRPr="00E3736C">
        <w:rPr>
          <w:color w:val="000000" w:themeColor="text1"/>
        </w:rPr>
        <w:t xml:space="preserve">Рисунок – </w:t>
      </w:r>
      <w:r w:rsidRPr="00E3736C">
        <w:rPr>
          <w:b/>
          <w:color w:val="000000" w:themeColor="text1"/>
        </w:rPr>
        <w:t>Очистить</w:t>
      </w:r>
      <w:r w:rsidRPr="00E3736C">
        <w:rPr>
          <w:color w:val="000000" w:themeColor="text1"/>
        </w:rPr>
        <w:t>.</w:t>
      </w:r>
    </w:p>
    <w:p w:rsidR="000701AE" w:rsidRPr="00E3736C" w:rsidRDefault="000701AE" w:rsidP="00E3736C">
      <w:pPr>
        <w:ind w:firstLine="709"/>
        <w:rPr>
          <w:color w:val="000000" w:themeColor="text1"/>
        </w:rPr>
      </w:pPr>
    </w:p>
    <w:p w:rsidR="000701AE" w:rsidRPr="00E3736C" w:rsidRDefault="000701AE" w:rsidP="00E3736C">
      <w:pPr>
        <w:ind w:firstLine="709"/>
        <w:rPr>
          <w:b/>
          <w:color w:val="000000" w:themeColor="text1"/>
        </w:rPr>
      </w:pPr>
      <w:r w:rsidRPr="00E3736C">
        <w:rPr>
          <w:b/>
          <w:color w:val="000000" w:themeColor="text1"/>
        </w:rPr>
        <w:t xml:space="preserve">Задание 2. Примеры изображений, созданных при помощи графического редактора </w:t>
      </w:r>
      <w:r w:rsidRPr="00E3736C">
        <w:rPr>
          <w:b/>
          <w:color w:val="000000" w:themeColor="text1"/>
          <w:lang w:val="en-US"/>
        </w:rPr>
        <w:t>Paint</w:t>
      </w:r>
      <w:r w:rsidRPr="00E3736C">
        <w:rPr>
          <w:b/>
          <w:color w:val="000000" w:themeColor="text1"/>
        </w:rPr>
        <w:t>:</w:t>
      </w:r>
    </w:p>
    <w:p w:rsidR="000701AE" w:rsidRPr="00E3736C" w:rsidRDefault="000701AE" w:rsidP="00E3736C">
      <w:pPr>
        <w:ind w:firstLine="709"/>
        <w:rPr>
          <w:color w:val="000000" w:themeColor="text1"/>
        </w:rPr>
      </w:pPr>
    </w:p>
    <w:p w:rsidR="000701AE" w:rsidRPr="00E3736C" w:rsidRDefault="000701AE" w:rsidP="00E3736C">
      <w:pPr>
        <w:autoSpaceDE w:val="0"/>
        <w:autoSpaceDN w:val="0"/>
        <w:adjustRightInd w:val="0"/>
        <w:ind w:firstLine="709"/>
        <w:jc w:val="center"/>
        <w:rPr>
          <w:b/>
          <w:color w:val="000000" w:themeColor="text1"/>
        </w:rPr>
      </w:pPr>
      <w:r w:rsidRPr="00E3736C">
        <w:rPr>
          <w:noProof/>
          <w:color w:val="000000" w:themeColor="text1"/>
        </w:rPr>
        <w:drawing>
          <wp:inline distT="0" distB="0" distL="0" distR="0" wp14:anchorId="21916F73" wp14:editId="636D4D9A">
            <wp:extent cx="5847080" cy="2047875"/>
            <wp:effectExtent l="0" t="0" r="127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847080" cy="2047875"/>
                    </a:xfrm>
                    <a:prstGeom prst="rect">
                      <a:avLst/>
                    </a:prstGeom>
                    <a:noFill/>
                    <a:ln>
                      <a:noFill/>
                    </a:ln>
                  </pic:spPr>
                </pic:pic>
              </a:graphicData>
            </a:graphic>
          </wp:inline>
        </w:drawing>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4256" behindDoc="0" locked="0" layoutInCell="1" allowOverlap="1" wp14:anchorId="734705B0" wp14:editId="06B23950">
            <wp:simplePos x="0" y="0"/>
            <wp:positionH relativeFrom="column">
              <wp:posOffset>4932680</wp:posOffset>
            </wp:positionH>
            <wp:positionV relativeFrom="paragraph">
              <wp:posOffset>1270</wp:posOffset>
            </wp:positionV>
            <wp:extent cx="1000125" cy="1445260"/>
            <wp:effectExtent l="0" t="0" r="9525" b="2540"/>
            <wp:wrapSquare wrapText="bothSides"/>
            <wp:docPr id="677" name="Рисунок 677" descr="9.06-11.jpg">
              <a:hlinkClick xmlns:a="http://schemas.openxmlformats.org/drawingml/2006/main" r:id="rId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9.06-11.jpg">
                      <a:hlinkClick r:id="rId178"/>
                    </pic:cNvPr>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000125" cy="144526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Задание 3.</w:t>
      </w:r>
      <w:r w:rsidRPr="00E3736C">
        <w:rPr>
          <w:color w:val="000000" w:themeColor="text1"/>
        </w:rPr>
        <w:t>         </w:t>
      </w:r>
      <w:r w:rsidRPr="00E3736C">
        <w:rPr>
          <w:color w:val="000000" w:themeColor="text1"/>
        </w:rPr>
        <w:br/>
        <w:t>1.    Нарисуйте простые изображения с помощью панели инструментов.</w:t>
      </w:r>
      <w:r w:rsidRPr="00E3736C">
        <w:rPr>
          <w:color w:val="000000" w:themeColor="text1"/>
        </w:rPr>
        <w:br/>
        <w:t>2.    Измените атрибут инструментов и нарисуйте те же самые изображения.</w:t>
      </w:r>
      <w:r w:rsidRPr="00E3736C">
        <w:rPr>
          <w:color w:val="000000" w:themeColor="text1"/>
        </w:rPr>
        <w:br/>
        <w:t>3.    Сохраните рисунок на диске. Напечатайте рисунки.</w:t>
      </w:r>
      <w:r w:rsidRPr="00E3736C">
        <w:rPr>
          <w:color w:val="000000" w:themeColor="text1"/>
        </w:rPr>
        <w:br/>
        <w:t>4.    </w:t>
      </w:r>
      <w:r w:rsidRPr="00E3736C">
        <w:rPr>
          <w:b/>
          <w:bCs/>
          <w:color w:val="000000" w:themeColor="text1"/>
        </w:rPr>
        <w:t>Создайте рисунок мороженого.</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color w:val="000000" w:themeColor="text1"/>
        </w:rPr>
        <w:br/>
      </w:r>
      <w:r w:rsidRPr="00E3736C">
        <w:rPr>
          <w:color w:val="000000" w:themeColor="text1"/>
        </w:rPr>
        <w:br/>
        <w:t>1.    Нарисуйте фигуры, используя ЛИНИЮ, не отрывая пера.</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5280" behindDoc="0" locked="0" layoutInCell="1" allowOverlap="1" wp14:anchorId="7E4D55A6" wp14:editId="77DBCC38">
            <wp:simplePos x="0" y="0"/>
            <wp:positionH relativeFrom="column">
              <wp:posOffset>3356610</wp:posOffset>
            </wp:positionH>
            <wp:positionV relativeFrom="paragraph">
              <wp:posOffset>232410</wp:posOffset>
            </wp:positionV>
            <wp:extent cx="2724150" cy="1104900"/>
            <wp:effectExtent l="0" t="0" r="0" b="0"/>
            <wp:wrapSquare wrapText="bothSides"/>
            <wp:docPr id="678" name="Рисунок 678" descr="9.06-13.jpg">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9.06-13.jpg">
                      <a:hlinkClick r:id="rId180"/>
                    </pic:cNvPr>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pic:spPr>
                </pic:pic>
              </a:graphicData>
            </a:graphic>
            <wp14:sizeRelH relativeFrom="page">
              <wp14:pctWidth>0</wp14:pctWidth>
            </wp14:sizeRelH>
            <wp14:sizeRelV relativeFrom="page">
              <wp14:pctHeight>0</wp14:pctHeight>
            </wp14:sizeRelV>
          </wp:anchor>
        </w:drawing>
      </w:r>
      <w:r w:rsidRPr="00E3736C">
        <w:rPr>
          <w:noProof/>
          <w:color w:val="000000" w:themeColor="text1"/>
        </w:rPr>
        <w:drawing>
          <wp:inline distT="0" distB="0" distL="0" distR="0" wp14:anchorId="4636778E" wp14:editId="32955C20">
            <wp:extent cx="2659380" cy="1339215"/>
            <wp:effectExtent l="0" t="0" r="7620" b="0"/>
            <wp:docPr id="238" name="Рисунок 238" descr="9.06-12.jpg">
              <a:hlinkClick xmlns:a="http://schemas.openxmlformats.org/drawingml/2006/main" r:id="rId1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9.06-12.jpg"/>
                    <pic:cNvPicPr>
                      <a:picLocks noChangeAspect="1" noChangeArrowheads="1"/>
                    </pic:cNvPicPr>
                  </pic:nvPicPr>
                  <pic:blipFill>
                    <a:blip r:embed="rId183" r:link="rId184">
                      <a:extLst>
                        <a:ext uri="{28A0092B-C50C-407E-A947-70E740481C1C}">
                          <a14:useLocalDpi xmlns:a14="http://schemas.microsoft.com/office/drawing/2010/main" val="0"/>
                        </a:ext>
                      </a:extLst>
                    </a:blip>
                    <a:srcRect/>
                    <a:stretch>
                      <a:fillRect/>
                    </a:stretch>
                  </pic:blipFill>
                  <pic:spPr bwMode="auto">
                    <a:xfrm>
                      <a:off x="0" y="0"/>
                      <a:ext cx="2659380" cy="1339215"/>
                    </a:xfrm>
                    <a:prstGeom prst="rect">
                      <a:avLst/>
                    </a:prstGeom>
                    <a:noFill/>
                    <a:ln>
                      <a:noFill/>
                    </a:ln>
                  </pic:spPr>
                </pic:pic>
              </a:graphicData>
            </a:graphic>
          </wp:inline>
        </w:drawing>
      </w:r>
      <w:r w:rsidRPr="00E3736C">
        <w:rPr>
          <w:color w:val="000000" w:themeColor="text1"/>
        </w:rPr>
        <w:br/>
        <w:t> </w:t>
      </w:r>
      <w:r w:rsidRPr="00E3736C">
        <w:rPr>
          <w:color w:val="000000" w:themeColor="text1"/>
        </w:rPr>
        <w:br/>
        <w:t>2.    Нарисуйте животных.</w:t>
      </w:r>
      <w:r w:rsidRPr="00E3736C">
        <w:rPr>
          <w:color w:val="000000" w:themeColor="text1"/>
        </w:rPr>
        <w:br/>
        <w:t>3.    Нарисуйте робота, используя ПРЯМОУГОЛЬНИК.</w:t>
      </w:r>
      <w:r w:rsidRPr="00E3736C">
        <w:rPr>
          <w:color w:val="000000" w:themeColor="text1"/>
        </w:rPr>
        <w:br/>
        <w:t>4.    Нарисуйте зонтик, используя ЭЛЛИПС и КРИВУЮ.</w:t>
      </w:r>
      <w:r w:rsidRPr="00E3736C">
        <w:rPr>
          <w:color w:val="000000" w:themeColor="text1"/>
        </w:rPr>
        <w:br/>
        <w:t>5.    Нарисуйте и подпишите математические фигуры, сделайте заливку фигур.</w:t>
      </w:r>
    </w:p>
    <w:p w:rsidR="000701AE" w:rsidRPr="00E3736C" w:rsidRDefault="000701AE" w:rsidP="00E3736C">
      <w:pPr>
        <w:autoSpaceDE w:val="0"/>
        <w:autoSpaceDN w:val="0"/>
        <w:adjustRightInd w:val="0"/>
        <w:ind w:firstLine="709"/>
        <w:jc w:val="center"/>
        <w:rPr>
          <w:b/>
          <w:color w:val="000000" w:themeColor="text1"/>
        </w:rPr>
      </w:pPr>
      <w:r w:rsidRPr="00E3736C">
        <w:rPr>
          <w:b/>
          <w:color w:val="000000" w:themeColor="text1"/>
        </w:rPr>
        <w:t>?Контрольные вопросы:</w:t>
      </w:r>
    </w:p>
    <w:p w:rsidR="000701AE" w:rsidRPr="00E3736C" w:rsidRDefault="000701AE" w:rsidP="00E3736C">
      <w:pPr>
        <w:pStyle w:val="12"/>
        <w:shd w:val="clear" w:color="auto" w:fill="auto"/>
        <w:spacing w:line="240" w:lineRule="auto"/>
        <w:ind w:firstLine="709"/>
        <w:rPr>
          <w:color w:val="000000" w:themeColor="text1"/>
          <w:sz w:val="24"/>
          <w:szCs w:val="24"/>
        </w:rPr>
      </w:pPr>
      <w:r w:rsidRPr="00E3736C">
        <w:rPr>
          <w:color w:val="000000" w:themeColor="text1"/>
          <w:sz w:val="24"/>
          <w:szCs w:val="24"/>
          <w:shd w:val="clear" w:color="auto" w:fill="FFFFFF"/>
        </w:rPr>
        <w:t>1. Как запустить редактор?    </w:t>
      </w:r>
      <w:r w:rsidRPr="00E3736C">
        <w:rPr>
          <w:color w:val="000000" w:themeColor="text1"/>
          <w:sz w:val="24"/>
          <w:szCs w:val="24"/>
        </w:rPr>
        <w:br/>
      </w:r>
      <w:r w:rsidRPr="00E3736C">
        <w:rPr>
          <w:color w:val="000000" w:themeColor="text1"/>
          <w:sz w:val="24"/>
          <w:szCs w:val="24"/>
          <w:shd w:val="clear" w:color="auto" w:fill="FFFFFF"/>
        </w:rPr>
        <w:t>2. Как построить линию?    </w:t>
      </w:r>
      <w:r w:rsidRPr="00E3736C">
        <w:rPr>
          <w:color w:val="000000" w:themeColor="text1"/>
          <w:sz w:val="24"/>
          <w:szCs w:val="24"/>
        </w:rPr>
        <w:br/>
      </w:r>
      <w:r w:rsidRPr="00E3736C">
        <w:rPr>
          <w:color w:val="000000" w:themeColor="text1"/>
          <w:sz w:val="24"/>
          <w:szCs w:val="24"/>
          <w:shd w:val="clear" w:color="auto" w:fill="FFFFFF"/>
        </w:rPr>
        <w:t>3. Как выделить объект?</w:t>
      </w:r>
      <w:r w:rsidRPr="00E3736C">
        <w:rPr>
          <w:b/>
          <w:color w:val="000000" w:themeColor="text1"/>
          <w:sz w:val="24"/>
          <w:szCs w:val="24"/>
        </w:rPr>
        <w:t xml:space="preserve"> </w:t>
      </w:r>
    </w:p>
    <w:p w:rsidR="000701AE" w:rsidRPr="00E3736C" w:rsidRDefault="000701AE" w:rsidP="00E3736C">
      <w:pPr>
        <w:pStyle w:val="12"/>
        <w:shd w:val="clear" w:color="auto" w:fill="auto"/>
        <w:spacing w:line="240" w:lineRule="auto"/>
        <w:ind w:firstLine="709"/>
        <w:rPr>
          <w:b/>
          <w:color w:val="000000" w:themeColor="text1"/>
          <w:sz w:val="24"/>
          <w:szCs w:val="24"/>
        </w:rPr>
      </w:pPr>
      <w:r w:rsidRPr="00E3736C">
        <w:rPr>
          <w:color w:val="000000" w:themeColor="text1"/>
          <w:sz w:val="24"/>
          <w:szCs w:val="24"/>
        </w:rPr>
        <w:t xml:space="preserve">4. </w:t>
      </w:r>
      <w:r w:rsidRPr="00E3736C">
        <w:rPr>
          <w:color w:val="000000" w:themeColor="text1"/>
          <w:sz w:val="24"/>
          <w:szCs w:val="24"/>
          <w:shd w:val="clear" w:color="auto" w:fill="FFFFFF"/>
        </w:rPr>
        <w:t xml:space="preserve"> Как построить квадрат и круг?</w:t>
      </w:r>
      <w:r w:rsidRPr="00E3736C">
        <w:rPr>
          <w:color w:val="000000" w:themeColor="text1"/>
          <w:sz w:val="24"/>
          <w:szCs w:val="24"/>
        </w:rPr>
        <w:br/>
      </w:r>
      <w:r w:rsidRPr="00E3736C">
        <w:rPr>
          <w:color w:val="000000" w:themeColor="text1"/>
          <w:sz w:val="24"/>
          <w:szCs w:val="24"/>
          <w:shd w:val="clear" w:color="auto" w:fill="FFFFFF"/>
        </w:rPr>
        <w:t>5. Как изменить размер рисунка?</w:t>
      </w:r>
      <w:r w:rsidRPr="00E3736C">
        <w:rPr>
          <w:color w:val="000000" w:themeColor="text1"/>
          <w:sz w:val="24"/>
          <w:szCs w:val="24"/>
        </w:rPr>
        <w:br/>
      </w:r>
      <w:r w:rsidRPr="00E3736C">
        <w:rPr>
          <w:color w:val="000000" w:themeColor="text1"/>
          <w:sz w:val="24"/>
          <w:szCs w:val="24"/>
          <w:shd w:val="clear" w:color="auto" w:fill="FFFFFF"/>
        </w:rPr>
        <w:t>6. Какие способы копирования изображений вы знаете?    </w:t>
      </w:r>
      <w:r w:rsidRPr="00E3736C">
        <w:rPr>
          <w:color w:val="000000" w:themeColor="text1"/>
          <w:sz w:val="24"/>
          <w:szCs w:val="24"/>
        </w:rPr>
        <w:br/>
      </w:r>
      <w:r w:rsidRPr="00E3736C">
        <w:rPr>
          <w:color w:val="000000" w:themeColor="text1"/>
          <w:sz w:val="24"/>
          <w:szCs w:val="24"/>
          <w:shd w:val="clear" w:color="auto" w:fill="FFFFFF"/>
        </w:rPr>
        <w:t xml:space="preserve">7. Каково использование клавиши </w:t>
      </w:r>
      <w:proofErr w:type="spellStart"/>
      <w:r w:rsidRPr="00E3736C">
        <w:rPr>
          <w:color w:val="000000" w:themeColor="text1"/>
          <w:sz w:val="24"/>
          <w:szCs w:val="24"/>
          <w:shd w:val="clear" w:color="auto" w:fill="FFFFFF"/>
        </w:rPr>
        <w:t>shift</w:t>
      </w:r>
      <w:proofErr w:type="spellEnd"/>
      <w:r w:rsidRPr="00E3736C">
        <w:rPr>
          <w:color w:val="000000" w:themeColor="text1"/>
          <w:sz w:val="24"/>
          <w:szCs w:val="24"/>
          <w:shd w:val="clear" w:color="auto" w:fill="FFFFFF"/>
        </w:rPr>
        <w:t xml:space="preserve"> при рисовании?    </w:t>
      </w:r>
      <w:r w:rsidRPr="00E3736C">
        <w:rPr>
          <w:color w:val="000000" w:themeColor="text1"/>
          <w:sz w:val="24"/>
          <w:szCs w:val="24"/>
        </w:rPr>
        <w:br/>
      </w:r>
      <w:r w:rsidRPr="00E3736C">
        <w:rPr>
          <w:color w:val="000000" w:themeColor="text1"/>
          <w:sz w:val="24"/>
          <w:szCs w:val="24"/>
          <w:shd w:val="clear" w:color="auto" w:fill="FFFFFF"/>
        </w:rPr>
        <w:t>8. Укажите использование сетки.    </w:t>
      </w:r>
      <w:r w:rsidRPr="00E3736C">
        <w:rPr>
          <w:color w:val="000000" w:themeColor="text1"/>
          <w:sz w:val="24"/>
          <w:szCs w:val="24"/>
        </w:rPr>
        <w:br/>
      </w:r>
      <w:r w:rsidRPr="00E3736C">
        <w:rPr>
          <w:color w:val="000000" w:themeColor="text1"/>
          <w:sz w:val="24"/>
          <w:szCs w:val="24"/>
          <w:shd w:val="clear" w:color="auto" w:fill="FFFFFF"/>
        </w:rPr>
        <w:t>9. Как ввести надпись в рисунок?     </w:t>
      </w:r>
      <w:r w:rsidRPr="00E3736C">
        <w:rPr>
          <w:color w:val="000000" w:themeColor="text1"/>
          <w:sz w:val="24"/>
          <w:szCs w:val="24"/>
        </w:rPr>
        <w:br/>
      </w:r>
      <w:r w:rsidRPr="00E3736C">
        <w:rPr>
          <w:color w:val="000000" w:themeColor="text1"/>
          <w:sz w:val="24"/>
          <w:szCs w:val="24"/>
          <w:shd w:val="clear" w:color="auto" w:fill="FFFFFF"/>
        </w:rPr>
        <w:t>10. Как отразить и повернуть рисунок?  Как его растянуть?</w:t>
      </w:r>
    </w:p>
    <w:p w:rsidR="00602639" w:rsidRPr="00E3736C" w:rsidRDefault="00602639" w:rsidP="00E3736C">
      <w:pPr>
        <w:ind w:firstLine="709"/>
        <w:jc w:val="both"/>
        <w:rPr>
          <w:color w:val="000000" w:themeColor="text1"/>
        </w:rPr>
      </w:pPr>
    </w:p>
    <w:p w:rsidR="00602639" w:rsidRPr="00E3736C" w:rsidRDefault="00602639" w:rsidP="00E3736C">
      <w:pPr>
        <w:ind w:firstLine="709"/>
        <w:jc w:val="both"/>
        <w:rPr>
          <w:color w:val="000000" w:themeColor="text1"/>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02639" w:rsidRPr="00E3736C" w:rsidRDefault="00602639" w:rsidP="00E3736C">
      <w:pPr>
        <w:ind w:firstLine="709"/>
        <w:jc w:val="both"/>
        <w:rPr>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EF6D64" w:rsidRPr="00E3736C" w:rsidRDefault="00EF6D64" w:rsidP="00117D30">
      <w:pPr>
        <w:jc w:val="center"/>
        <w:rPr>
          <w:b/>
          <w:color w:val="000000" w:themeColor="text1"/>
        </w:rPr>
      </w:pPr>
      <w:r w:rsidRPr="00E3736C">
        <w:rPr>
          <w:b/>
          <w:color w:val="000000" w:themeColor="text1"/>
        </w:rPr>
        <w:t>Пра</w:t>
      </w:r>
      <w:r w:rsidR="005D028A" w:rsidRPr="00E3736C">
        <w:rPr>
          <w:b/>
          <w:color w:val="000000" w:themeColor="text1"/>
        </w:rPr>
        <w:t xml:space="preserve">ктическое занятие </w:t>
      </w:r>
      <w:r w:rsidRPr="00E3736C">
        <w:rPr>
          <w:b/>
          <w:color w:val="000000" w:themeColor="text1"/>
        </w:rPr>
        <w:t>№ 39</w:t>
      </w:r>
    </w:p>
    <w:p w:rsidR="00EF6D64" w:rsidRPr="00E3736C" w:rsidRDefault="00EF6D64" w:rsidP="00117D30">
      <w:pPr>
        <w:jc w:val="center"/>
        <w:rPr>
          <w:b/>
          <w:color w:val="000000" w:themeColor="text1"/>
        </w:rPr>
      </w:pPr>
      <w:r w:rsidRPr="00E3736C">
        <w:rPr>
          <w:b/>
          <w:color w:val="000000" w:themeColor="text1"/>
        </w:rPr>
        <w:t xml:space="preserve">Тема: Браузер. Примеры работы с интернет-магазином, </w:t>
      </w:r>
      <w:r w:rsidRPr="00E3736C">
        <w:rPr>
          <w:b/>
          <w:color w:val="000000" w:themeColor="text1"/>
        </w:rPr>
        <w:br/>
        <w:t>интернет-СМИ, интернет-турагентством, интернет-библиотекой</w:t>
      </w:r>
    </w:p>
    <w:p w:rsidR="00EF6D64" w:rsidRPr="00E3736C" w:rsidRDefault="00EF6D64" w:rsidP="00E3736C">
      <w:pPr>
        <w:ind w:firstLine="709"/>
        <w:rPr>
          <w:b/>
          <w:color w:val="000000" w:themeColor="text1"/>
        </w:rPr>
      </w:pPr>
    </w:p>
    <w:p w:rsidR="00EF6D64" w:rsidRPr="00E3736C" w:rsidRDefault="00EF6D64"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Цель</w:t>
      </w:r>
      <w:r w:rsidRPr="00E3736C">
        <w:rPr>
          <w:color w:val="000000" w:themeColor="text1"/>
        </w:rPr>
        <w:t>: провести сравнительный анализ трех известных браузеров и выбрать из них наиболее удобный в работе, выработать практические навыки работы с - Интернет-магазином, Интернет - СМИ, Интернет-турагентством, Интернет-библиотекой.</w:t>
      </w:r>
    </w:p>
    <w:p w:rsidR="00EF6D64" w:rsidRPr="00E3736C" w:rsidRDefault="00EF6D64" w:rsidP="00E3736C">
      <w:pPr>
        <w:pStyle w:val="a4"/>
        <w:shd w:val="clear" w:color="auto" w:fill="FFFFFF"/>
        <w:spacing w:before="0" w:beforeAutospacing="0" w:after="0" w:afterAutospacing="0"/>
        <w:ind w:firstLine="709"/>
        <w:rPr>
          <w:color w:val="000000" w:themeColor="text1"/>
        </w:rPr>
      </w:pPr>
      <w:r w:rsidRPr="00E3736C">
        <w:rPr>
          <w:b/>
          <w:bCs/>
          <w:color w:val="000000" w:themeColor="text1"/>
        </w:rPr>
        <w:t>Количество часов</w:t>
      </w:r>
      <w:r w:rsidR="00E179DF">
        <w:rPr>
          <w:color w:val="000000" w:themeColor="text1"/>
        </w:rPr>
        <w:t>: 2</w:t>
      </w:r>
    </w:p>
    <w:p w:rsidR="00EF6D64" w:rsidRPr="00E3736C" w:rsidRDefault="00EF6D64" w:rsidP="00E3736C">
      <w:pPr>
        <w:ind w:firstLine="709"/>
        <w:jc w:val="center"/>
        <w:rPr>
          <w:b/>
          <w:color w:val="000000" w:themeColor="text1"/>
        </w:rPr>
      </w:pPr>
    </w:p>
    <w:p w:rsidR="00EF6D64" w:rsidRPr="00E3736C" w:rsidRDefault="00EF6D64" w:rsidP="00E3736C">
      <w:pPr>
        <w:ind w:firstLine="709"/>
        <w:jc w:val="center"/>
        <w:rPr>
          <w:b/>
          <w:color w:val="000000" w:themeColor="text1"/>
        </w:rPr>
      </w:pPr>
      <w:r w:rsidRPr="00E3736C">
        <w:rPr>
          <w:b/>
          <w:color w:val="000000" w:themeColor="text1"/>
        </w:rPr>
        <w:t>Теоретический материал</w:t>
      </w:r>
    </w:p>
    <w:p w:rsidR="00EF6D64" w:rsidRPr="00E3736C" w:rsidRDefault="00EF6D64" w:rsidP="00E3736C">
      <w:pPr>
        <w:ind w:firstLine="709"/>
        <w:jc w:val="both"/>
        <w:rPr>
          <w:color w:val="000000" w:themeColor="text1"/>
        </w:rPr>
      </w:pPr>
      <w:r w:rsidRPr="00E3736C">
        <w:rPr>
          <w:b/>
          <w:color w:val="000000" w:themeColor="text1"/>
        </w:rPr>
        <w:t>Браузер </w:t>
      </w:r>
      <w:r w:rsidRPr="00E3736C">
        <w:rPr>
          <w:color w:val="000000" w:themeColor="text1"/>
        </w:rPr>
        <w:t xml:space="preserve"> (Веб-обозреватель) - </w:t>
      </w:r>
      <w:hyperlink r:id="rId185" w:tooltip="Программное обеспечение" w:history="1">
        <w:r w:rsidRPr="00E3736C">
          <w:rPr>
            <w:color w:val="000000" w:themeColor="text1"/>
          </w:rPr>
          <w:t>программное обеспечение</w:t>
        </w:r>
      </w:hyperlink>
      <w:r w:rsidRPr="00E3736C">
        <w:rPr>
          <w:color w:val="000000" w:themeColor="text1"/>
        </w:rPr>
        <w:t> для просмотра </w:t>
      </w:r>
      <w:hyperlink r:id="rId186" w:tooltip="Веб-сайт" w:history="1">
        <w:r w:rsidRPr="00E3736C">
          <w:rPr>
            <w:color w:val="000000" w:themeColor="text1"/>
          </w:rPr>
          <w:t>веб-сайтов</w:t>
        </w:r>
      </w:hyperlink>
      <w:r w:rsidRPr="00E3736C">
        <w:rPr>
          <w:color w:val="000000" w:themeColor="text1"/>
        </w:rPr>
        <w:t>, то есть для запроса </w:t>
      </w:r>
      <w:hyperlink r:id="rId187" w:tooltip="Веб-страница" w:history="1">
        <w:r w:rsidRPr="00E3736C">
          <w:rPr>
            <w:color w:val="000000" w:themeColor="text1"/>
          </w:rPr>
          <w:t>веб-страниц</w:t>
        </w:r>
      </w:hyperlink>
      <w:r w:rsidRPr="00E3736C">
        <w:rPr>
          <w:color w:val="000000" w:themeColor="text1"/>
        </w:rPr>
        <w:t> (преимущественно из </w:t>
      </w:r>
      <w:hyperlink r:id="rId188" w:tooltip="Всемирная паутина" w:history="1">
        <w:r w:rsidRPr="00E3736C">
          <w:rPr>
            <w:color w:val="000000" w:themeColor="text1"/>
          </w:rPr>
          <w:t>Сети</w:t>
        </w:r>
      </w:hyperlink>
      <w:r w:rsidRPr="00E3736C">
        <w:rPr>
          <w:color w:val="000000" w:themeColor="text1"/>
        </w:rPr>
        <w:t>), их обработки, вывода и перехода от одной страницы к другой.</w:t>
      </w:r>
    </w:p>
    <w:p w:rsidR="00EF6D64" w:rsidRPr="00E3736C" w:rsidRDefault="00EF6D64" w:rsidP="00E3736C">
      <w:pPr>
        <w:ind w:firstLine="709"/>
        <w:jc w:val="both"/>
        <w:rPr>
          <w:color w:val="000000" w:themeColor="text1"/>
        </w:rPr>
      </w:pPr>
      <w:r w:rsidRPr="00E3736C">
        <w:rPr>
          <w:b/>
          <w:color w:val="000000" w:themeColor="text1"/>
        </w:rPr>
        <w:t>Браузер</w:t>
      </w:r>
      <w:r w:rsidRPr="00E3736C">
        <w:rPr>
          <w:color w:val="000000" w:themeColor="text1"/>
        </w:rPr>
        <w:t xml:space="preserve"> - это программа, которая предназначена для просмотра веб-страниц.</w:t>
      </w:r>
    </w:p>
    <w:p w:rsidR="00EF6D64" w:rsidRPr="00E3736C" w:rsidRDefault="00EF6D64" w:rsidP="00E3736C">
      <w:pPr>
        <w:ind w:firstLine="709"/>
        <w:jc w:val="both"/>
        <w:rPr>
          <w:color w:val="000000" w:themeColor="text1"/>
        </w:rPr>
      </w:pPr>
      <w:r w:rsidRPr="00E3736C">
        <w:rPr>
          <w:color w:val="000000" w:themeColor="text1"/>
        </w:rPr>
        <w:t xml:space="preserve">Браузер это то, на что вы в данный момент смотрите, то есть данная статья отображается в окне вашего браузера. Порядок действий такой: вы подключаете </w:t>
      </w:r>
      <w:hyperlink r:id="rId189" w:tgtFrame="_blank" w:tooltip="Что такое интернет" w:history="1">
        <w:r w:rsidRPr="00E3736C">
          <w:rPr>
            <w:color w:val="000000" w:themeColor="text1"/>
          </w:rPr>
          <w:t>интернет</w:t>
        </w:r>
      </w:hyperlink>
      <w:r w:rsidRPr="00E3736C">
        <w:rPr>
          <w:color w:val="000000" w:themeColor="text1"/>
        </w:rPr>
        <w:t xml:space="preserve">, нажимаете на ярлык программы (эта программа и есть браузер), и все что вы делаете дальше: задаете вопросы Яндексу, </w:t>
      </w:r>
      <w:proofErr w:type="spellStart"/>
      <w:r w:rsidRPr="00E3736C">
        <w:rPr>
          <w:color w:val="000000" w:themeColor="text1"/>
        </w:rPr>
        <w:t>Гуглу</w:t>
      </w:r>
      <w:proofErr w:type="spellEnd"/>
      <w:r w:rsidRPr="00E3736C">
        <w:rPr>
          <w:color w:val="000000" w:themeColor="text1"/>
        </w:rPr>
        <w:t xml:space="preserve"> и т.д., переходите на сайты, скачиваете что - </w:t>
      </w:r>
      <w:proofErr w:type="spellStart"/>
      <w:r w:rsidRPr="00E3736C">
        <w:rPr>
          <w:color w:val="000000" w:themeColor="text1"/>
        </w:rPr>
        <w:t>нибудь</w:t>
      </w:r>
      <w:proofErr w:type="spellEnd"/>
      <w:r w:rsidRPr="00E3736C">
        <w:rPr>
          <w:color w:val="000000" w:themeColor="text1"/>
        </w:rPr>
        <w:t xml:space="preserve"> и т.д., все это вы делаете в программе, которая называется </w:t>
      </w:r>
      <w:r w:rsidRPr="00E3736C">
        <w:rPr>
          <w:b/>
          <w:color w:val="000000" w:themeColor="text1"/>
        </w:rPr>
        <w:t>браузер</w:t>
      </w:r>
      <w:r w:rsidRPr="00E3736C">
        <w:rPr>
          <w:color w:val="000000" w:themeColor="text1"/>
        </w:rPr>
        <w:t>.</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Развитие компьютерных информационных систем и телекоммуникационных технологий привело к формированию нового вида экономической деятельности – электронного бизнеса.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Электронный бизнес</w:t>
      </w:r>
      <w:r w:rsidRPr="00E3736C">
        <w:rPr>
          <w:rFonts w:ascii="Times New Roman" w:hAnsi="Times New Roman"/>
          <w:color w:val="000000" w:themeColor="text1"/>
          <w:sz w:val="24"/>
          <w:szCs w:val="24"/>
        </w:rPr>
        <w:t xml:space="preserve"> – это любая деловая активность, использующая возможности глобальных информационных сетей для преобразования внутренних и внешних связей с целью создания прибыли.</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Электронная коммерция</w:t>
      </w:r>
      <w:r w:rsidRPr="00E3736C">
        <w:rPr>
          <w:rFonts w:ascii="Times New Roman" w:hAnsi="Times New Roman"/>
          <w:color w:val="000000" w:themeColor="text1"/>
          <w:sz w:val="24"/>
          <w:szCs w:val="24"/>
        </w:rPr>
        <w:t xml:space="preserve"> является важнейшим составным элементом электронного бизнеса. Под электронной коммерцией (e-</w:t>
      </w:r>
      <w:proofErr w:type="spellStart"/>
      <w:r w:rsidRPr="00E3736C">
        <w:rPr>
          <w:rFonts w:ascii="Times New Roman" w:hAnsi="Times New Roman"/>
          <w:color w:val="000000" w:themeColor="text1"/>
          <w:sz w:val="24"/>
          <w:szCs w:val="24"/>
        </w:rPr>
        <w:t>commerce</w:t>
      </w:r>
      <w:proofErr w:type="spellEnd"/>
      <w:r w:rsidRPr="00E3736C">
        <w:rPr>
          <w:rFonts w:ascii="Times New Roman" w:hAnsi="Times New Roman"/>
          <w:color w:val="000000" w:themeColor="text1"/>
          <w:sz w:val="24"/>
          <w:szCs w:val="24"/>
        </w:rPr>
        <w:t>) подразумеваются любые формы деловых сделок, при которых взаимодействие сторон осуществляется электронным способом вместо физического обмена или непосредственного физического контакта, и в результате которого право собственности или право пользования товаром или услугой передается от одного лица другому.</w:t>
      </w:r>
    </w:p>
    <w:p w:rsidR="00EF6D64" w:rsidRPr="00E3736C" w:rsidRDefault="00EF6D64" w:rsidP="00E3736C">
      <w:pPr>
        <w:pStyle w:val="af2"/>
        <w:ind w:firstLine="709"/>
        <w:jc w:val="both"/>
        <w:rPr>
          <w:rFonts w:ascii="Times New Roman" w:hAnsi="Times New Roman"/>
          <w:color w:val="000000" w:themeColor="text1"/>
          <w:sz w:val="24"/>
          <w:szCs w:val="24"/>
        </w:rPr>
      </w:pPr>
      <w:proofErr w:type="spellStart"/>
      <w:r w:rsidRPr="00E3736C">
        <w:rPr>
          <w:rFonts w:ascii="Times New Roman" w:hAnsi="Times New Roman"/>
          <w:b/>
          <w:color w:val="000000" w:themeColor="text1"/>
          <w:sz w:val="24"/>
          <w:szCs w:val="24"/>
        </w:rPr>
        <w:t>Киберсантинг</w:t>
      </w:r>
      <w:proofErr w:type="spellEnd"/>
      <w:r w:rsidRPr="00E3736C">
        <w:rPr>
          <w:rFonts w:ascii="Times New Roman" w:hAnsi="Times New Roman"/>
          <w:b/>
          <w:color w:val="000000" w:themeColor="text1"/>
          <w:sz w:val="24"/>
          <w:szCs w:val="24"/>
        </w:rPr>
        <w:t xml:space="preserve"> (</w:t>
      </w:r>
      <w:proofErr w:type="spellStart"/>
      <w:r w:rsidRPr="00E3736C">
        <w:rPr>
          <w:rFonts w:ascii="Times New Roman" w:hAnsi="Times New Roman"/>
          <w:b/>
          <w:color w:val="000000" w:themeColor="text1"/>
          <w:sz w:val="24"/>
          <w:szCs w:val="24"/>
        </w:rPr>
        <w:t>кибер</w:t>
      </w:r>
      <w:proofErr w:type="spellEnd"/>
      <w:r w:rsidRPr="00E3736C">
        <w:rPr>
          <w:rFonts w:ascii="Times New Roman" w:hAnsi="Times New Roman"/>
          <w:b/>
          <w:color w:val="000000" w:themeColor="text1"/>
          <w:sz w:val="24"/>
          <w:szCs w:val="24"/>
        </w:rPr>
        <w:t>-коммерция)</w:t>
      </w:r>
      <w:r w:rsidRPr="00E3736C">
        <w:rPr>
          <w:rFonts w:ascii="Times New Roman" w:hAnsi="Times New Roman"/>
          <w:color w:val="000000" w:themeColor="text1"/>
          <w:sz w:val="24"/>
          <w:szCs w:val="24"/>
        </w:rPr>
        <w:t xml:space="preserve"> — это часть электронной коммерции, которая занимается продажей в Сети исключительно цифровых (информационных) продуктов.</w:t>
      </w:r>
    </w:p>
    <w:p w:rsidR="00EF6D64" w:rsidRPr="00E3736C" w:rsidRDefault="00EF6D64" w:rsidP="00E3736C">
      <w:pPr>
        <w:pStyle w:val="af2"/>
        <w:ind w:firstLine="709"/>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Формы электронной коммерции:</w:t>
      </w:r>
    </w:p>
    <w:p w:rsidR="00EF6D64" w:rsidRPr="00E3736C" w:rsidRDefault="00EF6D64" w:rsidP="00E3736C">
      <w:pPr>
        <w:ind w:firstLine="709"/>
        <w:jc w:val="both"/>
        <w:rPr>
          <w:color w:val="000000" w:themeColor="text1"/>
        </w:rPr>
      </w:pPr>
      <w:r w:rsidRPr="00E3736C">
        <w:rPr>
          <w:color w:val="000000" w:themeColor="text1"/>
        </w:rPr>
        <w:t xml:space="preserve"> </w:t>
      </w:r>
      <w:r w:rsidRPr="00E3736C">
        <w:rPr>
          <w:color w:val="000000" w:themeColor="text1"/>
        </w:rPr>
        <w:tab/>
      </w:r>
      <w:r w:rsidRPr="00E3736C">
        <w:rPr>
          <w:b/>
          <w:color w:val="000000" w:themeColor="text1"/>
        </w:rPr>
        <w:t>Интернет – магазин.</w:t>
      </w:r>
      <w:r w:rsidRPr="00E3736C">
        <w:rPr>
          <w:color w:val="000000" w:themeColor="text1"/>
        </w:rPr>
        <w:t xml:space="preserve"> В российском Интернете существуют сотни магазинов, в которых можно купить все: компьютеры и программы, книги и диски, продукты питания и пр. Покупатель имеет возможность ознакомиться с товаром (техническими характеристиками, внешним видом), а также его ценой. Выбрав товар, потребитель может сделать непосредственно в Интернете заказ на его покупку, в котором указывается форма оплаты, время и место доставки. Оплата производится либо наличными деньгами после доставки товара, либо по кредитным карточкам. </w:t>
      </w:r>
    </w:p>
    <w:p w:rsidR="00EF6D64" w:rsidRPr="00E3736C" w:rsidRDefault="00EF6D64" w:rsidP="00E3736C">
      <w:pPr>
        <w:ind w:firstLine="709"/>
        <w:jc w:val="both"/>
        <w:rPr>
          <w:color w:val="000000" w:themeColor="text1"/>
        </w:rPr>
      </w:pPr>
      <w:r w:rsidRPr="00E3736C">
        <w:rPr>
          <w:b/>
          <w:color w:val="000000" w:themeColor="text1"/>
        </w:rPr>
        <w:t>Интернет - Библиотеки.</w:t>
      </w:r>
      <w:r w:rsidRPr="00E3736C">
        <w:rPr>
          <w:i/>
          <w:color w:val="000000" w:themeColor="text1"/>
        </w:rPr>
        <w:t xml:space="preserve"> </w:t>
      </w:r>
      <w:r w:rsidRPr="00E3736C">
        <w:rPr>
          <w:color w:val="000000" w:themeColor="text1"/>
        </w:rPr>
        <w:t xml:space="preserve">Электронные библиотеки в Интернете содержат электронные копии печатных книг, диссертаций и других документов. Наиболее часто используется формат </w:t>
      </w:r>
      <w:r w:rsidRPr="00E3736C">
        <w:rPr>
          <w:color w:val="000000" w:themeColor="text1"/>
          <w:lang w:val="en-US"/>
        </w:rPr>
        <w:t>Web</w:t>
      </w:r>
      <w:r w:rsidRPr="00E3736C">
        <w:rPr>
          <w:color w:val="000000" w:themeColor="text1"/>
        </w:rPr>
        <w:t>-страниц (</w:t>
      </w:r>
      <w:r w:rsidRPr="00E3736C">
        <w:rPr>
          <w:color w:val="000000" w:themeColor="text1"/>
          <w:lang w:val="en-US"/>
        </w:rPr>
        <w:t>HTML</w:t>
      </w:r>
      <w:r w:rsidRPr="00E3736C">
        <w:rPr>
          <w:color w:val="000000" w:themeColor="text1"/>
        </w:rPr>
        <w:t xml:space="preserve">), однако иногда используются текстовые форматы </w:t>
      </w:r>
      <w:r w:rsidRPr="00E3736C">
        <w:rPr>
          <w:color w:val="000000" w:themeColor="text1"/>
          <w:lang w:val="en-US"/>
        </w:rPr>
        <w:t>TXT</w:t>
      </w:r>
      <w:r w:rsidRPr="00E3736C">
        <w:rPr>
          <w:color w:val="000000" w:themeColor="text1"/>
        </w:rPr>
        <w:t xml:space="preserve">, </w:t>
      </w:r>
      <w:r w:rsidRPr="00E3736C">
        <w:rPr>
          <w:color w:val="000000" w:themeColor="text1"/>
          <w:lang w:val="en-US"/>
        </w:rPr>
        <w:t>RTF</w:t>
      </w:r>
      <w:r w:rsidRPr="00E3736C">
        <w:rPr>
          <w:color w:val="000000" w:themeColor="text1"/>
        </w:rPr>
        <w:t xml:space="preserve"> и </w:t>
      </w:r>
      <w:r w:rsidRPr="00E3736C">
        <w:rPr>
          <w:color w:val="000000" w:themeColor="text1"/>
          <w:lang w:val="en-US"/>
        </w:rPr>
        <w:t>DOC</w:t>
      </w:r>
      <w:r w:rsidRPr="00E3736C">
        <w:rPr>
          <w:color w:val="000000" w:themeColor="text1"/>
        </w:rPr>
        <w:t>.</w:t>
      </w:r>
    </w:p>
    <w:p w:rsidR="00EF6D64" w:rsidRPr="00E3736C" w:rsidRDefault="00EF6D64" w:rsidP="00E3736C">
      <w:pPr>
        <w:ind w:firstLine="709"/>
        <w:jc w:val="both"/>
        <w:rPr>
          <w:i/>
          <w:color w:val="000000" w:themeColor="text1"/>
        </w:rPr>
      </w:pPr>
      <w:r w:rsidRPr="00E3736C">
        <w:rPr>
          <w:i/>
          <w:color w:val="000000" w:themeColor="text1"/>
        </w:rPr>
        <w:t xml:space="preserve">Библиотека Мошкова </w:t>
      </w:r>
      <w:hyperlink r:id="rId190"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r w:rsidRPr="00E3736C">
          <w:rPr>
            <w:i/>
            <w:color w:val="000000" w:themeColor="text1"/>
            <w:u w:val="single"/>
            <w:lang w:val="en-US"/>
          </w:rPr>
          <w:t>lib</w:t>
        </w:r>
        <w:r w:rsidRPr="00E3736C">
          <w:rPr>
            <w:i/>
            <w:color w:val="000000" w:themeColor="text1"/>
            <w:u w:val="single"/>
          </w:rPr>
          <w:t>.</w:t>
        </w:r>
        <w:proofErr w:type="spellStart"/>
        <w:r w:rsidRPr="00E3736C">
          <w:rPr>
            <w:i/>
            <w:color w:val="000000" w:themeColor="text1"/>
            <w:u w:val="single"/>
            <w:lang w:val="en-US"/>
          </w:rPr>
          <w:t>ru</w:t>
        </w:r>
        <w:proofErr w:type="spellEnd"/>
      </w:hyperlink>
      <w:r w:rsidRPr="00E3736C">
        <w:rPr>
          <w:i/>
          <w:color w:val="000000" w:themeColor="text1"/>
        </w:rPr>
        <w:t xml:space="preserve"> </w:t>
      </w:r>
    </w:p>
    <w:p w:rsidR="00EF6D64" w:rsidRPr="00E3736C" w:rsidRDefault="00EF6D64" w:rsidP="00E3736C">
      <w:pPr>
        <w:ind w:firstLine="709"/>
        <w:jc w:val="both"/>
        <w:rPr>
          <w:i/>
          <w:color w:val="000000" w:themeColor="text1"/>
        </w:rPr>
      </w:pPr>
      <w:r w:rsidRPr="00E3736C">
        <w:rPr>
          <w:i/>
          <w:color w:val="000000" w:themeColor="text1"/>
        </w:rPr>
        <w:t xml:space="preserve">Научная электронная библиотека </w:t>
      </w:r>
      <w:hyperlink r:id="rId191"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proofErr w:type="spellStart"/>
        <w:r w:rsidRPr="00E3736C">
          <w:rPr>
            <w:i/>
            <w:color w:val="000000" w:themeColor="text1"/>
            <w:u w:val="single"/>
            <w:lang w:val="en-US"/>
          </w:rPr>
          <w:t>elibrary</w:t>
        </w:r>
        <w:proofErr w:type="spellEnd"/>
        <w:r w:rsidRPr="00E3736C">
          <w:rPr>
            <w:i/>
            <w:color w:val="000000" w:themeColor="text1"/>
            <w:u w:val="single"/>
          </w:rPr>
          <w:t>.</w:t>
        </w:r>
        <w:proofErr w:type="spellStart"/>
        <w:r w:rsidRPr="00E3736C">
          <w:rPr>
            <w:i/>
            <w:color w:val="000000" w:themeColor="text1"/>
            <w:u w:val="single"/>
            <w:lang w:val="en-US"/>
          </w:rPr>
          <w:t>ru</w:t>
        </w:r>
        <w:proofErr w:type="spellEnd"/>
      </w:hyperlink>
      <w:r w:rsidRPr="00E3736C">
        <w:rPr>
          <w:i/>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t xml:space="preserve">Энциклопедии и словари. </w:t>
      </w:r>
      <w:r w:rsidRPr="00E3736C">
        <w:rPr>
          <w:color w:val="000000" w:themeColor="text1"/>
        </w:rPr>
        <w:t>Универсальные энциклопедии содержат сведения о природе и обществе, а также по всем отраслям науки и техники.</w:t>
      </w:r>
    </w:p>
    <w:p w:rsidR="00EF6D64" w:rsidRPr="00E3736C" w:rsidRDefault="00EF6D64" w:rsidP="00E3736C">
      <w:pPr>
        <w:ind w:firstLine="709"/>
        <w:jc w:val="both"/>
        <w:rPr>
          <w:color w:val="000000" w:themeColor="text1"/>
        </w:rPr>
      </w:pPr>
      <w:r w:rsidRPr="00E3736C">
        <w:rPr>
          <w:i/>
          <w:color w:val="000000" w:themeColor="text1"/>
        </w:rPr>
        <w:t xml:space="preserve">Электронные энциклопедии </w:t>
      </w:r>
      <w:hyperlink r:id="rId192" w:history="1">
        <w:r w:rsidRPr="00E3736C">
          <w:rPr>
            <w:i/>
            <w:color w:val="000000" w:themeColor="text1"/>
            <w:u w:val="single"/>
            <w:lang w:val="en-US"/>
          </w:rPr>
          <w:t>http</w:t>
        </w:r>
        <w:r w:rsidRPr="00E3736C">
          <w:rPr>
            <w:i/>
            <w:color w:val="000000" w:themeColor="text1"/>
            <w:u w:val="single"/>
          </w:rPr>
          <w:t>:</w:t>
        </w:r>
        <w:r w:rsidRPr="00E3736C">
          <w:rPr>
            <w:color w:val="000000" w:themeColor="text1"/>
            <w:u w:val="single"/>
          </w:rPr>
          <w:t>//</w:t>
        </w:r>
        <w:r w:rsidRPr="00E3736C">
          <w:rPr>
            <w:color w:val="000000" w:themeColor="text1"/>
            <w:u w:val="single"/>
            <w:lang w:val="en-US"/>
          </w:rPr>
          <w:t>www</w:t>
        </w:r>
        <w:r w:rsidRPr="00E3736C">
          <w:rPr>
            <w:color w:val="000000" w:themeColor="text1"/>
            <w:u w:val="single"/>
          </w:rPr>
          <w:t>.</w:t>
        </w:r>
        <w:proofErr w:type="spellStart"/>
        <w:r w:rsidRPr="00E3736C">
          <w:rPr>
            <w:color w:val="000000" w:themeColor="text1"/>
            <w:u w:val="single"/>
            <w:lang w:val="en-US"/>
          </w:rPr>
          <w:t>dic</w:t>
        </w:r>
        <w:proofErr w:type="spellEnd"/>
        <w:r w:rsidRPr="00E3736C">
          <w:rPr>
            <w:color w:val="000000" w:themeColor="text1"/>
            <w:u w:val="single"/>
          </w:rPr>
          <w:t>.</w:t>
        </w:r>
        <w:r w:rsidRPr="00E3736C">
          <w:rPr>
            <w:color w:val="000000" w:themeColor="text1"/>
            <w:u w:val="single"/>
            <w:lang w:val="en-US"/>
          </w:rPr>
          <w:t>academic</w:t>
        </w:r>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t>Википедия</w:t>
      </w:r>
      <w:r w:rsidRPr="00E3736C">
        <w:rPr>
          <w:color w:val="000000" w:themeColor="text1"/>
        </w:rPr>
        <w:t xml:space="preserve"> - это проект свободной многоязычной энциклопедии, в которой каждый может изменить или дополнить любую статью или создать новую.</w:t>
      </w:r>
    </w:p>
    <w:p w:rsidR="00EF6D64" w:rsidRPr="00E3736C" w:rsidRDefault="00EF6D64" w:rsidP="00E3736C">
      <w:pPr>
        <w:ind w:firstLine="709"/>
        <w:jc w:val="both"/>
        <w:rPr>
          <w:color w:val="000000" w:themeColor="text1"/>
        </w:rPr>
      </w:pPr>
      <w:r w:rsidRPr="00E3736C">
        <w:rPr>
          <w:b/>
          <w:bCs/>
          <w:color w:val="000000" w:themeColor="text1"/>
        </w:rPr>
        <w:t>Интернет-издание, интернет-СМИ</w:t>
      </w:r>
      <w:r w:rsidRPr="00E3736C">
        <w:rPr>
          <w:color w:val="000000" w:themeColor="text1"/>
        </w:rPr>
        <w:t xml:space="preserve"> — </w:t>
      </w:r>
      <w:hyperlink r:id="rId193" w:tooltip="Веб-сайт" w:history="1">
        <w:r w:rsidRPr="00E3736C">
          <w:rPr>
            <w:color w:val="000000" w:themeColor="text1"/>
          </w:rPr>
          <w:t>веб-сайт</w:t>
        </w:r>
      </w:hyperlink>
      <w:r w:rsidRPr="00E3736C">
        <w:rPr>
          <w:color w:val="000000" w:themeColor="text1"/>
        </w:rPr>
        <w:t xml:space="preserve">, ставящий своей задачей выполнять функцию </w:t>
      </w:r>
      <w:hyperlink r:id="rId194" w:tooltip="Средство массовой информации" w:history="1">
        <w:r w:rsidRPr="00E3736C">
          <w:rPr>
            <w:color w:val="000000" w:themeColor="text1"/>
          </w:rPr>
          <w:t>средства массовой информации</w:t>
        </w:r>
      </w:hyperlink>
      <w:r w:rsidRPr="00E3736C">
        <w:rPr>
          <w:color w:val="000000" w:themeColor="text1"/>
        </w:rPr>
        <w:t xml:space="preserve"> (СМИ) в сети </w:t>
      </w:r>
      <w:hyperlink r:id="rId195" w:tooltip="Интернет" w:history="1">
        <w:r w:rsidRPr="00E3736C">
          <w:rPr>
            <w:color w:val="000000" w:themeColor="text1"/>
          </w:rPr>
          <w:t>Интернет</w:t>
        </w:r>
      </w:hyperlink>
      <w:r w:rsidRPr="00E3736C">
        <w:rPr>
          <w:color w:val="000000" w:themeColor="text1"/>
        </w:rPr>
        <w:t xml:space="preserve"> в соответствии с законом «О средствах массовой информации». Интернет - издания руководствуются принципами </w:t>
      </w:r>
      <w:hyperlink r:id="rId196" w:tooltip="Журналистика" w:history="1">
        <w:r w:rsidRPr="00E3736C">
          <w:rPr>
            <w:color w:val="000000" w:themeColor="text1"/>
          </w:rPr>
          <w:t>журналистики</w:t>
        </w:r>
      </w:hyperlink>
      <w:r w:rsidRPr="00E3736C">
        <w:rPr>
          <w:color w:val="000000" w:themeColor="text1"/>
        </w:rPr>
        <w:t xml:space="preserve">. Сайт, зарегистрированный как СМИ, может пользоваться всеми правами, предоставляемыми средствам массовой информации: получать аккредитации на мероприятия, запрашивать информацию от органов государственной власти и местного самоуправления, может пользоваться льготами при уплате страховых взносов в фонды социального страхования, получать государственную поддержку. По жанрам интернет-издания есть </w:t>
      </w:r>
      <w:hyperlink r:id="rId197" w:tooltip="Новостной сайт" w:history="1">
        <w:r w:rsidRPr="00E3736C">
          <w:rPr>
            <w:color w:val="000000" w:themeColor="text1"/>
          </w:rPr>
          <w:t>новостные сайты</w:t>
        </w:r>
      </w:hyperlink>
      <w:r w:rsidRPr="00E3736C">
        <w:rPr>
          <w:color w:val="000000" w:themeColor="text1"/>
        </w:rPr>
        <w:t>, литературные, научно-популярные, детские, женские и т. п. Интернет-издания независимо от жанра обновляются по мере появления нового материала.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Интернет – Турагентство.</w:t>
      </w:r>
      <w:r w:rsidRPr="00E3736C">
        <w:rPr>
          <w:rFonts w:ascii="Times New Roman" w:hAnsi="Times New Roman"/>
          <w:color w:val="000000" w:themeColor="text1"/>
          <w:sz w:val="24"/>
          <w:szCs w:val="24"/>
        </w:rPr>
        <w:t xml:space="preserve"> </w:t>
      </w:r>
      <w:proofErr w:type="spellStart"/>
      <w:r w:rsidRPr="00E3736C">
        <w:rPr>
          <w:rFonts w:ascii="Times New Roman" w:hAnsi="Times New Roman"/>
          <w:color w:val="000000" w:themeColor="text1"/>
          <w:sz w:val="24"/>
          <w:szCs w:val="24"/>
        </w:rPr>
        <w:t>Тураге́нт</w:t>
      </w:r>
      <w:proofErr w:type="spellEnd"/>
      <w:r w:rsidRPr="00E3736C">
        <w:rPr>
          <w:rFonts w:ascii="Times New Roman" w:hAnsi="Times New Roman"/>
          <w:color w:val="000000" w:themeColor="text1"/>
          <w:sz w:val="24"/>
          <w:szCs w:val="24"/>
        </w:rPr>
        <w:t xml:space="preserve"> — организация, занимающаяся продажей сформированных туроператором туров. </w:t>
      </w:r>
      <w:proofErr w:type="spellStart"/>
      <w:r w:rsidRPr="00E3736C">
        <w:rPr>
          <w:rFonts w:ascii="Times New Roman" w:hAnsi="Times New Roman"/>
          <w:color w:val="000000" w:themeColor="text1"/>
          <w:sz w:val="24"/>
          <w:szCs w:val="24"/>
        </w:rPr>
        <w:t>Турагент</w:t>
      </w:r>
      <w:proofErr w:type="spellEnd"/>
      <w:r w:rsidRPr="00E3736C">
        <w:rPr>
          <w:rFonts w:ascii="Times New Roman" w:hAnsi="Times New Roman"/>
          <w:color w:val="000000" w:themeColor="text1"/>
          <w:sz w:val="24"/>
          <w:szCs w:val="24"/>
        </w:rPr>
        <w:t xml:space="preserve"> приобретает туры у туроператора и реализует туристский продукт покупателю, либо выступает посредником между туристом и туроператором за комиссионное вознаграждение, предоставляемое туроператором.</w:t>
      </w:r>
    </w:p>
    <w:p w:rsidR="00EF6D64" w:rsidRPr="00E3736C" w:rsidRDefault="00EF6D64" w:rsidP="00E3736C">
      <w:pPr>
        <w:ind w:firstLine="709"/>
        <w:jc w:val="center"/>
        <w:rPr>
          <w:b/>
          <w:color w:val="000000" w:themeColor="text1"/>
        </w:rPr>
      </w:pPr>
      <w:r w:rsidRPr="00E3736C">
        <w:rPr>
          <w:b/>
          <w:color w:val="000000" w:themeColor="text1"/>
        </w:rPr>
        <w:t>Ход и порядок выполнения работы:</w:t>
      </w:r>
    </w:p>
    <w:p w:rsidR="00EF6D64" w:rsidRPr="00E3736C" w:rsidRDefault="00EF6D64" w:rsidP="00E3736C">
      <w:pPr>
        <w:ind w:firstLine="709"/>
        <w:jc w:val="center"/>
        <w:rPr>
          <w:b/>
          <w:color w:val="000000" w:themeColor="text1"/>
        </w:rPr>
      </w:pPr>
      <w:r w:rsidRPr="00E3736C">
        <w:rPr>
          <w:b/>
          <w:color w:val="000000" w:themeColor="text1"/>
        </w:rPr>
        <w:t>Выполнить задания и оформить отчет о проделанной работе</w:t>
      </w:r>
      <w:r w:rsidRPr="00E3736C">
        <w:rPr>
          <w:b/>
          <w:color w:val="000000" w:themeColor="text1"/>
        </w:rPr>
        <w:br/>
        <w:t xml:space="preserve"> в виде интерактивной презентации.</w:t>
      </w:r>
    </w:p>
    <w:p w:rsidR="00EF6D64" w:rsidRPr="00E3736C" w:rsidRDefault="00EF6D64" w:rsidP="00E3736C">
      <w:pPr>
        <w:ind w:firstLine="709"/>
        <w:jc w:val="center"/>
        <w:rPr>
          <w:i/>
          <w:color w:val="000000" w:themeColor="text1"/>
        </w:rPr>
      </w:pPr>
      <w:r w:rsidRPr="00E3736C">
        <w:rPr>
          <w:i/>
          <w:color w:val="000000" w:themeColor="text1"/>
        </w:rPr>
        <w:t>Структура презентации: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b/>
          <w:color w:val="000000" w:themeColor="text1"/>
        </w:rPr>
      </w:pPr>
      <w:r w:rsidRPr="00E3736C">
        <w:rPr>
          <w:b/>
          <w:color w:val="000000" w:themeColor="text1"/>
        </w:rPr>
        <w:t xml:space="preserve">Слайд   1 – </w:t>
      </w:r>
      <w:r w:rsidRPr="00E3736C">
        <w:rPr>
          <w:color w:val="000000" w:themeColor="text1"/>
        </w:rPr>
        <w:t>Заглавный (название презентации и авторы появляются с эффектами).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2 – </w:t>
      </w:r>
      <w:r w:rsidRPr="00E3736C">
        <w:rPr>
          <w:color w:val="000000" w:themeColor="text1"/>
        </w:rPr>
        <w:t xml:space="preserve">Навигатор (заголовок слайда, для создания списка содержание используйте объекты </w:t>
      </w:r>
      <w:r w:rsidRPr="00E3736C">
        <w:rPr>
          <w:color w:val="000000" w:themeColor="text1"/>
          <w:lang w:val="en-US"/>
        </w:rPr>
        <w:t>SmartArt</w:t>
      </w:r>
      <w:r w:rsidRPr="00E3736C">
        <w:rPr>
          <w:color w:val="000000" w:themeColor="text1"/>
        </w:rPr>
        <w:t xml:space="preserve">, каждый из которых является гиперссылкой на соответствующий слайд). </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3-6 </w:t>
      </w:r>
      <w:r w:rsidRPr="00E3736C">
        <w:rPr>
          <w:color w:val="000000" w:themeColor="text1"/>
        </w:rPr>
        <w:t xml:space="preserve">– Содержание темы (шрифт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xml:space="preserve">, применить анимацию к объектам слайда.) </w:t>
      </w:r>
    </w:p>
    <w:p w:rsidR="00EF6D64" w:rsidRPr="00E3736C" w:rsidRDefault="00EF6D64" w:rsidP="00E3736C">
      <w:pPr>
        <w:ind w:firstLine="709"/>
        <w:rPr>
          <w:b/>
          <w:bCs/>
          <w:color w:val="000000" w:themeColor="text1"/>
        </w:rPr>
      </w:pPr>
    </w:p>
    <w:p w:rsidR="00EF6D64" w:rsidRPr="00E3736C" w:rsidRDefault="00EF6D64" w:rsidP="00E3736C">
      <w:pPr>
        <w:ind w:firstLine="709"/>
        <w:rPr>
          <w:bCs/>
          <w:color w:val="000000" w:themeColor="text1"/>
        </w:rPr>
      </w:pPr>
      <w:r w:rsidRPr="00E3736C">
        <w:rPr>
          <w:b/>
          <w:bCs/>
          <w:color w:val="000000" w:themeColor="text1"/>
        </w:rPr>
        <w:t xml:space="preserve">Задание 1: </w:t>
      </w:r>
      <w:r w:rsidRPr="00E3736C">
        <w:rPr>
          <w:bCs/>
          <w:color w:val="000000" w:themeColor="text1"/>
        </w:rPr>
        <w:t>Рассмотреть три наиболее популярных браузера  и подготовить материал для презентации по плану:</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наименование браузера, логотип, внешний вид;</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особенности браузера;</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выводы (какой браузер вам больше нравится).</w:t>
      </w:r>
    </w:p>
    <w:p w:rsidR="00EF6D64" w:rsidRPr="00E3736C" w:rsidRDefault="00EF6D64" w:rsidP="00E3736C">
      <w:pPr>
        <w:ind w:firstLine="709"/>
        <w:jc w:val="both"/>
        <w:rPr>
          <w:b/>
          <w:color w:val="000000" w:themeColor="text1"/>
        </w:rPr>
      </w:pP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Осуществить заказ в Интернет - магазине комплектующих компьютера. Открыть в браузере сайт Интернет – магазина </w:t>
      </w:r>
      <w:hyperlink r:id="rId198" w:history="1">
        <w:r w:rsidRPr="00E3736C">
          <w:rPr>
            <w:rStyle w:val="aa"/>
            <w:color w:val="000000" w:themeColor="text1"/>
          </w:rPr>
          <w:t>http://key.ru/</w:t>
        </w:r>
      </w:hyperlink>
      <w:r w:rsidRPr="00E3736C">
        <w:rPr>
          <w:color w:val="000000" w:themeColor="text1"/>
        </w:rPr>
        <w:t xml:space="preserve"> .  Перейдите по ссылке компьютеры, из предложенного списка подберите необходимые комплектующие для полной сборки компьютера по приемлемой для вас цене. </w:t>
      </w: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Проанализируйте рейтинг Интернет – СМИ на сайте </w:t>
      </w:r>
      <w:hyperlink r:id="rId199" w:history="1">
        <w:r w:rsidRPr="00E3736C">
          <w:rPr>
            <w:rStyle w:val="aa"/>
            <w:color w:val="000000" w:themeColor="text1"/>
          </w:rPr>
          <w:t>http://www.mlg.ru/</w:t>
        </w:r>
      </w:hyperlink>
      <w:r w:rsidRPr="00E3736C">
        <w:rPr>
          <w:color w:val="000000" w:themeColor="text1"/>
        </w:rPr>
        <w:t xml:space="preserve"> . Выпишите топ-5 самых цитируемых информационных агентств, цитируемых газет, журналов, интернет- ресурсов ТВ- каналов и радиостанций. </w:t>
      </w:r>
    </w:p>
    <w:p w:rsidR="00EF6D64" w:rsidRPr="00E3736C" w:rsidRDefault="00EF6D64" w:rsidP="00E3736C">
      <w:pPr>
        <w:ind w:firstLine="709"/>
        <w:jc w:val="both"/>
        <w:rPr>
          <w:color w:val="000000" w:themeColor="text1"/>
        </w:rPr>
      </w:pPr>
      <w:r w:rsidRPr="00E3736C">
        <w:rPr>
          <w:b/>
          <w:color w:val="000000" w:themeColor="text1"/>
        </w:rPr>
        <w:t xml:space="preserve">Задание 3.  </w:t>
      </w:r>
      <w:r w:rsidRPr="00E3736C">
        <w:rPr>
          <w:color w:val="000000" w:themeColor="text1"/>
        </w:rPr>
        <w:t>Осуществить поиск информации о направлениях отдыха на сайте Интернет – турагентства, которую оформить в виде таблицы:</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517"/>
        <w:gridCol w:w="1415"/>
        <w:gridCol w:w="1415"/>
        <w:gridCol w:w="1334"/>
        <w:gridCol w:w="2126"/>
      </w:tblGrid>
      <w:tr w:rsidR="00EF6D64" w:rsidRPr="00E3736C" w:rsidTr="00EF6D64">
        <w:tc>
          <w:tcPr>
            <w:tcW w:w="154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Страна пребывания</w:t>
            </w:r>
          </w:p>
        </w:tc>
        <w:tc>
          <w:tcPr>
            <w:tcW w:w="1517"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Количество дней/ночей</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отеля и перелета</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тура</w:t>
            </w:r>
          </w:p>
        </w:tc>
        <w:tc>
          <w:tcPr>
            <w:tcW w:w="133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Вид отдыха</w:t>
            </w:r>
          </w:p>
        </w:tc>
        <w:tc>
          <w:tcPr>
            <w:tcW w:w="2126"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Дополнительные услуги</w:t>
            </w:r>
          </w:p>
        </w:tc>
      </w:tr>
      <w:tr w:rsidR="00EF6D64" w:rsidRPr="00E3736C" w:rsidTr="00EF6D64">
        <w:trPr>
          <w:trHeight w:val="258"/>
        </w:trPr>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bl>
    <w:p w:rsidR="00EF6D64" w:rsidRPr="00E3736C" w:rsidRDefault="00EF6D64" w:rsidP="00E3736C">
      <w:pPr>
        <w:ind w:firstLine="709"/>
        <w:jc w:val="both"/>
        <w:rPr>
          <w:color w:val="000000" w:themeColor="text1"/>
        </w:rPr>
      </w:pPr>
      <w:r w:rsidRPr="00E3736C">
        <w:rPr>
          <w:color w:val="000000" w:themeColor="text1"/>
        </w:rPr>
        <w:t xml:space="preserve"> </w:t>
      </w:r>
      <w:r w:rsidRPr="00E3736C">
        <w:rPr>
          <w:b/>
          <w:color w:val="000000" w:themeColor="text1"/>
        </w:rPr>
        <w:t>Задание 4.</w:t>
      </w:r>
      <w:r w:rsidRPr="00E3736C">
        <w:rPr>
          <w:color w:val="000000" w:themeColor="text1"/>
        </w:rPr>
        <w:t xml:space="preserve"> Выпишете 5 бесплатных электронных библиотек с указанием направленности их работы.</w:t>
      </w:r>
    </w:p>
    <w:p w:rsidR="00EF6D64" w:rsidRPr="00E3736C" w:rsidRDefault="00EF6D64" w:rsidP="00E3736C">
      <w:pPr>
        <w:ind w:firstLine="709"/>
        <w:jc w:val="both"/>
        <w:rPr>
          <w:color w:val="000000" w:themeColor="text1"/>
        </w:rPr>
      </w:pPr>
      <w:r w:rsidRPr="00E3736C">
        <w:rPr>
          <w:b/>
          <w:color w:val="000000" w:themeColor="text1"/>
        </w:rPr>
        <w:t>Задание 5</w:t>
      </w:r>
      <w:r w:rsidRPr="00E3736C">
        <w:rPr>
          <w:color w:val="000000" w:themeColor="text1"/>
        </w:rPr>
        <w:t>: Оформите отчет в виде интерактивной презентации</w:t>
      </w:r>
    </w:p>
    <w:p w:rsidR="00EF6D64" w:rsidRPr="00E3736C" w:rsidRDefault="00EF6D64" w:rsidP="00E3736C">
      <w:pPr>
        <w:ind w:firstLine="709"/>
        <w:jc w:val="center"/>
        <w:rPr>
          <w:b/>
          <w:color w:val="000000" w:themeColor="text1"/>
        </w:rPr>
      </w:pPr>
      <w:r w:rsidRPr="00E3736C">
        <w:rPr>
          <w:b/>
          <w:color w:val="000000" w:themeColor="text1"/>
        </w:rPr>
        <w:t>Контрольные вопросы:</w:t>
      </w:r>
    </w:p>
    <w:p w:rsidR="00EF6D64" w:rsidRPr="00E3736C" w:rsidRDefault="00EF6D64" w:rsidP="00C1637F">
      <w:pPr>
        <w:numPr>
          <w:ilvl w:val="0"/>
          <w:numId w:val="129"/>
        </w:numPr>
        <w:ind w:left="0" w:firstLine="709"/>
        <w:rPr>
          <w:color w:val="000000" w:themeColor="text1"/>
        </w:rPr>
      </w:pPr>
      <w:r w:rsidRPr="00E3736C">
        <w:rPr>
          <w:color w:val="000000" w:themeColor="text1"/>
        </w:rPr>
        <w:t>Дайте определение понятию Браузер?</w:t>
      </w:r>
    </w:p>
    <w:p w:rsidR="00EF6D64" w:rsidRPr="00E3736C" w:rsidRDefault="00EF6D64" w:rsidP="00C1637F">
      <w:pPr>
        <w:numPr>
          <w:ilvl w:val="0"/>
          <w:numId w:val="129"/>
        </w:numPr>
        <w:ind w:left="0" w:firstLine="709"/>
        <w:rPr>
          <w:color w:val="000000" w:themeColor="text1"/>
        </w:rPr>
      </w:pPr>
      <w:r w:rsidRPr="00E3736C">
        <w:rPr>
          <w:color w:val="000000" w:themeColor="text1"/>
        </w:rPr>
        <w:t>Перечислите, какими браузерами вы пользуетесь?</w:t>
      </w:r>
    </w:p>
    <w:p w:rsidR="00EF6D64" w:rsidRPr="00E3736C" w:rsidRDefault="00EF6D64" w:rsidP="00C1637F">
      <w:pPr>
        <w:numPr>
          <w:ilvl w:val="0"/>
          <w:numId w:val="129"/>
        </w:numPr>
        <w:ind w:left="0" w:firstLine="709"/>
        <w:rPr>
          <w:color w:val="000000" w:themeColor="text1"/>
        </w:rPr>
      </w:pPr>
      <w:r w:rsidRPr="00E3736C">
        <w:rPr>
          <w:bCs/>
          <w:color w:val="000000" w:themeColor="text1"/>
        </w:rPr>
        <w:t>Какой браузер на ваш взгляд является оптимальным? Почему?</w:t>
      </w:r>
    </w:p>
    <w:p w:rsidR="00EF6D64" w:rsidRPr="00E3736C" w:rsidRDefault="00EF6D64" w:rsidP="00C1637F">
      <w:pPr>
        <w:numPr>
          <w:ilvl w:val="0"/>
          <w:numId w:val="129"/>
        </w:numPr>
        <w:ind w:left="0" w:firstLine="709"/>
        <w:rPr>
          <w:color w:val="000000" w:themeColor="text1"/>
        </w:rPr>
      </w:pPr>
      <w:r w:rsidRPr="00E3736C">
        <w:rPr>
          <w:color w:val="000000" w:themeColor="text1"/>
        </w:rPr>
        <w:t>Что такое цифровые деньги? Приведите примеры.</w:t>
      </w:r>
    </w:p>
    <w:p w:rsidR="00EF6D64" w:rsidRPr="00E3736C" w:rsidRDefault="00EF6D64" w:rsidP="00C1637F">
      <w:pPr>
        <w:numPr>
          <w:ilvl w:val="0"/>
          <w:numId w:val="129"/>
        </w:numPr>
        <w:ind w:left="0" w:firstLine="709"/>
        <w:rPr>
          <w:color w:val="000000" w:themeColor="text1"/>
        </w:rPr>
      </w:pPr>
      <w:r w:rsidRPr="00E3736C">
        <w:rPr>
          <w:color w:val="000000" w:themeColor="text1"/>
        </w:rPr>
        <w:t>Чем отличается электронная библиотека от электронной энциклопедии?</w:t>
      </w:r>
    </w:p>
    <w:p w:rsidR="00EF6D64" w:rsidRPr="00E3736C" w:rsidRDefault="00EF6D64" w:rsidP="00C1637F">
      <w:pPr>
        <w:numPr>
          <w:ilvl w:val="0"/>
          <w:numId w:val="129"/>
        </w:numPr>
        <w:ind w:left="0" w:firstLine="709"/>
        <w:rPr>
          <w:color w:val="000000" w:themeColor="text1"/>
        </w:rPr>
      </w:pPr>
      <w:r w:rsidRPr="00E3736C">
        <w:rPr>
          <w:color w:val="000000" w:themeColor="text1"/>
        </w:rPr>
        <w:t>Назовите преимущества и недостатки совершения покупок в Интернет-магазине.</w:t>
      </w:r>
    </w:p>
    <w:p w:rsidR="00EF6D64" w:rsidRPr="00E3736C" w:rsidRDefault="00EF6D64" w:rsidP="00E3736C">
      <w:pPr>
        <w:ind w:firstLine="709"/>
        <w:rPr>
          <w:color w:val="000000" w:themeColor="text1"/>
        </w:rPr>
      </w:pPr>
    </w:p>
    <w:p w:rsidR="00EF6D64" w:rsidRPr="00E3736C" w:rsidRDefault="00EF6D64" w:rsidP="00E3736C">
      <w:pPr>
        <w:ind w:firstLine="709"/>
        <w:jc w:val="center"/>
        <w:rPr>
          <w:color w:val="000000" w:themeColor="text1"/>
        </w:rPr>
      </w:pPr>
    </w:p>
    <w:p w:rsidR="00B753FB" w:rsidRPr="00E3736C" w:rsidRDefault="00B753FB" w:rsidP="00E3736C">
      <w:pPr>
        <w:ind w:firstLine="709"/>
        <w:rPr>
          <w:rFonts w:eastAsia="SchoolBookCSanPin-Regular"/>
          <w:b/>
          <w:color w:val="000000" w:themeColor="text1"/>
          <w:lang w:eastAsia="en-US"/>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F6D64" w:rsidRPr="00E3736C" w:rsidRDefault="00EF6D64" w:rsidP="00E3736C">
      <w:pPr>
        <w:ind w:firstLine="709"/>
        <w:rPr>
          <w:b/>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A13E4E" w:rsidRPr="00117D30" w:rsidRDefault="00EF6D64" w:rsidP="00117D30">
      <w:pPr>
        <w:ind w:firstLine="709"/>
        <w:jc w:val="center"/>
        <w:rPr>
          <w:rFonts w:eastAsia="SchoolBookCSanPin-Regular"/>
          <w:b/>
          <w:color w:val="000000" w:themeColor="text1"/>
          <w:lang w:eastAsia="en-US"/>
        </w:rPr>
      </w:pPr>
      <w:r w:rsidRPr="00117D30">
        <w:rPr>
          <w:b/>
          <w:color w:val="000000" w:themeColor="text1"/>
        </w:rPr>
        <w:t>Практическ</w:t>
      </w:r>
      <w:r w:rsidR="00F27249" w:rsidRPr="00117D30">
        <w:rPr>
          <w:b/>
          <w:color w:val="000000" w:themeColor="text1"/>
        </w:rPr>
        <w:t xml:space="preserve">ое занятие </w:t>
      </w:r>
      <w:r w:rsidR="00A13E4E" w:rsidRPr="00117D30">
        <w:rPr>
          <w:rFonts w:eastAsia="SchoolBookCSanPin-Regular"/>
          <w:b/>
          <w:color w:val="000000" w:themeColor="text1"/>
          <w:lang w:eastAsia="en-US"/>
        </w:rPr>
        <w:t>№ 40</w:t>
      </w:r>
    </w:p>
    <w:p w:rsidR="00EF6D64" w:rsidRDefault="00EF6D64" w:rsidP="00117D30">
      <w:pPr>
        <w:ind w:firstLine="709"/>
        <w:jc w:val="center"/>
        <w:rPr>
          <w:rFonts w:eastAsia="Calibri"/>
          <w:b/>
          <w:color w:val="000000"/>
        </w:rPr>
      </w:pPr>
      <w:r w:rsidRPr="00117D30">
        <w:rPr>
          <w:rFonts w:eastAsia="SchoolBookCSanPin-Regular"/>
          <w:b/>
          <w:color w:val="000000" w:themeColor="text1"/>
          <w:lang w:eastAsia="en-US"/>
        </w:rPr>
        <w:t xml:space="preserve">Тема: </w:t>
      </w:r>
      <w:r w:rsidR="00A13E4E" w:rsidRPr="00117D30">
        <w:rPr>
          <w:rFonts w:eastAsia="Calibri"/>
          <w:b/>
          <w:color w:val="000000"/>
        </w:rPr>
        <w:t>Поисковые системы. Пример поиска информации на различных порталах.</w:t>
      </w:r>
    </w:p>
    <w:p w:rsidR="00117D30" w:rsidRPr="00117D30" w:rsidRDefault="00117D30" w:rsidP="00117D30">
      <w:pPr>
        <w:ind w:firstLine="709"/>
        <w:jc w:val="center"/>
        <w:rPr>
          <w:rFonts w:eastAsia="SchoolBookCSanPin-Regular"/>
          <w:b/>
          <w:color w:val="000000" w:themeColor="text1"/>
          <w:lang w:eastAsia="en-US"/>
        </w:rPr>
      </w:pPr>
    </w:p>
    <w:p w:rsidR="00EF6D64" w:rsidRPr="00E3736C" w:rsidRDefault="00EF6D64" w:rsidP="00E3736C">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rsidR="00EF6D64" w:rsidRPr="00E3736C" w:rsidRDefault="00A13E4E" w:rsidP="00E3736C">
      <w:pPr>
        <w:ind w:firstLine="709"/>
        <w:rPr>
          <w:b/>
          <w:color w:val="000000" w:themeColor="text1"/>
        </w:rPr>
      </w:pPr>
      <w:r w:rsidRPr="00E3736C">
        <w:rPr>
          <w:b/>
          <w:color w:val="000000" w:themeColor="text1"/>
        </w:rPr>
        <w:t>Количество часов: 2</w:t>
      </w:r>
    </w:p>
    <w:p w:rsidR="00EF6D64" w:rsidRPr="00E3736C" w:rsidRDefault="00EF6D64" w:rsidP="00E3736C">
      <w:pPr>
        <w:ind w:firstLine="709"/>
        <w:jc w:val="center"/>
        <w:rPr>
          <w:color w:val="000000" w:themeColor="text1"/>
        </w:rPr>
      </w:pPr>
      <w:r w:rsidRPr="00E3736C">
        <w:rPr>
          <w:b/>
          <w:bCs/>
          <w:iCs/>
          <w:color w:val="000000" w:themeColor="text1"/>
        </w:rPr>
        <w:t>Краткие теоретические сведения.</w:t>
      </w:r>
    </w:p>
    <w:p w:rsidR="00EF6D64" w:rsidRPr="00E3736C" w:rsidRDefault="00EF6D64" w:rsidP="00E3736C">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rsidR="00EF6D64" w:rsidRPr="00E3736C" w:rsidRDefault="00EF6D64" w:rsidP="00E3736C">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rsidR="00EF6D64" w:rsidRPr="00E3736C" w:rsidRDefault="00EF6D64" w:rsidP="00E3736C">
      <w:pPr>
        <w:ind w:firstLine="709"/>
        <w:jc w:val="both"/>
        <w:rPr>
          <w:color w:val="000000" w:themeColor="text1"/>
        </w:rPr>
      </w:pPr>
      <w:r w:rsidRPr="00E3736C">
        <w:rPr>
          <w:color w:val="000000" w:themeColor="text1"/>
        </w:rPr>
        <w:t xml:space="preserve">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w:t>
      </w:r>
      <w:proofErr w:type="gramStart"/>
      <w:r w:rsidRPr="00E3736C">
        <w:rPr>
          <w:color w:val="000000" w:themeColor="text1"/>
        </w:rPr>
        <w:t>что</w:t>
      </w:r>
      <w:proofErr w:type="gramEnd"/>
      <w:r w:rsidRPr="00E3736C">
        <w:rPr>
          <w:color w:val="000000" w:themeColor="text1"/>
        </w:rPr>
        <w:t xml:space="preserve"> по их мнению представляет общественный интерес, и заносят в каталог.</w:t>
      </w:r>
    </w:p>
    <w:p w:rsidR="00EF6D64" w:rsidRPr="00E3736C" w:rsidRDefault="00EF6D64" w:rsidP="00E3736C">
      <w:pPr>
        <w:ind w:firstLine="709"/>
        <w:jc w:val="both"/>
        <w:rPr>
          <w:color w:val="000000" w:themeColor="text1"/>
        </w:rPr>
      </w:pPr>
      <w:r w:rsidRPr="00E3736C">
        <w:rPr>
          <w:color w:val="000000" w:themeColor="text1"/>
        </w:rPr>
        <w:t xml:space="preserve">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t>
      </w:r>
      <w:proofErr w:type="spellStart"/>
      <w:r w:rsidRPr="00E3736C">
        <w:rPr>
          <w:color w:val="000000" w:themeColor="text1"/>
        </w:rPr>
        <w:t>Web</w:t>
      </w:r>
      <w:proofErr w:type="spellEnd"/>
      <w:r w:rsidRPr="00E3736C">
        <w:rPr>
          <w:color w:val="000000" w:themeColor="text1"/>
        </w:rPr>
        <w:t>, из процесса наполнения базы данных поисковой системы необходимо исключить человеческий фактор — работа должна быть автоматизирована.</w:t>
      </w:r>
    </w:p>
    <w:p w:rsidR="00EF6D64" w:rsidRPr="00E3736C" w:rsidRDefault="00EF6D64" w:rsidP="00E3736C">
      <w:pPr>
        <w:ind w:firstLine="709"/>
        <w:jc w:val="both"/>
        <w:rPr>
          <w:color w:val="000000" w:themeColor="text1"/>
        </w:rPr>
      </w:pPr>
      <w:r w:rsidRPr="00E3736C">
        <w:rPr>
          <w:color w:val="000000" w:themeColor="text1"/>
        </w:rPr>
        <w:t xml:space="preserve">Автоматическую каталогизацию </w:t>
      </w:r>
      <w:proofErr w:type="spellStart"/>
      <w:r w:rsidRPr="00E3736C">
        <w:rPr>
          <w:color w:val="000000" w:themeColor="text1"/>
        </w:rPr>
        <w:t>Web</w:t>
      </w:r>
      <w:proofErr w:type="spellEnd"/>
      <w:r w:rsidRPr="00E3736C">
        <w:rPr>
          <w:color w:val="000000" w:themeColor="text1"/>
        </w:rPr>
        <w:t xml:space="preserve">-ресурсов и удовлетворение запросов клиентов выполняют поисковые указатели. Работу поискового указателя можно условно разделить на три этапа: </w:t>
      </w:r>
    </w:p>
    <w:p w:rsidR="00EF6D64" w:rsidRPr="00E3736C" w:rsidRDefault="00EF6D64" w:rsidP="00C1637F">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rsidR="00EF6D64" w:rsidRPr="00E3736C" w:rsidRDefault="00EF6D64" w:rsidP="00C1637F">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rsidR="00EF6D64" w:rsidRPr="00E3736C" w:rsidRDefault="00EF6D64" w:rsidP="00C1637F">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rsidR="00EF6D64" w:rsidRPr="00E3736C" w:rsidRDefault="00EF6D64" w:rsidP="00E3736C">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rsidR="00EF6D64" w:rsidRPr="00E3736C" w:rsidRDefault="00EF6D64" w:rsidP="00E3736C">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Яndex</w:t>
      </w:r>
      <w:proofErr w:type="spellEnd"/>
      <w:r w:rsidRPr="00E3736C">
        <w:rPr>
          <w:color w:val="000000" w:themeColor="text1"/>
        </w:rPr>
        <w:t>» (</w:t>
      </w:r>
      <w:hyperlink r:id="rId200" w:history="1">
        <w:r w:rsidRPr="00E3736C">
          <w:rPr>
            <w:color w:val="000000" w:themeColor="text1"/>
            <w:u w:val="single"/>
          </w:rPr>
          <w:t>www.yandex.ru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Pамблер</w:t>
      </w:r>
      <w:proofErr w:type="spellEnd"/>
      <w:r w:rsidRPr="00E3736C">
        <w:rPr>
          <w:color w:val="000000" w:themeColor="text1"/>
        </w:rPr>
        <w:t>» (</w:t>
      </w:r>
      <w:hyperlink r:id="rId201" w:history="1">
        <w:r w:rsidRPr="00E3736C">
          <w:rPr>
            <w:color w:val="000000" w:themeColor="text1"/>
            <w:u w:val="single"/>
          </w:rPr>
          <w:t>www.rambler.ru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Google</w:t>
      </w:r>
      <w:proofErr w:type="spellEnd"/>
      <w:r w:rsidRPr="00E3736C">
        <w:rPr>
          <w:color w:val="000000" w:themeColor="text1"/>
        </w:rPr>
        <w:t>» (</w:t>
      </w:r>
      <w:hyperlink r:id="rId202" w:history="1">
        <w:r w:rsidRPr="00E3736C">
          <w:rPr>
            <w:color w:val="000000" w:themeColor="text1"/>
            <w:u w:val="single"/>
          </w:rPr>
          <w:t>www.google.ru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«Апорт2000» (</w:t>
      </w:r>
      <w:hyperlink r:id="rId203" w:history="1">
        <w:r w:rsidRPr="00E3736C">
          <w:rPr>
            <w:color w:val="000000" w:themeColor="text1"/>
            <w:u w:val="single"/>
          </w:rPr>
          <w:t>www.aport.ru</w:t>
        </w:r>
      </w:hyperlink>
      <w:r w:rsidRPr="00E3736C">
        <w:rPr>
          <w:color w:val="000000" w:themeColor="text1"/>
        </w:rPr>
        <w:t xml:space="preserve">) </w:t>
      </w:r>
    </w:p>
    <w:p w:rsidR="00EF6D64" w:rsidRPr="00E3736C" w:rsidRDefault="00EF6D64" w:rsidP="00E3736C">
      <w:pPr>
        <w:ind w:firstLine="709"/>
        <w:jc w:val="center"/>
        <w:rPr>
          <w:color w:val="000000" w:themeColor="text1"/>
        </w:rPr>
      </w:pPr>
      <w:r w:rsidRPr="00E3736C">
        <w:rPr>
          <w:b/>
          <w:bCs/>
          <w:i/>
          <w:iCs/>
          <w:color w:val="000000" w:themeColor="text1"/>
        </w:rPr>
        <w:t>Задание</w:t>
      </w:r>
    </w:p>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1.</w:t>
      </w:r>
    </w:p>
    <w:p w:rsidR="00EF6D64" w:rsidRPr="00E3736C" w:rsidRDefault="00EF6D64" w:rsidP="00C1637F">
      <w:pPr>
        <w:numPr>
          <w:ilvl w:val="1"/>
          <w:numId w:val="133"/>
        </w:numPr>
        <w:ind w:left="0" w:firstLine="709"/>
        <w:rPr>
          <w:color w:val="000000" w:themeColor="text1"/>
        </w:rPr>
      </w:pPr>
      <w:r w:rsidRPr="00E3736C">
        <w:rPr>
          <w:color w:val="000000" w:themeColor="text1"/>
        </w:rPr>
        <w:t>Загрузите Интернет.</w:t>
      </w:r>
    </w:p>
    <w:p w:rsidR="00EF6D64" w:rsidRPr="00E3736C" w:rsidRDefault="00EF6D64" w:rsidP="00C1637F">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rsidR="00EF6D64" w:rsidRPr="00E3736C" w:rsidRDefault="00EF6D64" w:rsidP="00C1637F">
      <w:pPr>
        <w:numPr>
          <w:ilvl w:val="1"/>
          <w:numId w:val="133"/>
        </w:numPr>
        <w:ind w:left="0" w:firstLine="709"/>
        <w:jc w:val="both"/>
        <w:rPr>
          <w:color w:val="000000" w:themeColor="text1"/>
        </w:rPr>
      </w:pPr>
      <w:r w:rsidRPr="00E3736C">
        <w:rPr>
          <w:color w:val="000000" w:themeColor="text1"/>
        </w:rPr>
        <w:t>Выпишите электронные адреса шести государственных образовательных порталов и дайте им краткую характеристику. Оформите в виде таблицы.</w:t>
      </w:r>
    </w:p>
    <w:p w:rsidR="00EF6D64" w:rsidRPr="00E3736C" w:rsidRDefault="00EF6D64" w:rsidP="00E3736C">
      <w:pPr>
        <w:ind w:firstLine="709"/>
        <w:jc w:val="both"/>
        <w:rPr>
          <w:color w:val="000000" w:themeColor="text1"/>
        </w:rPr>
      </w:pPr>
      <w:r w:rsidRPr="00E3736C">
        <w:rPr>
          <w:color w:val="000000" w:themeColor="text1"/>
        </w:rPr>
        <w:t> </w:t>
      </w:r>
      <w:r w:rsidRPr="00E3736C">
        <w:rPr>
          <w:i/>
          <w:iCs/>
          <w:color w:val="000000" w:themeColor="text1"/>
        </w:rPr>
        <w:t>Задание 2.</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 xml:space="preserve">Откройте программу </w:t>
      </w:r>
      <w:proofErr w:type="spellStart"/>
      <w:r w:rsidRPr="00E3736C">
        <w:rPr>
          <w:color w:val="000000" w:themeColor="text1"/>
          <w:lang w:val="en-US"/>
        </w:rPr>
        <w:t>Enternet</w:t>
      </w:r>
      <w:proofErr w:type="spellEnd"/>
      <w:r w:rsidRPr="00E3736C">
        <w:rPr>
          <w:color w:val="000000" w:themeColor="text1"/>
          <w:lang w:val="en-US"/>
        </w:rPr>
        <w:t xml:space="preserve"> Explorer</w:t>
      </w:r>
      <w:r w:rsidRPr="00E3736C">
        <w:rPr>
          <w:color w:val="000000" w:themeColor="text1"/>
        </w:rPr>
        <w:t>.</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proofErr w:type="spellStart"/>
      <w:r w:rsidRPr="00E3736C">
        <w:rPr>
          <w:color w:val="000000" w:themeColor="text1"/>
          <w:lang w:val="en-US"/>
        </w:rPr>
        <w:t>Promt</w:t>
      </w:r>
      <w:proofErr w:type="spellEnd"/>
      <w:r w:rsidRPr="00E3736C">
        <w:rPr>
          <w:color w:val="000000" w:themeColor="text1"/>
        </w:rPr>
        <w:t xml:space="preserve">– </w:t>
      </w:r>
      <w:hyperlink r:id="rId204" w:history="1">
        <w:r w:rsidRPr="00E3736C">
          <w:rPr>
            <w:color w:val="000000" w:themeColor="text1"/>
            <w:u w:val="single"/>
            <w:lang w:val="en-US"/>
          </w:rPr>
          <w:t>www</w:t>
        </w:r>
        <w:r w:rsidRPr="00E3736C">
          <w:rPr>
            <w:color w:val="000000" w:themeColor="text1"/>
            <w:u w:val="single"/>
          </w:rPr>
          <w:t>.</w:t>
        </w:r>
        <w:proofErr w:type="spellStart"/>
        <w:r w:rsidRPr="00E3736C">
          <w:rPr>
            <w:color w:val="000000" w:themeColor="text1"/>
            <w:u w:val="single"/>
            <w:lang w:val="en-US"/>
          </w:rPr>
          <w:t>ver</w:t>
        </w:r>
        <w:proofErr w:type="spellEnd"/>
        <w:r w:rsidRPr="00E3736C">
          <w:rPr>
            <w:color w:val="000000" w:themeColor="text1"/>
            <w:u w:val="single"/>
          </w:rPr>
          <w:t>-</w:t>
        </w:r>
        <w:proofErr w:type="spellStart"/>
        <w:r w:rsidRPr="00E3736C">
          <w:rPr>
            <w:color w:val="000000" w:themeColor="text1"/>
            <w:u w:val="single"/>
            <w:lang w:val="en-US"/>
          </w:rPr>
          <w:t>dict</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rsidR="00EF6D64" w:rsidRPr="00E3736C" w:rsidRDefault="00EF6D64" w:rsidP="00C1637F">
      <w:pPr>
        <w:numPr>
          <w:ilvl w:val="1"/>
          <w:numId w:val="134"/>
        </w:numPr>
        <w:ind w:left="0" w:firstLine="709"/>
        <w:rPr>
          <w:color w:val="000000" w:themeColor="text1"/>
        </w:rPr>
      </w:pPr>
      <w:r w:rsidRPr="00E3736C">
        <w:rPr>
          <w:color w:val="000000" w:themeColor="text1"/>
        </w:rPr>
        <w:t>Нажмите на кнопку Найти.</w:t>
      </w:r>
    </w:p>
    <w:p w:rsidR="00EF6D64" w:rsidRPr="00E3736C" w:rsidRDefault="00EF6D64" w:rsidP="00C1637F">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Русско-Немецкий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3.</w:t>
      </w:r>
    </w:p>
    <w:p w:rsidR="00EF6D64" w:rsidRPr="00E3736C" w:rsidRDefault="00EF6D64" w:rsidP="00C1637F">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rsidR="00EF6D64" w:rsidRPr="00E3736C" w:rsidRDefault="00EF6D64" w:rsidP="00C1637F">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rsidR="00EF6D64" w:rsidRPr="00E3736C" w:rsidRDefault="00EF6D64" w:rsidP="00C1637F">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rsidR="00EF6D64" w:rsidRPr="00E3736C" w:rsidRDefault="00EF6D64" w:rsidP="00C1637F">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Лексическое значение</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bl>
    <w:p w:rsidR="00EF6D64" w:rsidRPr="00E3736C" w:rsidRDefault="00EF6D64" w:rsidP="00E3736C">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EF6D64" w:rsidRPr="00E3736C" w:rsidTr="00EF6D6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jc w:val="center"/>
              <w:rPr>
                <w:color w:val="000000" w:themeColor="text1"/>
              </w:rPr>
            </w:pPr>
            <w:r w:rsidRPr="00E3736C">
              <w:rPr>
                <w:color w:val="000000" w:themeColor="text1"/>
              </w:rPr>
              <w:t>Личности 20 века</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Род занятий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roofErr w:type="spellStart"/>
            <w:r w:rsidRPr="00E3736C">
              <w:rPr>
                <w:color w:val="000000" w:themeColor="text1"/>
              </w:rPr>
              <w:t>Джеф</w:t>
            </w:r>
            <w:proofErr w:type="spellEnd"/>
            <w:r w:rsidRPr="00E3736C">
              <w:rPr>
                <w:color w:val="000000" w:themeColor="text1"/>
              </w:rPr>
              <w:t xml:space="preserve"> Раскин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8"/>
        <w:gridCol w:w="2829"/>
        <w:gridCol w:w="1313"/>
        <w:gridCol w:w="3295"/>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Слова,</w:t>
            </w:r>
          </w:p>
          <w:p w:rsidR="00EF6D64" w:rsidRPr="00E3736C" w:rsidRDefault="00EF6D64" w:rsidP="00403E90">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Количество</w:t>
            </w:r>
          </w:p>
          <w:p w:rsidR="00EF6D64" w:rsidRPr="00E3736C" w:rsidRDefault="00EF6D64" w:rsidP="00403E90">
            <w:pPr>
              <w:jc w:val="center"/>
              <w:rPr>
                <w:color w:val="000000" w:themeColor="text1"/>
              </w:rPr>
            </w:pPr>
            <w:r w:rsidRPr="00E3736C">
              <w:rPr>
                <w:b/>
                <w:bCs/>
                <w:color w:val="000000" w:themeColor="text1"/>
              </w:rPr>
              <w:t>найденных</w:t>
            </w:r>
          </w:p>
          <w:p w:rsidR="00EF6D64" w:rsidRPr="00E3736C" w:rsidRDefault="00EF6D64" w:rsidP="00403E90">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w:t>
            </w:r>
          </w:p>
          <w:p w:rsidR="00EF6D64" w:rsidRPr="00E3736C" w:rsidRDefault="00EF6D64" w:rsidP="00403E90">
            <w:pPr>
              <w:rPr>
                <w:color w:val="000000" w:themeColor="text1"/>
              </w:rPr>
            </w:pPr>
            <w:r w:rsidRPr="00E3736C">
              <w:rPr>
                <w:color w:val="000000" w:themeColor="text1"/>
              </w:rPr>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w:t>
            </w:r>
          </w:p>
          <w:p w:rsidR="00EF6D64" w:rsidRPr="00E3736C" w:rsidRDefault="00EF6D64" w:rsidP="00403E90">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rsidR="00EF6D64" w:rsidRPr="00E3736C" w:rsidRDefault="00EF6D64" w:rsidP="00E3736C">
      <w:pPr>
        <w:ind w:firstLine="709"/>
        <w:jc w:val="both"/>
        <w:rPr>
          <w:color w:val="000000" w:themeColor="text1"/>
          <w:lang w:val="en-US"/>
        </w:rPr>
      </w:pPr>
      <w:r w:rsidRPr="00E3736C">
        <w:rPr>
          <w:color w:val="000000" w:themeColor="text1"/>
          <w:lang w:val="en-US"/>
        </w:rPr>
        <w:t xml:space="preserve">Rambler — </w:t>
      </w:r>
      <w:r w:rsidR="006D6F4B">
        <w:fldChar w:fldCharType="begin"/>
      </w:r>
      <w:r w:rsidR="006D6F4B" w:rsidRPr="006D6F4B">
        <w:rPr>
          <w:lang w:val="en-US"/>
        </w:rPr>
        <w:instrText xml:space="preserve"> HYPERLINK "http://www.rambler.ru/" </w:instrText>
      </w:r>
      <w:r w:rsidR="006D6F4B">
        <w:fldChar w:fldCharType="separate"/>
      </w:r>
      <w:r w:rsidRPr="00E3736C">
        <w:rPr>
          <w:color w:val="000000" w:themeColor="text1"/>
          <w:u w:val="single"/>
          <w:lang w:val="en-US"/>
        </w:rPr>
        <w:t>www.rambler.ru</w:t>
      </w:r>
      <w:r w:rsidR="006D6F4B">
        <w:rPr>
          <w:color w:val="000000" w:themeColor="text1"/>
          <w:u w:val="single"/>
          <w:lang w:val="en-US"/>
        </w:rPr>
        <w:fldChar w:fldCharType="end"/>
      </w:r>
      <w:r w:rsidRPr="00E3736C">
        <w:rPr>
          <w:color w:val="000000" w:themeColor="text1"/>
          <w:lang w:val="en-US"/>
        </w:rPr>
        <w:t xml:space="preserve">; </w:t>
      </w:r>
    </w:p>
    <w:p w:rsidR="00EF6D64" w:rsidRPr="00E3736C" w:rsidRDefault="00EF6D64" w:rsidP="00E3736C">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r w:rsidR="006D6F4B">
        <w:fldChar w:fldCharType="begin"/>
      </w:r>
      <w:r w:rsidR="006D6F4B" w:rsidRPr="006D6F4B">
        <w:rPr>
          <w:lang w:val="en-US"/>
        </w:rPr>
        <w:instrText xml:space="preserve"> HYPERLINK "http://www.aport.ru/" </w:instrText>
      </w:r>
      <w:r w:rsidR="006D6F4B">
        <w:fldChar w:fldCharType="separate"/>
      </w:r>
      <w:r w:rsidRPr="00E3736C">
        <w:rPr>
          <w:color w:val="000000" w:themeColor="text1"/>
          <w:u w:val="single"/>
          <w:lang w:val="en-US"/>
        </w:rPr>
        <w:t>www.aport.ru</w:t>
      </w:r>
      <w:r w:rsidR="006D6F4B">
        <w:rPr>
          <w:color w:val="000000" w:themeColor="text1"/>
          <w:u w:val="single"/>
          <w:lang w:val="en-US"/>
        </w:rPr>
        <w:fldChar w:fldCharType="end"/>
      </w:r>
      <w:r w:rsidRPr="00E3736C">
        <w:rPr>
          <w:color w:val="000000" w:themeColor="text1"/>
          <w:lang w:val="en-US"/>
        </w:rPr>
        <w:t xml:space="preserve">; </w:t>
      </w:r>
    </w:p>
    <w:p w:rsidR="00EF6D64" w:rsidRPr="00E3736C" w:rsidRDefault="00EF6D64" w:rsidP="00E3736C">
      <w:pPr>
        <w:ind w:firstLine="709"/>
        <w:jc w:val="both"/>
        <w:rPr>
          <w:color w:val="000000" w:themeColor="text1"/>
        </w:rPr>
      </w:pPr>
      <w:r w:rsidRPr="00E3736C">
        <w:rPr>
          <w:color w:val="000000" w:themeColor="text1"/>
        </w:rPr>
        <w:t>Я</w:t>
      </w:r>
      <w:proofErr w:type="spellStart"/>
      <w:r w:rsidRPr="00E3736C">
        <w:rPr>
          <w:color w:val="000000" w:themeColor="text1"/>
          <w:lang w:val="en-US"/>
        </w:rPr>
        <w:t>ndex</w:t>
      </w:r>
      <w:proofErr w:type="spellEnd"/>
      <w:r w:rsidRPr="00E3736C">
        <w:rPr>
          <w:color w:val="000000" w:themeColor="text1"/>
        </w:rPr>
        <w:t xml:space="preserve">— </w:t>
      </w:r>
      <w:hyperlink r:id="rId205" w:history="1">
        <w:r w:rsidRPr="00E3736C">
          <w:rPr>
            <w:color w:val="000000" w:themeColor="text1"/>
            <w:u w:val="single"/>
            <w:lang w:val="en-US"/>
          </w:rPr>
          <w:t>www</w:t>
        </w:r>
      </w:hyperlink>
      <w:hyperlink r:id="rId206" w:history="1">
        <w:r w:rsidRPr="00E3736C">
          <w:rPr>
            <w:color w:val="000000" w:themeColor="text1"/>
            <w:u w:val="single"/>
          </w:rPr>
          <w:t>.</w:t>
        </w:r>
        <w:proofErr w:type="spellStart"/>
        <w:r w:rsidRPr="00E3736C">
          <w:rPr>
            <w:color w:val="000000" w:themeColor="text1"/>
            <w:u w:val="single"/>
            <w:lang w:val="en-US"/>
          </w:rPr>
          <w:t>yandex</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Англоязычные поисковые системы:</w:t>
      </w:r>
    </w:p>
    <w:p w:rsidR="00EF6D64" w:rsidRPr="00E3736C" w:rsidRDefault="00EF6D64" w:rsidP="00E3736C">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207" w:history="1">
        <w:r w:rsidRPr="00E3736C">
          <w:rPr>
            <w:color w:val="000000" w:themeColor="text1"/>
            <w:u w:val="single"/>
            <w:lang w:val="en-US"/>
          </w:rPr>
          <w:t>www</w:t>
        </w:r>
      </w:hyperlink>
      <w:hyperlink r:id="rId208"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proofErr w:type="spellStart"/>
      <w:r w:rsidRPr="00E3736C">
        <w:rPr>
          <w:color w:val="000000" w:themeColor="text1"/>
          <w:lang w:val="en-US"/>
        </w:rPr>
        <w:t>WhoWhere</w:t>
      </w:r>
      <w:proofErr w:type="spellEnd"/>
      <w:r w:rsidRPr="00E3736C">
        <w:rPr>
          <w:color w:val="000000" w:themeColor="text1"/>
        </w:rPr>
        <w:t>.</w:t>
      </w:r>
    </w:p>
    <w:p w:rsidR="00EF6D64" w:rsidRPr="00E3736C" w:rsidRDefault="00EF6D64" w:rsidP="00E3736C">
      <w:pPr>
        <w:ind w:firstLine="709"/>
        <w:jc w:val="both"/>
        <w:rPr>
          <w:color w:val="000000" w:themeColor="text1"/>
        </w:rPr>
      </w:pPr>
      <w:r w:rsidRPr="00E3736C">
        <w:rPr>
          <w:i/>
          <w:iCs/>
          <w:color w:val="000000" w:themeColor="text1"/>
        </w:rPr>
        <w:t>Порядок выполнения:</w:t>
      </w:r>
    </w:p>
    <w:p w:rsidR="00EF6D64" w:rsidRPr="00E3736C" w:rsidRDefault="00EF6D64" w:rsidP="00E3736C">
      <w:pPr>
        <w:ind w:firstLine="709"/>
        <w:jc w:val="both"/>
        <w:rPr>
          <w:color w:val="000000" w:themeColor="text1"/>
        </w:rPr>
      </w:pPr>
      <w:r w:rsidRPr="00E3736C">
        <w:rPr>
          <w:color w:val="000000" w:themeColor="text1"/>
        </w:rPr>
        <w:t>1. Создайте папку на рабочем столе с именем: Фамилия–Группа.</w:t>
      </w:r>
    </w:p>
    <w:p w:rsidR="00EF6D64" w:rsidRPr="00E3736C" w:rsidRDefault="00EF6D64" w:rsidP="00E3736C">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proofErr w:type="spellStart"/>
      <w:r w:rsidRPr="00E3736C">
        <w:rPr>
          <w:color w:val="000000" w:themeColor="text1"/>
          <w:lang w:val="en-US"/>
        </w:rPr>
        <w:t>ru</w:t>
      </w:r>
      <w:proofErr w:type="spellEnd"/>
      <w:r w:rsidRPr="00E3736C">
        <w:rPr>
          <w:color w:val="000000" w:themeColor="text1"/>
        </w:rPr>
        <w:t>» определяет адрес российских узлов.</w:t>
      </w:r>
    </w:p>
    <w:p w:rsidR="00EF6D64" w:rsidRPr="00E3736C" w:rsidRDefault="00EF6D64" w:rsidP="00E3736C">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w:t>
      </w:r>
      <w:proofErr w:type="gramStart"/>
      <w:r w:rsidRPr="00E3736C">
        <w:rPr>
          <w:color w:val="000000" w:themeColor="text1"/>
        </w:rPr>
        <w:t xml:space="preserve"> О</w:t>
      </w:r>
      <w:proofErr w:type="gramEnd"/>
      <w:r w:rsidRPr="00E3736C">
        <w:rPr>
          <w:color w:val="000000" w:themeColor="text1"/>
        </w:rPr>
        <w:t>становить, предназначенная для остановки загрузки.</w:t>
      </w:r>
    </w:p>
    <w:p w:rsidR="00EF6D64" w:rsidRPr="00E3736C" w:rsidRDefault="00EF6D64" w:rsidP="00E3736C">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rsidR="00EF6D64" w:rsidRPr="00E3736C" w:rsidRDefault="00EF6D64" w:rsidP="00E3736C">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rsidR="00EF6D64" w:rsidRPr="00E3736C" w:rsidRDefault="00EF6D64" w:rsidP="00E3736C">
      <w:pPr>
        <w:ind w:firstLine="709"/>
        <w:jc w:val="both"/>
        <w:rPr>
          <w:color w:val="000000" w:themeColor="text1"/>
        </w:rPr>
      </w:pPr>
      <w:r w:rsidRPr="00E3736C">
        <w:rPr>
          <w:color w:val="000000" w:themeColor="text1"/>
        </w:rPr>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rsidR="00EF6D64" w:rsidRPr="00E3736C" w:rsidRDefault="00EF6D64" w:rsidP="00E3736C">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rsidR="00EF6D64" w:rsidRPr="00E3736C" w:rsidRDefault="00EF6D64" w:rsidP="00E3736C">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rsidR="00EF6D64" w:rsidRPr="00E3736C" w:rsidRDefault="00EF6D64" w:rsidP="00E3736C">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w:t>
      </w:r>
      <w:proofErr w:type="gramStart"/>
      <w:r w:rsidRPr="00E3736C">
        <w:rPr>
          <w:color w:val="000000" w:themeColor="text1"/>
        </w:rPr>
        <w:t xml:space="preserve"> Н</w:t>
      </w:r>
      <w:proofErr w:type="gramEnd"/>
      <w:r w:rsidRPr="00E3736C">
        <w:rPr>
          <w:color w:val="000000" w:themeColor="text1"/>
        </w:rPr>
        <w:t>айти далее. Откройте страничку одной из найденных энциклопедий.</w:t>
      </w:r>
    </w:p>
    <w:p w:rsidR="00EF6D64" w:rsidRPr="00E3736C" w:rsidRDefault="00EF6D64" w:rsidP="00E3736C">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E3736C">
      <w:pPr>
        <w:ind w:firstLine="709"/>
        <w:jc w:val="both"/>
        <w:rPr>
          <w:color w:val="000000" w:themeColor="text1"/>
        </w:rPr>
      </w:pPr>
      <w:r w:rsidRPr="00E3736C">
        <w:rPr>
          <w:color w:val="000000" w:themeColor="text1"/>
        </w:rPr>
        <w:t xml:space="preserve">10. Произведите поиск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Откройте поисковый сервер YA</w:t>
      </w:r>
      <w:proofErr w:type="spellStart"/>
      <w:r w:rsidRPr="00E3736C">
        <w:rPr>
          <w:color w:val="000000" w:themeColor="text1"/>
          <w:lang w:val="en-US"/>
        </w:rPr>
        <w:t>ndex</w:t>
      </w:r>
      <w:proofErr w:type="spellEnd"/>
      <w:r w:rsidRPr="00E3736C">
        <w:rPr>
          <w:color w:val="000000" w:themeColor="text1"/>
        </w:rPr>
        <w:t xml:space="preserve"> —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В поле поиска задайте «Энциклопедии», нажмите кнопку</w:t>
      </w:r>
      <w:proofErr w:type="gramStart"/>
      <w:r w:rsidRPr="00E3736C">
        <w:rPr>
          <w:color w:val="000000" w:themeColor="text1"/>
        </w:rPr>
        <w:t xml:space="preserve"> Н</w:t>
      </w:r>
      <w:proofErr w:type="gramEnd"/>
      <w:r w:rsidRPr="00E3736C">
        <w:rPr>
          <w:color w:val="000000" w:themeColor="text1"/>
        </w:rPr>
        <w:t>айти, сравните результаты с поиском в Рамблере.</w:t>
      </w:r>
    </w:p>
    <w:p w:rsidR="00EF6D64" w:rsidRPr="00E3736C" w:rsidRDefault="00EF6D64" w:rsidP="00E3736C">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rsidR="00EF6D64" w:rsidRPr="00E3736C" w:rsidRDefault="00EF6D64" w:rsidP="00E3736C">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rsidR="00EF6D64" w:rsidRPr="00E3736C" w:rsidRDefault="00EF6D64" w:rsidP="00E3736C">
      <w:pPr>
        <w:ind w:firstLine="709"/>
        <w:jc w:val="both"/>
        <w:rPr>
          <w:color w:val="000000" w:themeColor="text1"/>
        </w:rPr>
      </w:pPr>
      <w:r w:rsidRPr="00E3736C">
        <w:rPr>
          <w:color w:val="000000" w:themeColor="text1"/>
        </w:rPr>
        <w:t xml:space="preserve">13. Произведите поиск картинок и фотографий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rsidR="00EF6D64" w:rsidRPr="00E3736C" w:rsidRDefault="00EF6D64" w:rsidP="00E3736C">
      <w:pPr>
        <w:ind w:firstLine="709"/>
        <w:rPr>
          <w:color w:val="000000" w:themeColor="text1"/>
        </w:rPr>
      </w:pPr>
      <w:r w:rsidRPr="00E3736C">
        <w:rPr>
          <w:b/>
          <w:bCs/>
          <w:i/>
          <w:iCs/>
          <w:color w:val="000000" w:themeColor="text1"/>
        </w:rPr>
        <w:t xml:space="preserve">Содержание отчета </w:t>
      </w:r>
    </w:p>
    <w:p w:rsidR="00EF6D64" w:rsidRPr="00E3736C" w:rsidRDefault="00EF6D64" w:rsidP="00E3736C">
      <w:pPr>
        <w:ind w:firstLine="709"/>
        <w:rPr>
          <w:color w:val="000000" w:themeColor="text1"/>
        </w:rPr>
      </w:pPr>
      <w:r w:rsidRPr="00E3736C">
        <w:rPr>
          <w:color w:val="000000" w:themeColor="text1"/>
        </w:rPr>
        <w:t>Отчет должен содержать:</w:t>
      </w:r>
    </w:p>
    <w:p w:rsidR="00EF6D64" w:rsidRPr="00E3736C" w:rsidRDefault="00EF6D64" w:rsidP="00C1637F">
      <w:pPr>
        <w:numPr>
          <w:ilvl w:val="1"/>
          <w:numId w:val="136"/>
        </w:numPr>
        <w:ind w:left="0" w:firstLine="709"/>
        <w:rPr>
          <w:color w:val="000000" w:themeColor="text1"/>
        </w:rPr>
      </w:pPr>
      <w:r w:rsidRPr="00E3736C">
        <w:rPr>
          <w:color w:val="000000" w:themeColor="text1"/>
        </w:rPr>
        <w:t>Название работы.</w:t>
      </w:r>
    </w:p>
    <w:p w:rsidR="00EF6D64" w:rsidRPr="00E3736C" w:rsidRDefault="00EF6D64" w:rsidP="00C1637F">
      <w:pPr>
        <w:numPr>
          <w:ilvl w:val="1"/>
          <w:numId w:val="136"/>
        </w:numPr>
        <w:ind w:left="0" w:firstLine="709"/>
        <w:rPr>
          <w:color w:val="000000" w:themeColor="text1"/>
        </w:rPr>
      </w:pPr>
      <w:r w:rsidRPr="00E3736C">
        <w:rPr>
          <w:color w:val="000000" w:themeColor="text1"/>
        </w:rPr>
        <w:t>Цель работы.</w:t>
      </w:r>
    </w:p>
    <w:p w:rsidR="00EF6D64" w:rsidRPr="00E3736C" w:rsidRDefault="00EF6D64" w:rsidP="00C1637F">
      <w:pPr>
        <w:numPr>
          <w:ilvl w:val="1"/>
          <w:numId w:val="136"/>
        </w:numPr>
        <w:ind w:left="0" w:firstLine="709"/>
        <w:rPr>
          <w:color w:val="000000" w:themeColor="text1"/>
        </w:rPr>
      </w:pPr>
      <w:r w:rsidRPr="00E3736C">
        <w:rPr>
          <w:color w:val="000000" w:themeColor="text1"/>
        </w:rPr>
        <w:t>Задание и его решение.</w:t>
      </w:r>
    </w:p>
    <w:p w:rsidR="00EF6D64" w:rsidRPr="00E3736C" w:rsidRDefault="00EF6D64" w:rsidP="00C1637F">
      <w:pPr>
        <w:numPr>
          <w:ilvl w:val="1"/>
          <w:numId w:val="136"/>
        </w:numPr>
        <w:ind w:left="0" w:firstLine="709"/>
        <w:rPr>
          <w:color w:val="000000" w:themeColor="text1"/>
        </w:rPr>
      </w:pPr>
      <w:r w:rsidRPr="00E3736C">
        <w:rPr>
          <w:color w:val="000000" w:themeColor="text1"/>
        </w:rPr>
        <w:t>Вывод по работе.</w:t>
      </w:r>
    </w:p>
    <w:p w:rsidR="00EF6D64" w:rsidRPr="00E3736C" w:rsidRDefault="00EF6D64" w:rsidP="00E3736C">
      <w:pPr>
        <w:ind w:firstLine="709"/>
        <w:rPr>
          <w:color w:val="000000" w:themeColor="text1"/>
        </w:rPr>
      </w:pPr>
      <w:r w:rsidRPr="00E3736C">
        <w:rPr>
          <w:b/>
          <w:bCs/>
          <w:i/>
          <w:iCs/>
          <w:color w:val="000000" w:themeColor="text1"/>
        </w:rPr>
        <w:t>Контрольные вопросы</w:t>
      </w:r>
    </w:p>
    <w:p w:rsidR="00EF6D64" w:rsidRPr="00E3736C" w:rsidRDefault="00EF6D64" w:rsidP="00C1637F">
      <w:pPr>
        <w:numPr>
          <w:ilvl w:val="1"/>
          <w:numId w:val="137"/>
        </w:numPr>
        <w:ind w:left="0" w:firstLine="709"/>
        <w:rPr>
          <w:color w:val="000000" w:themeColor="text1"/>
        </w:rPr>
      </w:pPr>
      <w:r w:rsidRPr="00E3736C">
        <w:rPr>
          <w:color w:val="000000" w:themeColor="text1"/>
        </w:rPr>
        <w:t>Что понимают под поисковой системой?</w:t>
      </w:r>
    </w:p>
    <w:p w:rsidR="00EF6D64" w:rsidRPr="00E3736C" w:rsidRDefault="00EF6D64" w:rsidP="00C1637F">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rsidR="00EF6D64" w:rsidRPr="00E3736C" w:rsidRDefault="00EF6D64" w:rsidP="00C1637F">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rsidR="00EF6D64" w:rsidRPr="00E3736C" w:rsidRDefault="00EF6D64" w:rsidP="00C1637F">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C1637F">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rsidR="00EF6D64" w:rsidRPr="00E3736C" w:rsidRDefault="00EF6D64" w:rsidP="00E3736C">
      <w:pPr>
        <w:ind w:firstLine="709"/>
        <w:jc w:val="center"/>
        <w:rPr>
          <w:rFonts w:eastAsia="SchoolBookCSanPin-Regular"/>
          <w:color w:val="000000" w:themeColor="text1"/>
          <w:lang w:eastAsia="en-US"/>
        </w:rPr>
      </w:pPr>
    </w:p>
    <w:p w:rsidR="00C97574" w:rsidRPr="00E3736C" w:rsidRDefault="00C97574" w:rsidP="00E3736C">
      <w:pPr>
        <w:ind w:firstLine="709"/>
        <w:jc w:val="center"/>
        <w:rPr>
          <w:color w:val="000000" w:themeColor="text1"/>
        </w:rPr>
      </w:pPr>
    </w:p>
    <w:p w:rsidR="00E179DF" w:rsidRDefault="00E179DF" w:rsidP="00E3736C">
      <w:pPr>
        <w:ind w:firstLine="709"/>
        <w:rPr>
          <w:b/>
        </w:rPr>
      </w:pPr>
    </w:p>
    <w:p w:rsidR="00B753FB" w:rsidRPr="00E3736C" w:rsidRDefault="00B753FB" w:rsidP="00E3736C">
      <w:pPr>
        <w:ind w:firstLine="709"/>
        <w:rPr>
          <w:rFonts w:eastAsia="SchoolBookCSanPin-Regular"/>
          <w:b/>
          <w:color w:val="000000" w:themeColor="text1"/>
          <w:lang w:eastAsia="en-US"/>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56166" w:rsidRPr="00E3736C" w:rsidRDefault="00556166"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556166" w:rsidRPr="00E3736C" w:rsidRDefault="00556166" w:rsidP="00403E90">
      <w:pPr>
        <w:jc w:val="center"/>
        <w:rPr>
          <w:b/>
          <w:color w:val="000000" w:themeColor="text1"/>
        </w:rPr>
      </w:pPr>
      <w:r w:rsidRPr="00E3736C">
        <w:rPr>
          <w:b/>
          <w:color w:val="000000" w:themeColor="text1"/>
        </w:rPr>
        <w:t>Практическое занятие № 41</w:t>
      </w:r>
    </w:p>
    <w:p w:rsidR="00556166" w:rsidRPr="00E3736C" w:rsidRDefault="00556166" w:rsidP="00403E90">
      <w:pPr>
        <w:jc w:val="center"/>
        <w:rPr>
          <w:b/>
          <w:color w:val="000000" w:themeColor="text1"/>
        </w:rPr>
      </w:pPr>
      <w:r w:rsidRPr="00E3736C">
        <w:rPr>
          <w:b/>
          <w:color w:val="000000" w:themeColor="text1"/>
        </w:rPr>
        <w:t xml:space="preserve">Тема: Создание ящика электронной почты и настройка </w:t>
      </w:r>
      <w:r w:rsidRPr="00E3736C">
        <w:rPr>
          <w:b/>
          <w:color w:val="000000" w:themeColor="text1"/>
        </w:rPr>
        <w:br/>
        <w:t>его параметров.  Формирование адресной книги</w:t>
      </w:r>
    </w:p>
    <w:p w:rsidR="00556166" w:rsidRPr="00E3736C" w:rsidRDefault="00556166" w:rsidP="00E3736C">
      <w:pPr>
        <w:ind w:firstLine="709"/>
        <w:rPr>
          <w:rStyle w:val="af1"/>
          <w:iCs/>
          <w:color w:val="000000" w:themeColor="text1"/>
        </w:rPr>
      </w:pPr>
    </w:p>
    <w:p w:rsidR="00556166" w:rsidRPr="00E3736C" w:rsidRDefault="00556166" w:rsidP="00E3736C">
      <w:pPr>
        <w:ind w:firstLine="709"/>
        <w:rPr>
          <w:color w:val="000000" w:themeColor="text1"/>
        </w:rPr>
      </w:pPr>
      <w:r w:rsidRPr="00E3736C">
        <w:rPr>
          <w:rStyle w:val="af1"/>
          <w:iCs/>
          <w:color w:val="000000" w:themeColor="text1"/>
        </w:rPr>
        <w:t>Цель:</w:t>
      </w:r>
      <w:r w:rsidRPr="00E3736C">
        <w:rPr>
          <w:color w:val="000000" w:themeColor="text1"/>
        </w:rPr>
        <w:t xml:space="preserve"> выработать практические навыки в создания электронной почты, настойки ее параметров, работы с электронной почтой.</w:t>
      </w:r>
    </w:p>
    <w:p w:rsidR="00556166" w:rsidRPr="00E3736C" w:rsidRDefault="00556166" w:rsidP="00E3736C">
      <w:pPr>
        <w:ind w:firstLine="709"/>
        <w:rPr>
          <w:b/>
          <w:color w:val="000000" w:themeColor="text1"/>
        </w:rPr>
      </w:pPr>
      <w:r w:rsidRPr="00E3736C">
        <w:rPr>
          <w:b/>
          <w:color w:val="000000" w:themeColor="text1"/>
        </w:rPr>
        <w:t>Количество часов: 2</w:t>
      </w:r>
    </w:p>
    <w:p w:rsidR="00556166" w:rsidRPr="00E3736C" w:rsidRDefault="00556166" w:rsidP="00E3736C">
      <w:pPr>
        <w:pStyle w:val="a5"/>
        <w:spacing w:after="0" w:line="240" w:lineRule="auto"/>
        <w:ind w:left="0" w:firstLine="709"/>
        <w:contextualSpacing w:val="0"/>
        <w:jc w:val="center"/>
        <w:rPr>
          <w:rStyle w:val="af0"/>
          <w:rFonts w:ascii="Times New Roman" w:hAnsi="Times New Roman"/>
          <w:b/>
          <w:bCs/>
          <w:color w:val="000000" w:themeColor="text1"/>
          <w:sz w:val="24"/>
          <w:szCs w:val="24"/>
        </w:rPr>
      </w:pPr>
      <w:r w:rsidRPr="00E3736C">
        <w:rPr>
          <w:rStyle w:val="af0"/>
          <w:rFonts w:ascii="Times New Roman" w:hAnsi="Times New Roman"/>
          <w:b/>
          <w:bCs/>
          <w:color w:val="000000" w:themeColor="text1"/>
          <w:sz w:val="24"/>
          <w:szCs w:val="24"/>
        </w:rPr>
        <w:t>Краткие теоретические сведения.</w:t>
      </w:r>
    </w:p>
    <w:p w:rsidR="00556166" w:rsidRPr="00E3736C" w:rsidRDefault="00556166" w:rsidP="00E3736C">
      <w:pPr>
        <w:ind w:firstLine="709"/>
        <w:jc w:val="both"/>
        <w:rPr>
          <w:color w:val="000000" w:themeColor="text1"/>
        </w:rPr>
      </w:pPr>
      <w:r w:rsidRPr="00E3736C">
        <w:rPr>
          <w:rStyle w:val="af1"/>
          <w:color w:val="000000" w:themeColor="text1"/>
        </w:rPr>
        <w:t>Электронная почта</w:t>
      </w:r>
      <w:r w:rsidRPr="00E3736C">
        <w:rPr>
          <w:color w:val="000000" w:themeColor="text1"/>
        </w:rPr>
        <w:t xml:space="preserve"> – (самая распространенная услуга сети </w:t>
      </w:r>
      <w:proofErr w:type="spellStart"/>
      <w:r w:rsidRPr="00E3736C">
        <w:rPr>
          <w:color w:val="000000" w:themeColor="text1"/>
        </w:rPr>
        <w:t>Internet</w:t>
      </w:r>
      <w:proofErr w:type="spellEnd"/>
      <w:r w:rsidRPr="00E3736C">
        <w:rPr>
          <w:color w:val="000000" w:themeColor="text1"/>
        </w:rPr>
        <w:t>) обмен письмами в компьютерных сетях. Само письмо представляет собой обычный файл, содержащий текст письма и специальный заголовок, в котором указано, от кого письмо направлено, кому предназначено, какая тема письма и дата отправления.</w:t>
      </w:r>
    </w:p>
    <w:p w:rsidR="00556166" w:rsidRPr="00E3736C" w:rsidRDefault="00556166" w:rsidP="00E3736C">
      <w:pPr>
        <w:ind w:firstLine="709"/>
        <w:jc w:val="center"/>
        <w:rPr>
          <w:color w:val="000000" w:themeColor="text1"/>
        </w:rPr>
      </w:pPr>
      <w:r w:rsidRPr="00E3736C">
        <w:rPr>
          <w:rStyle w:val="af1"/>
          <w:color w:val="000000" w:themeColor="text1"/>
          <w:u w:val="single"/>
        </w:rPr>
        <w:t>Адресация в системе электронной почты</w:t>
      </w:r>
    </w:p>
    <w:p w:rsidR="00556166" w:rsidRPr="00E3736C" w:rsidRDefault="00556166" w:rsidP="00E3736C">
      <w:pPr>
        <w:ind w:firstLine="709"/>
        <w:rPr>
          <w:color w:val="000000" w:themeColor="text1"/>
        </w:rPr>
      </w:pPr>
      <w:r w:rsidRPr="00E3736C">
        <w:rPr>
          <w:color w:val="000000" w:themeColor="text1"/>
        </w:rPr>
        <w:t xml:space="preserve">Электронно-почтовый </w:t>
      </w:r>
      <w:r w:rsidRPr="00E3736C">
        <w:rPr>
          <w:color w:val="000000" w:themeColor="text1"/>
          <w:lang w:val="en-US"/>
        </w:rPr>
        <w:t>Internet</w:t>
      </w:r>
      <w:r w:rsidRPr="00E3736C">
        <w:rPr>
          <w:color w:val="000000" w:themeColor="text1"/>
        </w:rPr>
        <w:t xml:space="preserve">-адрес имеет следующий формат: </w:t>
      </w:r>
      <w:proofErr w:type="spellStart"/>
      <w:r w:rsidRPr="00E3736C">
        <w:rPr>
          <w:color w:val="000000" w:themeColor="text1"/>
        </w:rPr>
        <w:t>пользователь@машина</w:t>
      </w:r>
      <w:proofErr w:type="spellEnd"/>
    </w:p>
    <w:p w:rsidR="00556166" w:rsidRPr="00E3736C" w:rsidRDefault="00556166" w:rsidP="00E3736C">
      <w:pPr>
        <w:ind w:firstLine="709"/>
        <w:rPr>
          <w:color w:val="000000" w:themeColor="text1"/>
        </w:rPr>
      </w:pPr>
      <w:r w:rsidRPr="00E3736C">
        <w:rPr>
          <w:color w:val="000000" w:themeColor="text1"/>
        </w:rPr>
        <w:t xml:space="preserve">Пример адреса электронной почты: </w:t>
      </w:r>
      <w:proofErr w:type="spellStart"/>
      <w:r w:rsidRPr="00E3736C">
        <w:rPr>
          <w:color w:val="000000" w:themeColor="text1"/>
          <w:lang w:val="en-US"/>
        </w:rPr>
        <w:t>Ivanov</w:t>
      </w:r>
      <w:proofErr w:type="spellEnd"/>
      <w:r w:rsidRPr="00E3736C">
        <w:rPr>
          <w:color w:val="000000" w:themeColor="text1"/>
        </w:rPr>
        <w:t>@</w:t>
      </w:r>
      <w:proofErr w:type="spellStart"/>
      <w:r w:rsidRPr="00E3736C">
        <w:rPr>
          <w:color w:val="000000" w:themeColor="text1"/>
          <w:lang w:val="en-US"/>
        </w:rPr>
        <w:t>softpro</w:t>
      </w:r>
      <w:proofErr w:type="spellEnd"/>
      <w:r w:rsidRPr="00E3736C">
        <w:rPr>
          <w:color w:val="000000" w:themeColor="text1"/>
        </w:rPr>
        <w:t>.</w:t>
      </w:r>
      <w:proofErr w:type="spellStart"/>
      <w:r w:rsidRPr="00E3736C">
        <w:rPr>
          <w:color w:val="000000" w:themeColor="text1"/>
          <w:lang w:val="en-US"/>
        </w:rPr>
        <w:t>saratov</w:t>
      </w:r>
      <w:proofErr w:type="spellEnd"/>
      <w:r w:rsidRPr="00E3736C">
        <w:rPr>
          <w:color w:val="000000" w:themeColor="text1"/>
        </w:rPr>
        <w:t>.</w:t>
      </w:r>
      <w:proofErr w:type="spellStart"/>
      <w:r w:rsidRPr="00E3736C">
        <w:rPr>
          <w:color w:val="000000" w:themeColor="text1"/>
          <w:lang w:val="en-US"/>
        </w:rPr>
        <w:t>ru</w:t>
      </w:r>
      <w:proofErr w:type="spellEnd"/>
    </w:p>
    <w:p w:rsidR="00556166" w:rsidRPr="00E3736C" w:rsidRDefault="00556166" w:rsidP="00E3736C">
      <w:pPr>
        <w:ind w:firstLine="709"/>
        <w:rPr>
          <w:color w:val="000000" w:themeColor="text1"/>
        </w:rPr>
      </w:pPr>
      <w:r w:rsidRPr="00E3736C">
        <w:rPr>
          <w:color w:val="000000" w:themeColor="text1"/>
          <w:lang w:val="en-US"/>
        </w:rPr>
        <w:t>Ivanov</w:t>
      </w:r>
      <w:r w:rsidRPr="00E3736C">
        <w:rPr>
          <w:color w:val="000000" w:themeColor="text1"/>
        </w:rPr>
        <w:t xml:space="preserve"> – имя почтового ящика. </w:t>
      </w:r>
    </w:p>
    <w:p w:rsidR="00556166" w:rsidRPr="00E3736C" w:rsidRDefault="00556166" w:rsidP="00E3736C">
      <w:pPr>
        <w:ind w:firstLine="709"/>
        <w:rPr>
          <w:color w:val="000000" w:themeColor="text1"/>
        </w:rPr>
      </w:pPr>
      <w:proofErr w:type="spellStart"/>
      <w:r w:rsidRPr="00E3736C">
        <w:rPr>
          <w:color w:val="000000" w:themeColor="text1"/>
          <w:lang w:val="en-US"/>
        </w:rPr>
        <w:t>softpro</w:t>
      </w:r>
      <w:proofErr w:type="spellEnd"/>
      <w:r w:rsidRPr="00E3736C">
        <w:rPr>
          <w:color w:val="000000" w:themeColor="text1"/>
        </w:rPr>
        <w:t>.</w:t>
      </w:r>
      <w:proofErr w:type="spellStart"/>
      <w:r w:rsidRPr="00E3736C">
        <w:rPr>
          <w:color w:val="000000" w:themeColor="text1"/>
          <w:lang w:val="en-US"/>
        </w:rPr>
        <w:t>saratov</w:t>
      </w:r>
      <w:proofErr w:type="spellEnd"/>
      <w:r w:rsidRPr="00E3736C">
        <w:rPr>
          <w:color w:val="000000" w:themeColor="text1"/>
        </w:rPr>
        <w:t xml:space="preserve"> – название почтового сервера</w:t>
      </w:r>
    </w:p>
    <w:p w:rsidR="00556166" w:rsidRPr="00E3736C" w:rsidRDefault="00556166" w:rsidP="00E3736C">
      <w:pPr>
        <w:ind w:firstLine="709"/>
        <w:rPr>
          <w:color w:val="000000" w:themeColor="text1"/>
        </w:rPr>
      </w:pPr>
      <w:r w:rsidRPr="00E3736C">
        <w:rPr>
          <w:color w:val="000000" w:themeColor="text1"/>
          <w:lang w:val="en-US"/>
        </w:rPr>
        <w:t>r</w:t>
      </w:r>
      <w:r w:rsidRPr="00E3736C">
        <w:rPr>
          <w:color w:val="000000" w:themeColor="text1"/>
        </w:rPr>
        <w:t>u – код Российской Федерации</w:t>
      </w:r>
    </w:p>
    <w:p w:rsidR="00556166" w:rsidRPr="00E3736C" w:rsidRDefault="00556166" w:rsidP="00E3736C">
      <w:pPr>
        <w:ind w:firstLine="709"/>
        <w:rPr>
          <w:color w:val="000000" w:themeColor="text1"/>
        </w:rPr>
      </w:pPr>
      <w:r w:rsidRPr="00E3736C">
        <w:rPr>
          <w:color w:val="000000" w:themeColor="text1"/>
        </w:rPr>
        <w:t xml:space="preserve">Точки и символ @ – разделительные знаки. Разделенные точками части электронного адреса называются доменами. </w:t>
      </w:r>
    </w:p>
    <w:p w:rsidR="00556166" w:rsidRPr="00E3736C" w:rsidRDefault="00556166" w:rsidP="00E3736C">
      <w:pPr>
        <w:ind w:firstLine="709"/>
        <w:jc w:val="both"/>
        <w:rPr>
          <w:color w:val="000000" w:themeColor="text1"/>
        </w:rPr>
      </w:pPr>
      <w:r w:rsidRPr="00E3736C">
        <w:rPr>
          <w:color w:val="000000" w:themeColor="text1"/>
        </w:rPr>
        <w:t>Вся часть адреса, расположенная справа от значка @, является доменным именем почтового сервера, содержащего ящик абонента. Главный принцип состоит в том, чтобы это имя отличалось от имен всех прочих серверов в компьютерной сети.</w:t>
      </w: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Регистрация почтового ящика электронной почты.</w:t>
      </w:r>
    </w:p>
    <w:p w:rsidR="00556166" w:rsidRPr="00E3736C" w:rsidRDefault="00556166" w:rsidP="00E3736C">
      <w:pPr>
        <w:ind w:firstLine="709"/>
        <w:rPr>
          <w:color w:val="000000" w:themeColor="text1"/>
        </w:rPr>
      </w:pPr>
      <w:r w:rsidRPr="00E3736C">
        <w:rPr>
          <w:color w:val="000000" w:themeColor="text1"/>
        </w:rPr>
        <w:t xml:space="preserve">1. Откройте программу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556166" w:rsidRPr="00E3736C" w:rsidRDefault="00556166" w:rsidP="00E3736C">
      <w:pPr>
        <w:ind w:firstLine="709"/>
        <w:rPr>
          <w:color w:val="000000" w:themeColor="text1"/>
        </w:rPr>
      </w:pPr>
      <w:r w:rsidRPr="00E3736C">
        <w:rPr>
          <w:color w:val="000000" w:themeColor="text1"/>
        </w:rPr>
        <w:t xml:space="preserve">2. В поле Адрес введите адрес поискового сервера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mail</w:t>
      </w:r>
      <w:r w:rsidRPr="00E3736C">
        <w:rPr>
          <w:color w:val="000000" w:themeColor="text1"/>
        </w:rPr>
        <w:t>.</w:t>
      </w:r>
      <w:proofErr w:type="spellStart"/>
      <w:r w:rsidRPr="00E3736C">
        <w:rPr>
          <w:color w:val="000000" w:themeColor="text1"/>
          <w:lang w:val="en-US"/>
        </w:rPr>
        <w:t>ru</w:t>
      </w:r>
      <w:proofErr w:type="spellEnd"/>
    </w:p>
    <w:p w:rsidR="00556166" w:rsidRPr="00E3736C" w:rsidRDefault="00556166" w:rsidP="00E3736C">
      <w:pPr>
        <w:ind w:firstLine="709"/>
        <w:rPr>
          <w:color w:val="000000" w:themeColor="text1"/>
        </w:rPr>
      </w:pPr>
      <w:r w:rsidRPr="00E3736C">
        <w:rPr>
          <w:color w:val="000000" w:themeColor="text1"/>
        </w:rPr>
        <w:t>3. На открывшейся Веб-странице выберите гиперссылку Регистрация в почте.</w:t>
      </w:r>
    </w:p>
    <w:p w:rsidR="00556166" w:rsidRPr="00E3736C" w:rsidRDefault="00556166" w:rsidP="00E3736C">
      <w:pPr>
        <w:ind w:firstLine="709"/>
        <w:jc w:val="both"/>
        <w:rPr>
          <w:color w:val="000000" w:themeColor="text1"/>
          <w:lang w:val="en-US"/>
        </w:rPr>
      </w:pPr>
      <w:r w:rsidRPr="00E3736C">
        <w:rPr>
          <w:color w:val="000000" w:themeColor="text1"/>
        </w:rPr>
        <w:t xml:space="preserve">4. Заполните анкету, следуя рекомендациям, написанным справа от текстовых полей. </w:t>
      </w:r>
      <w:proofErr w:type="spellStart"/>
      <w:r w:rsidRPr="00E3736C">
        <w:rPr>
          <w:color w:val="000000" w:themeColor="text1"/>
          <w:lang w:val="en-US"/>
        </w:rPr>
        <w:t>Обязательно</w:t>
      </w:r>
      <w:proofErr w:type="spellEnd"/>
      <w:r w:rsidRPr="00E3736C">
        <w:rPr>
          <w:color w:val="000000" w:themeColor="text1"/>
          <w:lang w:val="en-US"/>
        </w:rPr>
        <w:t xml:space="preserve"> </w:t>
      </w:r>
      <w:proofErr w:type="spellStart"/>
      <w:r w:rsidRPr="00E3736C">
        <w:rPr>
          <w:color w:val="000000" w:themeColor="text1"/>
          <w:lang w:val="en-US"/>
        </w:rPr>
        <w:t>должны</w:t>
      </w:r>
      <w:proofErr w:type="spellEnd"/>
      <w:r w:rsidRPr="00E3736C">
        <w:rPr>
          <w:color w:val="000000" w:themeColor="text1"/>
          <w:lang w:val="en-US"/>
        </w:rPr>
        <w:t xml:space="preserve"> </w:t>
      </w:r>
      <w:proofErr w:type="spellStart"/>
      <w:r w:rsidRPr="00E3736C">
        <w:rPr>
          <w:color w:val="000000" w:themeColor="text1"/>
          <w:lang w:val="en-US"/>
        </w:rPr>
        <w:t>быть</w:t>
      </w:r>
      <w:proofErr w:type="spellEnd"/>
      <w:r w:rsidRPr="00E3736C">
        <w:rPr>
          <w:color w:val="000000" w:themeColor="text1"/>
          <w:lang w:val="en-US"/>
        </w:rPr>
        <w:t xml:space="preserve"> </w:t>
      </w:r>
      <w:proofErr w:type="spellStart"/>
      <w:r w:rsidRPr="00E3736C">
        <w:rPr>
          <w:color w:val="000000" w:themeColor="text1"/>
          <w:lang w:val="en-US"/>
        </w:rPr>
        <w:t>заполнены</w:t>
      </w:r>
      <w:proofErr w:type="spellEnd"/>
      <w:r w:rsidRPr="00E3736C">
        <w:rPr>
          <w:color w:val="000000" w:themeColor="text1"/>
          <w:lang w:val="en-US"/>
        </w:rPr>
        <w:t xml:space="preserve"> </w:t>
      </w:r>
      <w:proofErr w:type="spellStart"/>
      <w:r w:rsidRPr="00E3736C">
        <w:rPr>
          <w:color w:val="000000" w:themeColor="text1"/>
          <w:lang w:val="en-US"/>
        </w:rPr>
        <w:t>поля</w:t>
      </w:r>
      <w:proofErr w:type="spellEnd"/>
      <w:r w:rsidRPr="00E3736C">
        <w:rPr>
          <w:color w:val="000000" w:themeColor="text1"/>
          <w:lang w:val="en-US"/>
        </w:rPr>
        <w:t>:</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E-mail,</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proofErr w:type="spellStart"/>
      <w:r w:rsidRPr="00E3736C">
        <w:rPr>
          <w:rFonts w:ascii="Times New Roman" w:hAnsi="Times New Roman"/>
          <w:color w:val="000000" w:themeColor="text1"/>
          <w:sz w:val="24"/>
          <w:szCs w:val="24"/>
          <w:lang w:val="en-US"/>
        </w:rPr>
        <w:t>Пароль</w:t>
      </w:r>
      <w:proofErr w:type="spellEnd"/>
      <w:r w:rsidRPr="00E3736C">
        <w:rPr>
          <w:rFonts w:ascii="Times New Roman" w:hAnsi="Times New Roman"/>
          <w:color w:val="000000" w:themeColor="text1"/>
          <w:sz w:val="24"/>
          <w:szCs w:val="24"/>
          <w:lang w:val="en-US"/>
        </w:rPr>
        <w:t>,</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proofErr w:type="spellStart"/>
      <w:r w:rsidRPr="00E3736C">
        <w:rPr>
          <w:rFonts w:ascii="Times New Roman" w:hAnsi="Times New Roman"/>
          <w:color w:val="000000" w:themeColor="text1"/>
          <w:sz w:val="24"/>
          <w:szCs w:val="24"/>
          <w:lang w:val="en-US"/>
        </w:rPr>
        <w:t>Если</w:t>
      </w:r>
      <w:proofErr w:type="spellEnd"/>
      <w:r w:rsidRPr="00E3736C">
        <w:rPr>
          <w:rFonts w:ascii="Times New Roman" w:hAnsi="Times New Roman"/>
          <w:color w:val="000000" w:themeColor="text1"/>
          <w:sz w:val="24"/>
          <w:szCs w:val="24"/>
          <w:lang w:val="en-US"/>
        </w:rPr>
        <w:t xml:space="preserve"> </w:t>
      </w:r>
      <w:proofErr w:type="spellStart"/>
      <w:r w:rsidRPr="00E3736C">
        <w:rPr>
          <w:rFonts w:ascii="Times New Roman" w:hAnsi="Times New Roman"/>
          <w:color w:val="000000" w:themeColor="text1"/>
          <w:sz w:val="24"/>
          <w:szCs w:val="24"/>
          <w:lang w:val="en-US"/>
        </w:rPr>
        <w:t>вы</w:t>
      </w:r>
      <w:proofErr w:type="spellEnd"/>
      <w:r w:rsidRPr="00E3736C">
        <w:rPr>
          <w:rFonts w:ascii="Times New Roman" w:hAnsi="Times New Roman"/>
          <w:color w:val="000000" w:themeColor="text1"/>
          <w:sz w:val="24"/>
          <w:szCs w:val="24"/>
          <w:lang w:val="en-US"/>
        </w:rPr>
        <w:t xml:space="preserve"> </w:t>
      </w:r>
      <w:proofErr w:type="spellStart"/>
      <w:r w:rsidRPr="00E3736C">
        <w:rPr>
          <w:rFonts w:ascii="Times New Roman" w:hAnsi="Times New Roman"/>
          <w:color w:val="000000" w:themeColor="text1"/>
          <w:sz w:val="24"/>
          <w:szCs w:val="24"/>
          <w:lang w:val="en-US"/>
        </w:rPr>
        <w:t>забудете</w:t>
      </w:r>
      <w:proofErr w:type="spellEnd"/>
      <w:r w:rsidRPr="00E3736C">
        <w:rPr>
          <w:rFonts w:ascii="Times New Roman" w:hAnsi="Times New Roman"/>
          <w:color w:val="000000" w:themeColor="text1"/>
          <w:sz w:val="24"/>
          <w:szCs w:val="24"/>
          <w:lang w:val="en-US"/>
        </w:rPr>
        <w:t xml:space="preserve"> </w:t>
      </w:r>
      <w:proofErr w:type="spellStart"/>
      <w:r w:rsidRPr="00E3736C">
        <w:rPr>
          <w:rFonts w:ascii="Times New Roman" w:hAnsi="Times New Roman"/>
          <w:color w:val="000000" w:themeColor="text1"/>
          <w:sz w:val="24"/>
          <w:szCs w:val="24"/>
          <w:lang w:val="en-US"/>
        </w:rPr>
        <w:t>пароль</w:t>
      </w:r>
      <w:proofErr w:type="spellEnd"/>
      <w:r w:rsidRPr="00E3736C">
        <w:rPr>
          <w:rFonts w:ascii="Times New Roman" w:hAnsi="Times New Roman"/>
          <w:color w:val="000000" w:themeColor="text1"/>
          <w:sz w:val="24"/>
          <w:szCs w:val="24"/>
          <w:lang w:val="en-US"/>
        </w:rPr>
        <w:t>,</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Дополнительная информация о пользователе (заполнить полностью).</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Защита от </w:t>
      </w:r>
      <w:proofErr w:type="spellStart"/>
      <w:r w:rsidRPr="00E3736C">
        <w:rPr>
          <w:rFonts w:ascii="Times New Roman" w:hAnsi="Times New Roman"/>
          <w:color w:val="000000" w:themeColor="text1"/>
          <w:sz w:val="24"/>
          <w:szCs w:val="24"/>
        </w:rPr>
        <w:t>авторегистрации</w:t>
      </w:r>
      <w:proofErr w:type="spellEnd"/>
      <w:r w:rsidRPr="00E3736C">
        <w:rPr>
          <w:rFonts w:ascii="Times New Roman" w:hAnsi="Times New Roman"/>
          <w:color w:val="000000" w:themeColor="text1"/>
          <w:sz w:val="24"/>
          <w:szCs w:val="24"/>
        </w:rPr>
        <w:t xml:space="preserve"> (ввести зачеркнутые цифры).</w:t>
      </w:r>
    </w:p>
    <w:p w:rsidR="00556166" w:rsidRPr="00E3736C" w:rsidRDefault="00556166" w:rsidP="00E3736C">
      <w:pPr>
        <w:ind w:firstLine="709"/>
        <w:rPr>
          <w:color w:val="000000" w:themeColor="text1"/>
        </w:rPr>
      </w:pPr>
      <w:r w:rsidRPr="00E3736C">
        <w:rPr>
          <w:color w:val="000000" w:themeColor="text1"/>
        </w:rPr>
        <w:t>5. Нажмите кнопку</w:t>
      </w:r>
      <w:proofErr w:type="gramStart"/>
      <w:r w:rsidRPr="00E3736C">
        <w:rPr>
          <w:color w:val="000000" w:themeColor="text1"/>
        </w:rPr>
        <w:t xml:space="preserve"> З</w:t>
      </w:r>
      <w:proofErr w:type="gramEnd"/>
      <w:r w:rsidRPr="00E3736C">
        <w:rPr>
          <w:color w:val="000000" w:themeColor="text1"/>
        </w:rPr>
        <w:t>арегистрировать почтовый ящик.</w:t>
      </w:r>
    </w:p>
    <w:p w:rsidR="00556166" w:rsidRPr="00E3736C" w:rsidRDefault="00556166" w:rsidP="00E3736C">
      <w:pPr>
        <w:ind w:firstLine="709"/>
        <w:jc w:val="both"/>
        <w:rPr>
          <w:color w:val="000000" w:themeColor="text1"/>
        </w:rPr>
      </w:pPr>
      <w:r w:rsidRPr="00E3736C">
        <w:rPr>
          <w:color w:val="000000" w:themeColor="text1"/>
        </w:rPr>
        <w:t>6. В случае необходимости исправьте ошибки и снова нажмите кнопку</w:t>
      </w:r>
      <w:proofErr w:type="gramStart"/>
      <w:r w:rsidRPr="00E3736C">
        <w:rPr>
          <w:color w:val="000000" w:themeColor="text1"/>
        </w:rPr>
        <w:t xml:space="preserve"> З</w:t>
      </w:r>
      <w:proofErr w:type="gramEnd"/>
      <w:r w:rsidRPr="00E3736C">
        <w:rPr>
          <w:color w:val="000000" w:themeColor="text1"/>
        </w:rPr>
        <w:t>арегистрировать почтовый ящик.</w:t>
      </w:r>
    </w:p>
    <w:p w:rsidR="00556166" w:rsidRPr="00E3736C" w:rsidRDefault="00556166" w:rsidP="00E3736C">
      <w:pPr>
        <w:ind w:firstLine="709"/>
        <w:jc w:val="both"/>
        <w:rPr>
          <w:color w:val="000000" w:themeColor="text1"/>
        </w:rPr>
      </w:pPr>
      <w:r w:rsidRPr="00E3736C">
        <w:rPr>
          <w:color w:val="000000" w:themeColor="text1"/>
        </w:rPr>
        <w:t>7. Ваш почтовый ящик считается зарегистрированным только после появления уведомления о том, что ваша регистрация успешно завершена.</w:t>
      </w:r>
    </w:p>
    <w:p w:rsidR="00556166" w:rsidRPr="00E3736C" w:rsidRDefault="00556166" w:rsidP="00E3736C">
      <w:pPr>
        <w:ind w:firstLine="709"/>
        <w:rPr>
          <w:color w:val="000000" w:themeColor="text1"/>
        </w:rPr>
      </w:pP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Создание и отправка сообщения.</w:t>
      </w:r>
    </w:p>
    <w:p w:rsidR="00556166" w:rsidRPr="00E3736C" w:rsidRDefault="00556166" w:rsidP="00C1637F">
      <w:pPr>
        <w:pStyle w:val="a5"/>
        <w:numPr>
          <w:ilvl w:val="1"/>
          <w:numId w:val="139"/>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Для того, чтобы отправить письмо, Вам нужно выбрать нажать гиперссылку</w:t>
      </w:r>
      <w:proofErr w:type="gramStart"/>
      <w:r w:rsidRPr="00E3736C">
        <w:rPr>
          <w:rFonts w:ascii="Times New Roman" w:hAnsi="Times New Roman"/>
          <w:color w:val="000000" w:themeColor="text1"/>
          <w:sz w:val="24"/>
          <w:szCs w:val="24"/>
        </w:rPr>
        <w:t xml:space="preserve"> Н</w:t>
      </w:r>
      <w:proofErr w:type="gramEnd"/>
      <w:r w:rsidRPr="00E3736C">
        <w:rPr>
          <w:rFonts w:ascii="Times New Roman" w:hAnsi="Times New Roman"/>
          <w:color w:val="000000" w:themeColor="text1"/>
          <w:sz w:val="24"/>
          <w:szCs w:val="24"/>
        </w:rPr>
        <w:t xml:space="preserve">аписать письмо. </w:t>
      </w:r>
    </w:p>
    <w:p w:rsidR="00556166" w:rsidRPr="00E3736C" w:rsidRDefault="00556166" w:rsidP="00C1637F">
      <w:pPr>
        <w:pStyle w:val="a5"/>
        <w:numPr>
          <w:ilvl w:val="1"/>
          <w:numId w:val="139"/>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Напишите 2 письма своему </w:t>
      </w:r>
      <w:proofErr w:type="spellStart"/>
      <w:r w:rsidRPr="00E3736C">
        <w:rPr>
          <w:rFonts w:ascii="Times New Roman" w:hAnsi="Times New Roman"/>
          <w:color w:val="000000" w:themeColor="text1"/>
          <w:sz w:val="24"/>
          <w:szCs w:val="24"/>
        </w:rPr>
        <w:t>одногруппнику</w:t>
      </w:r>
      <w:proofErr w:type="spellEnd"/>
      <w:r w:rsidRPr="00E3736C">
        <w:rPr>
          <w:rFonts w:ascii="Times New Roman" w:hAnsi="Times New Roman"/>
          <w:color w:val="000000" w:themeColor="text1"/>
          <w:sz w:val="24"/>
          <w:szCs w:val="24"/>
        </w:rPr>
        <w:t>, предварительно обменявшись с ним электронными адресами. Письма должны содержать не менее пяти предложений. Одно письмо сделайте в обычном формате, а второе в расширенном.</w:t>
      </w:r>
    </w:p>
    <w:p w:rsidR="00556166" w:rsidRPr="00E3736C" w:rsidRDefault="00556166" w:rsidP="00E3736C">
      <w:pPr>
        <w:ind w:firstLine="709"/>
        <w:rPr>
          <w:rStyle w:val="af0"/>
          <w:b/>
          <w:bCs/>
          <w:color w:val="000000" w:themeColor="text1"/>
        </w:rPr>
      </w:pPr>
    </w:p>
    <w:p w:rsidR="00556166" w:rsidRPr="00E3736C" w:rsidRDefault="00556166" w:rsidP="00E3736C">
      <w:pPr>
        <w:ind w:firstLine="709"/>
        <w:rPr>
          <w:color w:val="000000" w:themeColor="text1"/>
          <w:lang w:val="en-US"/>
        </w:rPr>
      </w:pPr>
      <w:proofErr w:type="spellStart"/>
      <w:r w:rsidRPr="00E3736C">
        <w:rPr>
          <w:rStyle w:val="af0"/>
          <w:b/>
          <w:bCs/>
          <w:color w:val="000000" w:themeColor="text1"/>
          <w:lang w:val="en-US"/>
        </w:rPr>
        <w:t>Контрольные</w:t>
      </w:r>
      <w:proofErr w:type="spellEnd"/>
      <w:r w:rsidRPr="00E3736C">
        <w:rPr>
          <w:rStyle w:val="af0"/>
          <w:b/>
          <w:bCs/>
          <w:color w:val="000000" w:themeColor="text1"/>
          <w:lang w:val="en-US"/>
        </w:rPr>
        <w:t xml:space="preserve"> </w:t>
      </w:r>
      <w:proofErr w:type="spellStart"/>
      <w:r w:rsidRPr="00E3736C">
        <w:rPr>
          <w:rStyle w:val="af0"/>
          <w:b/>
          <w:bCs/>
          <w:color w:val="000000" w:themeColor="text1"/>
          <w:lang w:val="en-US"/>
        </w:rPr>
        <w:t>вопросы</w:t>
      </w:r>
      <w:proofErr w:type="spellEnd"/>
    </w:p>
    <w:p w:rsidR="00556166" w:rsidRPr="00E3736C" w:rsidRDefault="00556166" w:rsidP="00C1637F">
      <w:pPr>
        <w:numPr>
          <w:ilvl w:val="1"/>
          <w:numId w:val="140"/>
        </w:numPr>
        <w:ind w:left="0" w:firstLine="709"/>
        <w:rPr>
          <w:color w:val="000000" w:themeColor="text1"/>
        </w:rPr>
      </w:pPr>
      <w:r w:rsidRPr="00E3736C">
        <w:rPr>
          <w:color w:val="000000" w:themeColor="text1"/>
        </w:rPr>
        <w:t>Что представляет собой электронная почта?</w:t>
      </w:r>
    </w:p>
    <w:p w:rsidR="00556166" w:rsidRPr="00E3736C" w:rsidRDefault="00556166" w:rsidP="00C1637F">
      <w:pPr>
        <w:numPr>
          <w:ilvl w:val="1"/>
          <w:numId w:val="140"/>
        </w:numPr>
        <w:ind w:left="0" w:firstLine="709"/>
        <w:rPr>
          <w:color w:val="000000" w:themeColor="text1"/>
        </w:rPr>
      </w:pPr>
      <w:r w:rsidRPr="00E3736C">
        <w:rPr>
          <w:color w:val="000000" w:themeColor="text1"/>
        </w:rPr>
        <w:t>Как записывается адрес электронной почты?</w:t>
      </w:r>
    </w:p>
    <w:p w:rsidR="00556166" w:rsidRPr="00E3736C" w:rsidRDefault="00556166" w:rsidP="00C1637F">
      <w:pPr>
        <w:numPr>
          <w:ilvl w:val="1"/>
          <w:numId w:val="140"/>
        </w:numPr>
        <w:ind w:left="0" w:firstLine="709"/>
        <w:rPr>
          <w:color w:val="000000" w:themeColor="text1"/>
        </w:rPr>
      </w:pPr>
      <w:r w:rsidRPr="00E3736C">
        <w:rPr>
          <w:color w:val="000000" w:themeColor="text1"/>
        </w:rPr>
        <w:t>В чем особенность электронной почты?</w:t>
      </w:r>
    </w:p>
    <w:p w:rsidR="00556166" w:rsidRPr="00E3736C" w:rsidRDefault="00556166" w:rsidP="00C1637F">
      <w:pPr>
        <w:numPr>
          <w:ilvl w:val="1"/>
          <w:numId w:val="140"/>
        </w:numPr>
        <w:ind w:left="0" w:firstLine="709"/>
        <w:rPr>
          <w:color w:val="000000" w:themeColor="text1"/>
        </w:rPr>
      </w:pPr>
      <w:r w:rsidRPr="00E3736C">
        <w:rPr>
          <w:color w:val="000000" w:themeColor="text1"/>
        </w:rPr>
        <w:t>Что представляет собой почтовый ящик?</w:t>
      </w:r>
    </w:p>
    <w:p w:rsidR="00556166" w:rsidRPr="00E3736C" w:rsidRDefault="00556166" w:rsidP="00C1637F">
      <w:pPr>
        <w:numPr>
          <w:ilvl w:val="1"/>
          <w:numId w:val="140"/>
        </w:numPr>
        <w:ind w:left="0" w:firstLine="709"/>
        <w:rPr>
          <w:color w:val="000000" w:themeColor="text1"/>
          <w:lang w:val="en-US"/>
        </w:rPr>
      </w:pPr>
      <w:proofErr w:type="spellStart"/>
      <w:r w:rsidRPr="00E3736C">
        <w:rPr>
          <w:color w:val="000000" w:themeColor="text1"/>
          <w:lang w:val="en-US"/>
        </w:rPr>
        <w:t>Что</w:t>
      </w:r>
      <w:proofErr w:type="spellEnd"/>
      <w:r w:rsidRPr="00E3736C">
        <w:rPr>
          <w:color w:val="000000" w:themeColor="text1"/>
          <w:lang w:val="en-US"/>
        </w:rPr>
        <w:t xml:space="preserve"> </w:t>
      </w:r>
      <w:proofErr w:type="spellStart"/>
      <w:r w:rsidRPr="00E3736C">
        <w:rPr>
          <w:color w:val="000000" w:themeColor="text1"/>
          <w:lang w:val="en-US"/>
        </w:rPr>
        <w:t>такое</w:t>
      </w:r>
      <w:proofErr w:type="spellEnd"/>
      <w:r w:rsidRPr="00E3736C">
        <w:rPr>
          <w:color w:val="000000" w:themeColor="text1"/>
          <w:lang w:val="en-US"/>
        </w:rPr>
        <w:t xml:space="preserve"> </w:t>
      </w:r>
      <w:proofErr w:type="spellStart"/>
      <w:r w:rsidRPr="00E3736C">
        <w:rPr>
          <w:color w:val="000000" w:themeColor="text1"/>
          <w:lang w:val="en-US"/>
        </w:rPr>
        <w:t>Спам</w:t>
      </w:r>
      <w:proofErr w:type="spellEnd"/>
      <w:r w:rsidRPr="00E3736C">
        <w:rPr>
          <w:color w:val="000000" w:themeColor="text1"/>
          <w:lang w:val="en-US"/>
        </w:rPr>
        <w:t>?</w:t>
      </w:r>
    </w:p>
    <w:p w:rsidR="00556166" w:rsidRPr="00E3736C" w:rsidRDefault="00556166" w:rsidP="00C1637F">
      <w:pPr>
        <w:numPr>
          <w:ilvl w:val="1"/>
          <w:numId w:val="140"/>
        </w:numPr>
        <w:ind w:left="0" w:firstLine="709"/>
        <w:rPr>
          <w:color w:val="000000" w:themeColor="text1"/>
        </w:rPr>
      </w:pPr>
      <w:r w:rsidRPr="00E3736C">
        <w:rPr>
          <w:color w:val="000000" w:themeColor="text1"/>
        </w:rPr>
        <w:t>В чем преимущества электронной почты?</w:t>
      </w:r>
    </w:p>
    <w:p w:rsidR="00556166" w:rsidRPr="00E3736C" w:rsidRDefault="00556166" w:rsidP="00C1637F">
      <w:pPr>
        <w:pStyle w:val="a5"/>
        <w:numPr>
          <w:ilvl w:val="1"/>
          <w:numId w:val="140"/>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протокол электронной почты</w:t>
      </w:r>
    </w:p>
    <w:p w:rsidR="00B753FB" w:rsidRPr="00E3736C" w:rsidRDefault="00B753FB" w:rsidP="00E3736C">
      <w:pPr>
        <w:ind w:firstLine="709"/>
        <w:rPr>
          <w:color w:val="000000" w:themeColor="text1"/>
        </w:rPr>
      </w:pPr>
    </w:p>
    <w:p w:rsidR="00B753FB" w:rsidRPr="00E3736C" w:rsidRDefault="00B753FB" w:rsidP="00E3736C">
      <w:pPr>
        <w:ind w:firstLine="709"/>
        <w:rPr>
          <w:color w:val="000000" w:themeColor="text1"/>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753FB" w:rsidRPr="00E3736C" w:rsidRDefault="00B753FB"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320024" w:rsidRPr="00113950" w:rsidRDefault="00320024" w:rsidP="00113950">
      <w:pPr>
        <w:jc w:val="center"/>
        <w:rPr>
          <w:b/>
          <w:color w:val="000000" w:themeColor="text1"/>
        </w:rPr>
      </w:pPr>
      <w:r w:rsidRPr="00113950">
        <w:rPr>
          <w:b/>
          <w:color w:val="000000" w:themeColor="text1"/>
        </w:rPr>
        <w:t>Практическое занятие</w:t>
      </w:r>
      <w:r w:rsidR="00E179DF">
        <w:rPr>
          <w:b/>
          <w:color w:val="000000" w:themeColor="text1"/>
        </w:rPr>
        <w:t xml:space="preserve"> </w:t>
      </w:r>
      <w:r w:rsidRPr="00113950">
        <w:rPr>
          <w:b/>
          <w:color w:val="000000" w:themeColor="text1"/>
        </w:rPr>
        <w:t>№ 42</w:t>
      </w:r>
    </w:p>
    <w:p w:rsidR="00320024" w:rsidRPr="00113950" w:rsidRDefault="00320024" w:rsidP="00113950">
      <w:pPr>
        <w:jc w:val="center"/>
        <w:rPr>
          <w:b/>
          <w:color w:val="000000" w:themeColor="text1"/>
        </w:rPr>
      </w:pPr>
      <w:r w:rsidRPr="00113950">
        <w:rPr>
          <w:b/>
          <w:color w:val="000000" w:themeColor="text1"/>
        </w:rPr>
        <w:t xml:space="preserve">Тема: </w:t>
      </w:r>
      <w:r w:rsidRPr="00113950">
        <w:rPr>
          <w:rFonts w:eastAsia="Calibri"/>
          <w:b/>
          <w:color w:val="000000"/>
        </w:rPr>
        <w:t>Использование тестирующих систем в учебной деятельности.</w:t>
      </w:r>
    </w:p>
    <w:p w:rsidR="00320024" w:rsidRPr="00E3736C" w:rsidRDefault="00320024" w:rsidP="00E3736C">
      <w:pPr>
        <w:ind w:firstLine="709"/>
        <w:jc w:val="center"/>
        <w:rPr>
          <w:b/>
          <w:color w:val="000000" w:themeColor="text1"/>
        </w:rPr>
      </w:pPr>
    </w:p>
    <w:p w:rsidR="00320024" w:rsidRPr="00E3736C" w:rsidRDefault="00320024" w:rsidP="00E3736C">
      <w:pPr>
        <w:ind w:firstLine="709"/>
        <w:rPr>
          <w:color w:val="000000" w:themeColor="text1"/>
        </w:rPr>
      </w:pPr>
      <w:r w:rsidRPr="00E3736C">
        <w:rPr>
          <w:b/>
          <w:bCs/>
          <w:iCs/>
          <w:color w:val="000000" w:themeColor="text1"/>
        </w:rPr>
        <w:t>Цель:</w:t>
      </w:r>
      <w:r w:rsidRPr="00E3736C">
        <w:rPr>
          <w:color w:val="000000" w:themeColor="text1"/>
        </w:rPr>
        <w:t> выработать практические навыки работы с форумами, регистрации, настройки и работы в системах</w:t>
      </w:r>
    </w:p>
    <w:p w:rsidR="00320024" w:rsidRPr="00E3736C" w:rsidRDefault="00E179DF" w:rsidP="00E3736C">
      <w:pPr>
        <w:ind w:firstLine="709"/>
        <w:rPr>
          <w:b/>
          <w:color w:val="000000" w:themeColor="text1"/>
        </w:rPr>
      </w:pPr>
      <w:r>
        <w:rPr>
          <w:b/>
          <w:color w:val="000000" w:themeColor="text1"/>
        </w:rPr>
        <w:t xml:space="preserve">Количество часов: </w:t>
      </w:r>
      <w:r w:rsidR="00320024" w:rsidRPr="00E179DF">
        <w:rPr>
          <w:color w:val="000000" w:themeColor="text1"/>
        </w:rPr>
        <w:t>2</w:t>
      </w:r>
    </w:p>
    <w:p w:rsidR="00320024" w:rsidRPr="00E3736C" w:rsidRDefault="00320024" w:rsidP="00E3736C">
      <w:pPr>
        <w:ind w:firstLine="709"/>
        <w:jc w:val="center"/>
        <w:rPr>
          <w:color w:val="000000" w:themeColor="text1"/>
        </w:rPr>
      </w:pPr>
      <w:r w:rsidRPr="00E3736C">
        <w:rPr>
          <w:b/>
          <w:bCs/>
          <w:iCs/>
          <w:color w:val="000000" w:themeColor="text1"/>
        </w:rPr>
        <w:t>Краткие теоретические сведения.</w:t>
      </w:r>
    </w:p>
    <w:p w:rsidR="00320024" w:rsidRPr="00E3736C" w:rsidRDefault="00320024" w:rsidP="00E3736C">
      <w:pPr>
        <w:ind w:firstLine="709"/>
        <w:jc w:val="both"/>
        <w:rPr>
          <w:color w:val="000000" w:themeColor="text1"/>
        </w:rPr>
      </w:pPr>
      <w:r w:rsidRPr="00E3736C">
        <w:rPr>
          <w:b/>
          <w:bCs/>
          <w:color w:val="000000" w:themeColor="text1"/>
        </w:rPr>
        <w:t>Форум</w:t>
      </w:r>
      <w:r w:rsidRPr="00E3736C">
        <w:rPr>
          <w:color w:val="000000" w:themeColor="text1"/>
        </w:rPr>
        <w:t> – это тематическое общение. В отличие от чата, на форуме обсуждают какую-то определенную тему. Можно сказать, что форум – это клуб по интересам. То есть форум – это такое место в Интернете, где собираются люди, которых объединяет одно увлечение или идея, и общаются на интересующую их тему. Они помогают друг другу советами и подсказками, обмениваются жизненным опытом, поддерживают друг друга.</w:t>
      </w:r>
    </w:p>
    <w:p w:rsidR="00320024" w:rsidRPr="00E3736C" w:rsidRDefault="00320024" w:rsidP="00E3736C">
      <w:pPr>
        <w:ind w:firstLine="709"/>
        <w:jc w:val="both"/>
        <w:rPr>
          <w:color w:val="000000" w:themeColor="text1"/>
        </w:rPr>
      </w:pPr>
      <w:r w:rsidRPr="00E3736C">
        <w:rPr>
          <w:color w:val="000000" w:themeColor="text1"/>
        </w:rPr>
        <w:t>Для того чтобы найти форум на интересующую тему, можно воспользоваться поисковой системой. Например, открыть сайт yandex.ru и напечатать в оранжевой строке поиска «форум интересующая тема». Например, «форум кошки».</w:t>
      </w:r>
    </w:p>
    <w:p w:rsidR="00320024" w:rsidRPr="00E3736C" w:rsidRDefault="00320024" w:rsidP="00E3736C">
      <w:pPr>
        <w:ind w:firstLine="709"/>
        <w:jc w:val="both"/>
        <w:rPr>
          <w:color w:val="000000" w:themeColor="text1"/>
        </w:rPr>
      </w:pPr>
      <w:r w:rsidRPr="00E3736C">
        <w:rPr>
          <w:color w:val="000000" w:themeColor="text1"/>
        </w:rPr>
        <w:t>Для общения в системе мгновенных сообщений ICQ каждому пользователю необходимо иметь специальный идентификационный номер, называемый ICQ UIN.</w:t>
      </w:r>
    </w:p>
    <w:p w:rsidR="00320024" w:rsidRPr="00E3736C" w:rsidRDefault="00320024" w:rsidP="00E3736C">
      <w:pPr>
        <w:ind w:firstLine="709"/>
        <w:jc w:val="both"/>
        <w:rPr>
          <w:color w:val="000000" w:themeColor="text1"/>
        </w:rPr>
      </w:pPr>
      <w:r w:rsidRPr="00E3736C">
        <w:rPr>
          <w:b/>
          <w:bCs/>
          <w:color w:val="000000" w:themeColor="text1"/>
        </w:rPr>
        <w:t>ICQ</w:t>
      </w:r>
      <w:r w:rsidRPr="00E3736C">
        <w:rPr>
          <w:color w:val="000000" w:themeColor="text1"/>
        </w:rPr>
        <w:t> – служба передачи мгновенных сообщений в Интернете.</w:t>
      </w:r>
    </w:p>
    <w:p w:rsidR="00320024" w:rsidRPr="00E3736C" w:rsidRDefault="00320024" w:rsidP="00E3736C">
      <w:pPr>
        <w:ind w:firstLine="709"/>
        <w:jc w:val="both"/>
        <w:rPr>
          <w:color w:val="000000" w:themeColor="text1"/>
        </w:rPr>
      </w:pPr>
      <w:r w:rsidRPr="00E3736C">
        <w:rPr>
          <w:color w:val="000000" w:themeColor="text1"/>
          <w:u w:val="single"/>
        </w:rPr>
        <w:t>Регистрация в системе ICQ</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Перейдите на страницу </w:t>
      </w:r>
      <w:hyperlink r:id="rId209" w:tgtFrame="_blank" w:history="1">
        <w:r w:rsidRPr="00E3736C">
          <w:rPr>
            <w:b/>
            <w:bCs/>
            <w:color w:val="000000" w:themeColor="text1"/>
            <w:u w:val="single"/>
          </w:rPr>
          <w:t>http://www.icq.com/join/ru</w:t>
        </w:r>
      </w:hyperlink>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Перейдя на страницу регистрации ICQ, вы увидите стандартные поля, которые вы должны будете заполнить и после нажать кнопку Регистрация. Для успешной регистрации заполнять придётся все поля. Рекомендуем обращать внимание на всплывающие подсказки справа - они достаточно полезны при возникновении трудностей.</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имя, Фамилия - до 20 символов в каждое поле;</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адрес электронной почты может быть использован для входа в систему или восстановления забытого пароля;</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Пароль - у большинства при регистрации возникают проблемы с его выбором. Происходит это из-за того, что сервис ICQ установил некие рамки для вводимого пароля - он не может быть короче 6 и длиннее 8 символов включительно. Он может состоять из заглавных и строчных латинских букв и цифр;</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Дата рождения - эта информация необходима для большей безопасности вашего ICQ UIN, она будет доступна только вашим друзья</w:t>
      </w:r>
      <w:proofErr w:type="gramStart"/>
      <w:r w:rsidRPr="00E3736C">
        <w:rPr>
          <w:color w:val="000000" w:themeColor="text1"/>
        </w:rPr>
        <w:t>м(</w:t>
      </w:r>
      <w:proofErr w:type="gramEnd"/>
      <w:r w:rsidRPr="00E3736C">
        <w:rPr>
          <w:color w:val="000000" w:themeColor="text1"/>
        </w:rPr>
        <w:t>изменить это правило можно в настройках приватности ICQ);</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Пол;</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Защита от роботов - 5-6 цифр, обычно раза с 2-3 получается распознать их.</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Заполнив все поля, нажмите кнопку Регистрация.</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Если все поля были заполнены верно, вы увидите страницу, на которой написано, что для завершения процесса регистрации номера аськи нужно нажать на ссылку в письме и чуть ниже кнопку для перехода в свой почтовый ящик - жмите её.</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 xml:space="preserve">В своей почте во Входящих должно появиться новое письмо от ICQ </w:t>
      </w:r>
      <w:proofErr w:type="spellStart"/>
      <w:r w:rsidRPr="00E3736C">
        <w:rPr>
          <w:color w:val="000000" w:themeColor="text1"/>
        </w:rPr>
        <w:t>Support</w:t>
      </w:r>
      <w:proofErr w:type="spellEnd"/>
      <w:r w:rsidRPr="00E3736C">
        <w:rPr>
          <w:color w:val="000000" w:themeColor="text1"/>
        </w:rPr>
        <w:t>, откройте его и нажмите ссылку в этом письме. Обычно оно приходит в течение 10 минут. Если письмо так и нет во Входящих, поищите его во вкладке Спам.</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Итак, вы перешли по ссылке, подтвердив тем самым регистрацию и теперь видите страницу, на которой вас информируют о том, что вы успешно зарегистрировались в ICQ.</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Для того, чтобы узнать какой номер UIN вами зарегистрирован, нужно нажать</w:t>
      </w:r>
      <w:proofErr w:type="gramStart"/>
      <w:r w:rsidRPr="00E3736C">
        <w:rPr>
          <w:color w:val="000000" w:themeColor="text1"/>
        </w:rPr>
        <w:t xml:space="preserve"> С</w:t>
      </w:r>
      <w:proofErr w:type="gramEnd"/>
      <w:r w:rsidRPr="00E3736C">
        <w:rPr>
          <w:color w:val="000000" w:themeColor="text1"/>
        </w:rPr>
        <w:t xml:space="preserve">качать в верхнем меню сайта и на открывшейся странице в правом верхнем углу вы увидите свою фамилию и имя. Кликнув по этой надписи и вы </w:t>
      </w:r>
      <w:proofErr w:type="gramStart"/>
      <w:r w:rsidRPr="00E3736C">
        <w:rPr>
          <w:color w:val="000000" w:themeColor="text1"/>
        </w:rPr>
        <w:t>увидите</w:t>
      </w:r>
      <w:proofErr w:type="gramEnd"/>
      <w:r w:rsidRPr="00E3736C">
        <w:rPr>
          <w:color w:val="000000" w:themeColor="text1"/>
        </w:rPr>
        <w:t xml:space="preserve"> какой ICQ номер вы только что зарегистрировали.</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После успешной регистрации, чтобы пользоваться новым ICQ номером, вам необходимо скачать бесплатную версию ICQ.</w:t>
      </w:r>
    </w:p>
    <w:p w:rsidR="00320024" w:rsidRPr="00E3736C" w:rsidRDefault="00320024" w:rsidP="00E3736C">
      <w:pPr>
        <w:ind w:firstLine="709"/>
        <w:jc w:val="both"/>
        <w:rPr>
          <w:color w:val="000000" w:themeColor="text1"/>
        </w:rPr>
      </w:pPr>
      <w:proofErr w:type="spellStart"/>
      <w:r w:rsidRPr="00E3736C">
        <w:rPr>
          <w:b/>
          <w:bCs/>
          <w:color w:val="000000" w:themeColor="text1"/>
        </w:rPr>
        <w:t>Skype</w:t>
      </w:r>
      <w:proofErr w:type="spellEnd"/>
      <w:r w:rsidRPr="00E3736C">
        <w:rPr>
          <w:color w:val="000000" w:themeColor="text1"/>
        </w:rPr>
        <w:t xml:space="preserve"> – программное обеспечение с закрытым кодом, обеспечивающее шифрованную голосовую связь и видеосвязь через Интернет между </w:t>
      </w:r>
      <w:proofErr w:type="gramStart"/>
      <w:r w:rsidRPr="00E3736C">
        <w:rPr>
          <w:color w:val="000000" w:themeColor="text1"/>
        </w:rPr>
        <w:t>компьютерами</w:t>
      </w:r>
      <w:proofErr w:type="gramEnd"/>
      <w:r w:rsidRPr="00E3736C">
        <w:rPr>
          <w:color w:val="000000" w:themeColor="text1"/>
        </w:rPr>
        <w:t xml:space="preserve"> а также платные услуги для звонков на мобильные и стационарные телефоны.</w:t>
      </w:r>
    </w:p>
    <w:p w:rsidR="00320024" w:rsidRPr="00E3736C" w:rsidRDefault="00320024" w:rsidP="00E3736C">
      <w:pPr>
        <w:ind w:firstLine="709"/>
        <w:jc w:val="both"/>
        <w:rPr>
          <w:color w:val="000000" w:themeColor="text1"/>
        </w:rPr>
      </w:pPr>
      <w:r w:rsidRPr="00E3736C">
        <w:rPr>
          <w:color w:val="000000" w:themeColor="text1"/>
        </w:rPr>
        <w:t xml:space="preserve">Программа также позволяет совершать конференц-звонки (до 25 голосовых абонентов, включая инициатора), </w:t>
      </w:r>
      <w:proofErr w:type="spellStart"/>
      <w:r w:rsidRPr="00E3736C">
        <w:rPr>
          <w:color w:val="000000" w:themeColor="text1"/>
        </w:rPr>
        <w:t>видеозвонки</w:t>
      </w:r>
      <w:proofErr w:type="spellEnd"/>
      <w:r w:rsidRPr="00E3736C">
        <w:rPr>
          <w:color w:val="000000" w:themeColor="text1"/>
        </w:rPr>
        <w:t xml:space="preserve"> (в том числе видеоконференции до 10 абонентов), а также обеспечивает передачу текстовых сообщений (чат) и передачу файлов. Есть возможность вместо изображения с веб-камеры передавать изображение с экрана монитора</w:t>
      </w:r>
    </w:p>
    <w:p w:rsidR="00320024" w:rsidRPr="00E3736C" w:rsidRDefault="00320024" w:rsidP="00E3736C">
      <w:pPr>
        <w:ind w:firstLine="709"/>
        <w:rPr>
          <w:color w:val="000000" w:themeColor="text1"/>
        </w:rPr>
      </w:pPr>
      <w:r w:rsidRPr="00E3736C">
        <w:rPr>
          <w:color w:val="000000" w:themeColor="text1"/>
          <w:u w:val="single"/>
        </w:rPr>
        <w:t>Регистрация в скайп:</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Для начала вам необходимо скачать программу Скайп. После того как программа загрузилась, нажмите на файл установки «</w:t>
      </w:r>
      <w:proofErr w:type="spellStart"/>
      <w:r w:rsidRPr="00E3736C">
        <w:rPr>
          <w:color w:val="000000" w:themeColor="text1"/>
        </w:rPr>
        <w:t>SkypeSetup</w:t>
      </w:r>
      <w:proofErr w:type="spellEnd"/>
      <w:r w:rsidRPr="00E3736C">
        <w:rPr>
          <w:color w:val="000000" w:themeColor="text1"/>
        </w:rPr>
        <w:t>».</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Далее после распаковки должно открыться окно, в котором надо выбрать русский язык и нажать на кнопку «Я согласен - установить».</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Дожидаемся конца установки.</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 xml:space="preserve">В открывшимся </w:t>
      </w:r>
      <w:proofErr w:type="gramStart"/>
      <w:r w:rsidRPr="00E3736C">
        <w:rPr>
          <w:color w:val="000000" w:themeColor="text1"/>
        </w:rPr>
        <w:t>окне</w:t>
      </w:r>
      <w:proofErr w:type="gramEnd"/>
      <w:r w:rsidRPr="00E3736C">
        <w:rPr>
          <w:color w:val="000000" w:themeColor="text1"/>
        </w:rPr>
        <w:t>, предварительно проверив соединение с интернетом, нажмите на надпись «У вас нет логина?».</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Далее появится окно, в котором и произойдет регистрация Скайп. Вам необходимо заполнить все поля (Имя, пароль, электронная почта, а также надо будет придумать уникальный логин) и нажать </w:t>
      </w:r>
      <w:r w:rsidRPr="00E3736C">
        <w:rPr>
          <w:color w:val="000000" w:themeColor="text1"/>
        </w:rPr>
        <w:br/>
        <w:t>на кнопку «Я согласен (-на). Создать учетную запись».</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В появившимся окне вводим свой логин и пароль, который указали при регистрации.</w:t>
      </w:r>
    </w:p>
    <w:p w:rsidR="00320024" w:rsidRPr="00E3736C" w:rsidRDefault="00320024" w:rsidP="00E3736C">
      <w:pPr>
        <w:ind w:firstLine="709"/>
        <w:jc w:val="both"/>
        <w:rPr>
          <w:color w:val="000000" w:themeColor="text1"/>
        </w:rPr>
      </w:pPr>
      <w:r w:rsidRPr="00E3736C">
        <w:rPr>
          <w:color w:val="000000" w:themeColor="text1"/>
          <w:u w:val="single"/>
        </w:rPr>
        <w:t>Настройка Скайпа</w:t>
      </w:r>
      <w:r w:rsidRPr="00E3736C">
        <w:rPr>
          <w:color w:val="000000" w:themeColor="text1"/>
        </w:rPr>
        <w:t xml:space="preserve"> - основные настройки Скайпа включают в себя настройку аудио параметров (микрофон и наушники) и видео (веб-камера). Обычно пользователям самостоятельно не приходиться в </w:t>
      </w:r>
      <w:proofErr w:type="gramStart"/>
      <w:r w:rsidRPr="00E3736C">
        <w:rPr>
          <w:color w:val="000000" w:themeColor="text1"/>
        </w:rPr>
        <w:t>ручную</w:t>
      </w:r>
      <w:proofErr w:type="gramEnd"/>
      <w:r w:rsidRPr="00E3736C">
        <w:rPr>
          <w:color w:val="000000" w:themeColor="text1"/>
        </w:rPr>
        <w:t xml:space="preserve"> настраивать Скайп, все необходимые настройки происходят автоматически. Но, не стандартный, старый и слабый микрофон или наушники могут потребовать вашего вмешательства.</w:t>
      </w:r>
    </w:p>
    <w:p w:rsidR="00320024" w:rsidRPr="00E3736C" w:rsidRDefault="00320024" w:rsidP="00E3736C">
      <w:pPr>
        <w:ind w:firstLine="709"/>
        <w:jc w:val="both"/>
        <w:rPr>
          <w:color w:val="000000" w:themeColor="text1"/>
        </w:rPr>
      </w:pPr>
      <w:r w:rsidRPr="00E3736C">
        <w:rPr>
          <w:color w:val="000000" w:themeColor="text1"/>
        </w:rPr>
        <w:t xml:space="preserve">Для начала попробуйте тестовый звонок, он совершенно бесплатен. Вам </w:t>
      </w:r>
      <w:proofErr w:type="spellStart"/>
      <w:r w:rsidRPr="00E3736C">
        <w:rPr>
          <w:color w:val="000000" w:themeColor="text1"/>
        </w:rPr>
        <w:t>предложать</w:t>
      </w:r>
      <w:proofErr w:type="spellEnd"/>
      <w:r w:rsidRPr="00E3736C">
        <w:rPr>
          <w:color w:val="000000" w:themeColor="text1"/>
        </w:rPr>
        <w:t xml:space="preserve"> прослушать сообщение что бы оценить качества звука через наушники или колонки, после этого Вам предложат оставить свое голосовое сообщение, которое Вы же потом и прослушаете. Это позволяет оценить качество работы вашего микрофона и качество передачи звука через интернет.</w:t>
      </w:r>
    </w:p>
    <w:p w:rsidR="00320024" w:rsidRPr="00E3736C" w:rsidRDefault="00320024" w:rsidP="00E3736C">
      <w:pPr>
        <w:ind w:firstLine="709"/>
        <w:jc w:val="both"/>
        <w:rPr>
          <w:color w:val="000000" w:themeColor="text1"/>
        </w:rPr>
      </w:pPr>
      <w:r w:rsidRPr="00E3736C">
        <w:rPr>
          <w:color w:val="000000" w:themeColor="text1"/>
        </w:rPr>
        <w:t>Если есть проблемы с качеством звука или качеством интернет соединения, то обычно Скайп сам вам об этом сообщит после тестового звонка и предложит пути решения проблемы.</w:t>
      </w:r>
    </w:p>
    <w:p w:rsidR="00320024" w:rsidRPr="00E3736C" w:rsidRDefault="00320024" w:rsidP="00E3736C">
      <w:pPr>
        <w:ind w:firstLine="709"/>
        <w:jc w:val="both"/>
        <w:rPr>
          <w:color w:val="000000" w:themeColor="text1"/>
        </w:rPr>
      </w:pPr>
      <w:proofErr w:type="gramStart"/>
      <w:r w:rsidRPr="00E3736C">
        <w:rPr>
          <w:color w:val="000000" w:themeColor="text1"/>
        </w:rPr>
        <w:t>Если все ж вас не устроило качество, то имеет смысл попытаться отключить автоматическую настройку микрофона и в ручную установить уровень звука</w:t>
      </w:r>
      <w:proofErr w:type="gramEnd"/>
    </w:p>
    <w:p w:rsidR="00320024" w:rsidRPr="00E3736C" w:rsidRDefault="00320024" w:rsidP="00E3736C">
      <w:pPr>
        <w:ind w:firstLine="709"/>
        <w:jc w:val="both"/>
        <w:rPr>
          <w:color w:val="000000" w:themeColor="text1"/>
        </w:rPr>
      </w:pPr>
      <w:r w:rsidRPr="00E3736C">
        <w:rPr>
          <w:color w:val="000000" w:themeColor="text1"/>
          <w:u w:val="single"/>
        </w:rPr>
        <w:t>Настройка камеры в Скайпе</w:t>
      </w:r>
    </w:p>
    <w:p w:rsidR="00320024" w:rsidRPr="00E3736C" w:rsidRDefault="00320024" w:rsidP="00E3736C">
      <w:pPr>
        <w:ind w:firstLine="709"/>
        <w:jc w:val="both"/>
        <w:rPr>
          <w:color w:val="000000" w:themeColor="text1"/>
        </w:rPr>
      </w:pPr>
      <w:r w:rsidRPr="00E3736C">
        <w:rPr>
          <w:color w:val="000000" w:themeColor="text1"/>
        </w:rPr>
        <w:t xml:space="preserve">Если камера уже работала до Скайпа, то проблем обычно не возникает, Скайп сам корректно найдет и настроит веб-камеру. Если веб-камера подключается в первые, то следует подключить камеру, а после установить драйвера с </w:t>
      </w:r>
      <w:proofErr w:type="gramStart"/>
      <w:r w:rsidRPr="00E3736C">
        <w:rPr>
          <w:color w:val="000000" w:themeColor="text1"/>
        </w:rPr>
        <w:t>диска</w:t>
      </w:r>
      <w:proofErr w:type="gramEnd"/>
      <w:r w:rsidRPr="00E3736C">
        <w:rPr>
          <w:color w:val="000000" w:themeColor="text1"/>
        </w:rPr>
        <w:t xml:space="preserve"> который шел с камерой.</w:t>
      </w:r>
    </w:p>
    <w:p w:rsidR="00320024" w:rsidRPr="00E3736C" w:rsidRDefault="00320024" w:rsidP="00E3736C">
      <w:pPr>
        <w:ind w:firstLine="709"/>
        <w:jc w:val="both"/>
        <w:rPr>
          <w:color w:val="000000" w:themeColor="text1"/>
        </w:rPr>
      </w:pPr>
      <w:r w:rsidRPr="00E3736C">
        <w:rPr>
          <w:color w:val="000000" w:themeColor="text1"/>
        </w:rPr>
        <w:t> </w:t>
      </w:r>
    </w:p>
    <w:p w:rsidR="00320024" w:rsidRPr="00E3736C" w:rsidRDefault="00320024" w:rsidP="00E3736C">
      <w:pPr>
        <w:ind w:firstLine="709"/>
        <w:jc w:val="center"/>
        <w:rPr>
          <w:color w:val="000000" w:themeColor="text1"/>
        </w:rPr>
      </w:pPr>
      <w:r w:rsidRPr="00E3736C">
        <w:rPr>
          <w:b/>
          <w:bCs/>
          <w:i/>
          <w:iCs/>
          <w:color w:val="000000" w:themeColor="text1"/>
        </w:rPr>
        <w:t>Задание</w:t>
      </w:r>
    </w:p>
    <w:p w:rsidR="00320024" w:rsidRPr="00E3736C" w:rsidRDefault="00320024" w:rsidP="00E3736C">
      <w:pPr>
        <w:ind w:firstLine="709"/>
        <w:jc w:val="both"/>
        <w:rPr>
          <w:color w:val="000000" w:themeColor="text1"/>
        </w:rPr>
      </w:pPr>
      <w:r w:rsidRPr="00E3736C">
        <w:rPr>
          <w:color w:val="000000" w:themeColor="text1"/>
        </w:rPr>
        <w:t> Задание 1. Найти с помощью одной из поисковых систем Интернета форумы по следующим темам:</w:t>
      </w:r>
    </w:p>
    <w:p w:rsidR="00320024" w:rsidRPr="00E3736C" w:rsidRDefault="00320024" w:rsidP="00C1637F">
      <w:pPr>
        <w:numPr>
          <w:ilvl w:val="0"/>
          <w:numId w:val="143"/>
        </w:numPr>
        <w:ind w:left="0" w:firstLine="709"/>
        <w:rPr>
          <w:color w:val="000000" w:themeColor="text1"/>
        </w:rPr>
      </w:pPr>
      <w:r w:rsidRPr="00E3736C">
        <w:rPr>
          <w:color w:val="000000" w:themeColor="text1"/>
        </w:rPr>
        <w:t>Компьютеры</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Информатика</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Информационные технологии в строительстве</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Информационные технологии для механиков и т.п.</w:t>
      </w:r>
    </w:p>
    <w:p w:rsidR="00320024" w:rsidRPr="00E3736C" w:rsidRDefault="00320024" w:rsidP="00E3736C">
      <w:pPr>
        <w:ind w:firstLine="709"/>
        <w:jc w:val="both"/>
        <w:rPr>
          <w:color w:val="000000" w:themeColor="text1"/>
        </w:rPr>
      </w:pPr>
      <w:r w:rsidRPr="00E3736C">
        <w:rPr>
          <w:color w:val="000000" w:themeColor="text1"/>
        </w:rPr>
        <w:t xml:space="preserve">Зарегистрироваться на форуме. Предложить на форуме обсуждение интересующего вас вопроса по теме форума. Сохранить </w:t>
      </w:r>
      <w:proofErr w:type="spellStart"/>
      <w:r w:rsidRPr="00E3736C">
        <w:rPr>
          <w:color w:val="000000" w:themeColor="text1"/>
        </w:rPr>
        <w:t>скрин</w:t>
      </w:r>
      <w:proofErr w:type="spellEnd"/>
      <w:r w:rsidRPr="00E3736C">
        <w:rPr>
          <w:color w:val="000000" w:themeColor="text1"/>
        </w:rPr>
        <w:t xml:space="preserve"> окна форума в текстовом документе под именем ПР40.doc.</w:t>
      </w:r>
    </w:p>
    <w:p w:rsidR="00320024" w:rsidRPr="00E3736C" w:rsidRDefault="00320024" w:rsidP="00E3736C">
      <w:pPr>
        <w:ind w:firstLine="709"/>
        <w:jc w:val="both"/>
        <w:rPr>
          <w:color w:val="000000" w:themeColor="text1"/>
        </w:rPr>
      </w:pPr>
      <w:r w:rsidRPr="00E3736C">
        <w:rPr>
          <w:i/>
          <w:iCs/>
          <w:color w:val="000000" w:themeColor="text1"/>
        </w:rPr>
        <w:t>Задание 2.</w:t>
      </w:r>
      <w:r w:rsidRPr="00E3736C">
        <w:rPr>
          <w:color w:val="000000" w:themeColor="text1"/>
        </w:rPr>
        <w:t> Зарегистрироваться в системе </w:t>
      </w:r>
      <w:r w:rsidRPr="00E3736C">
        <w:rPr>
          <w:color w:val="000000" w:themeColor="text1"/>
          <w:lang w:val="en-US"/>
        </w:rPr>
        <w:t>ICQ</w:t>
      </w:r>
      <w:r w:rsidRPr="00E3736C">
        <w:rPr>
          <w:color w:val="000000" w:themeColor="text1"/>
        </w:rPr>
        <w:t xml:space="preserve">, настроить систему, найти в системе троих </w:t>
      </w:r>
      <w:proofErr w:type="spellStart"/>
      <w:r w:rsidRPr="00E3736C">
        <w:rPr>
          <w:color w:val="000000" w:themeColor="text1"/>
        </w:rPr>
        <w:t>одногруппников</w:t>
      </w:r>
      <w:proofErr w:type="spellEnd"/>
      <w:r w:rsidRPr="00E3736C">
        <w:rPr>
          <w:color w:val="000000" w:themeColor="text1"/>
        </w:rPr>
        <w:t>, передать им текстовые сообщения.</w:t>
      </w:r>
    </w:p>
    <w:p w:rsidR="00320024" w:rsidRPr="00E3736C" w:rsidRDefault="00320024" w:rsidP="00E3736C">
      <w:pPr>
        <w:ind w:firstLine="709"/>
        <w:jc w:val="both"/>
        <w:rPr>
          <w:color w:val="000000" w:themeColor="text1"/>
        </w:rPr>
      </w:pPr>
      <w:r w:rsidRPr="00E3736C">
        <w:rPr>
          <w:i/>
          <w:iCs/>
          <w:color w:val="000000" w:themeColor="text1"/>
        </w:rPr>
        <w:t>Задание 3.</w:t>
      </w:r>
      <w:r w:rsidRPr="00E3736C">
        <w:rPr>
          <w:color w:val="000000" w:themeColor="text1"/>
        </w:rPr>
        <w:t> Зарегистрироваться в системе </w:t>
      </w:r>
      <w:proofErr w:type="spellStart"/>
      <w:r w:rsidRPr="00E3736C">
        <w:rPr>
          <w:color w:val="000000" w:themeColor="text1"/>
          <w:lang w:val="en-US"/>
        </w:rPr>
        <w:t>Scype</w:t>
      </w:r>
      <w:proofErr w:type="spellEnd"/>
      <w:r w:rsidRPr="00E3736C">
        <w:rPr>
          <w:color w:val="000000" w:themeColor="text1"/>
        </w:rPr>
        <w:t xml:space="preserve">, настроить систему, найти в системе трех </w:t>
      </w:r>
      <w:proofErr w:type="spellStart"/>
      <w:r w:rsidRPr="00E3736C">
        <w:rPr>
          <w:color w:val="000000" w:themeColor="text1"/>
        </w:rPr>
        <w:t>одногруппников</w:t>
      </w:r>
      <w:proofErr w:type="spellEnd"/>
      <w:r w:rsidRPr="00E3736C">
        <w:rPr>
          <w:color w:val="000000" w:themeColor="text1"/>
        </w:rPr>
        <w:t xml:space="preserve">. Добавить их свои Контакты. Осуществить видео-звонок одному из них. Выполнить видео-сессию с тремя </w:t>
      </w:r>
      <w:proofErr w:type="spellStart"/>
      <w:r w:rsidRPr="00E3736C">
        <w:rPr>
          <w:color w:val="000000" w:themeColor="text1"/>
        </w:rPr>
        <w:t>одногруппниками</w:t>
      </w:r>
      <w:proofErr w:type="spellEnd"/>
      <w:r w:rsidRPr="00E3736C">
        <w:rPr>
          <w:color w:val="000000" w:themeColor="text1"/>
        </w:rPr>
        <w:t xml:space="preserve"> одновременно.</w:t>
      </w:r>
    </w:p>
    <w:p w:rsidR="00320024" w:rsidRPr="00E3736C" w:rsidRDefault="00320024" w:rsidP="00E3736C">
      <w:pPr>
        <w:ind w:firstLine="709"/>
        <w:rPr>
          <w:color w:val="000000" w:themeColor="text1"/>
        </w:rPr>
      </w:pPr>
      <w:r w:rsidRPr="00E3736C">
        <w:rPr>
          <w:b/>
          <w:bCs/>
          <w:iCs/>
          <w:color w:val="000000" w:themeColor="text1"/>
        </w:rPr>
        <w:t>Содержание отчета</w:t>
      </w:r>
    </w:p>
    <w:p w:rsidR="00320024" w:rsidRPr="00E3736C" w:rsidRDefault="00320024" w:rsidP="00E3736C">
      <w:pPr>
        <w:ind w:firstLine="709"/>
        <w:rPr>
          <w:color w:val="000000" w:themeColor="text1"/>
        </w:rPr>
      </w:pPr>
      <w:r w:rsidRPr="00E3736C">
        <w:rPr>
          <w:color w:val="000000" w:themeColor="text1"/>
        </w:rPr>
        <w:t>Отчет должен содержать:</w:t>
      </w:r>
    </w:p>
    <w:p w:rsidR="00320024" w:rsidRPr="00E3736C" w:rsidRDefault="00320024" w:rsidP="00C1637F">
      <w:pPr>
        <w:numPr>
          <w:ilvl w:val="1"/>
          <w:numId w:val="144"/>
        </w:numPr>
        <w:ind w:left="0" w:firstLine="709"/>
        <w:rPr>
          <w:color w:val="000000" w:themeColor="text1"/>
        </w:rPr>
      </w:pPr>
      <w:r w:rsidRPr="00E3736C">
        <w:rPr>
          <w:color w:val="000000" w:themeColor="text1"/>
        </w:rPr>
        <w:t>Название работы.</w:t>
      </w:r>
    </w:p>
    <w:p w:rsidR="00320024" w:rsidRPr="00E3736C" w:rsidRDefault="00320024" w:rsidP="00C1637F">
      <w:pPr>
        <w:numPr>
          <w:ilvl w:val="1"/>
          <w:numId w:val="144"/>
        </w:numPr>
        <w:ind w:left="0" w:firstLine="709"/>
        <w:rPr>
          <w:color w:val="000000" w:themeColor="text1"/>
        </w:rPr>
      </w:pPr>
      <w:r w:rsidRPr="00E3736C">
        <w:rPr>
          <w:color w:val="000000" w:themeColor="text1"/>
        </w:rPr>
        <w:t>Цель работы.</w:t>
      </w:r>
    </w:p>
    <w:p w:rsidR="00320024" w:rsidRPr="00E3736C" w:rsidRDefault="00320024" w:rsidP="00C1637F">
      <w:pPr>
        <w:numPr>
          <w:ilvl w:val="1"/>
          <w:numId w:val="144"/>
        </w:numPr>
        <w:ind w:left="0" w:firstLine="709"/>
        <w:rPr>
          <w:color w:val="000000" w:themeColor="text1"/>
        </w:rPr>
      </w:pPr>
      <w:r w:rsidRPr="00E3736C">
        <w:rPr>
          <w:color w:val="000000" w:themeColor="text1"/>
        </w:rPr>
        <w:t xml:space="preserve">Описание порядка регистрации на форумах, в ISQ, в </w:t>
      </w:r>
      <w:proofErr w:type="spellStart"/>
      <w:r w:rsidRPr="00E3736C">
        <w:rPr>
          <w:color w:val="000000" w:themeColor="text1"/>
        </w:rPr>
        <w:t>scype</w:t>
      </w:r>
      <w:proofErr w:type="spellEnd"/>
      <w:r w:rsidRPr="00E3736C">
        <w:rPr>
          <w:color w:val="000000" w:themeColor="text1"/>
        </w:rPr>
        <w:t>.</w:t>
      </w:r>
    </w:p>
    <w:p w:rsidR="00320024" w:rsidRPr="00E3736C" w:rsidRDefault="00320024" w:rsidP="00C1637F">
      <w:pPr>
        <w:numPr>
          <w:ilvl w:val="1"/>
          <w:numId w:val="144"/>
        </w:numPr>
        <w:ind w:left="0" w:firstLine="709"/>
        <w:rPr>
          <w:color w:val="000000" w:themeColor="text1"/>
        </w:rPr>
      </w:pPr>
      <w:r w:rsidRPr="00E3736C">
        <w:rPr>
          <w:color w:val="000000" w:themeColor="text1"/>
        </w:rPr>
        <w:t>Вывод по работе.</w:t>
      </w:r>
    </w:p>
    <w:p w:rsidR="00427808" w:rsidRPr="00E3736C" w:rsidRDefault="00427808" w:rsidP="00E3736C">
      <w:pPr>
        <w:ind w:firstLine="709"/>
        <w:rPr>
          <w:color w:val="000000" w:themeColor="text1"/>
        </w:rPr>
      </w:pPr>
    </w:p>
    <w:p w:rsidR="00264113" w:rsidRPr="00E3736C" w:rsidRDefault="00264113" w:rsidP="00E3736C">
      <w:pPr>
        <w:ind w:firstLine="709"/>
        <w:rPr>
          <w:b/>
        </w:rPr>
      </w:pPr>
      <w:r w:rsidRPr="00E3736C">
        <w:rPr>
          <w:b/>
        </w:rPr>
        <w:t xml:space="preserve">Критерии оценки:  </w:t>
      </w:r>
    </w:p>
    <w:p w:rsidR="00264113" w:rsidRPr="00E3736C" w:rsidRDefault="00264113"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264113" w:rsidRPr="00E3736C" w:rsidRDefault="00264113"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264113" w:rsidRPr="00E3736C" w:rsidRDefault="00264113"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264113" w:rsidRPr="00E3736C" w:rsidRDefault="00264113"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shd w:val="clear" w:color="auto" w:fill="FFFFFF"/>
        <w:ind w:firstLine="709"/>
        <w:rPr>
          <w:rStyle w:val="2115pt"/>
          <w:color w:val="000000" w:themeColor="text1"/>
          <w:sz w:val="24"/>
          <w:szCs w:val="24"/>
        </w:rPr>
      </w:pPr>
    </w:p>
    <w:p w:rsidR="00801BFC" w:rsidRPr="00801BFC" w:rsidRDefault="005E2DAC" w:rsidP="00801BFC">
      <w:pPr>
        <w:jc w:val="center"/>
        <w:rPr>
          <w:b/>
          <w:bCs/>
        </w:rPr>
      </w:pPr>
      <w:r w:rsidRPr="00E3736C">
        <w:rPr>
          <w:color w:val="000000" w:themeColor="text1"/>
        </w:rPr>
        <w:br w:type="page"/>
      </w:r>
      <w:r w:rsidR="00801BFC">
        <w:rPr>
          <w:b/>
          <w:bCs/>
        </w:rPr>
        <w:t>Практическое занятие № 43</w:t>
      </w:r>
    </w:p>
    <w:p w:rsidR="00801BFC" w:rsidRDefault="00801BFC" w:rsidP="00801BFC">
      <w:pPr>
        <w:jc w:val="center"/>
        <w:rPr>
          <w:b/>
          <w:bCs/>
        </w:rPr>
      </w:pPr>
      <w:r w:rsidRPr="00801BFC">
        <w:rPr>
          <w:b/>
          <w:bCs/>
        </w:rPr>
        <w:t xml:space="preserve">Тема: Участие в онлайн-конференции, анкетировании, интернет-олимпиаде, </w:t>
      </w:r>
      <w:r>
        <w:rPr>
          <w:b/>
          <w:bCs/>
        </w:rPr>
        <w:t>компьютерном тестировании</w:t>
      </w:r>
    </w:p>
    <w:p w:rsidR="00801BFC" w:rsidRPr="00801BFC" w:rsidRDefault="00801BFC" w:rsidP="00801BFC">
      <w:pPr>
        <w:jc w:val="center"/>
        <w:rPr>
          <w:b/>
          <w:bCs/>
        </w:rPr>
      </w:pPr>
    </w:p>
    <w:p w:rsidR="00801BFC" w:rsidRDefault="00801BFC" w:rsidP="00801BFC">
      <w:pPr>
        <w:ind w:firstLine="709"/>
        <w:jc w:val="both"/>
        <w:rPr>
          <w:bCs/>
        </w:rPr>
      </w:pPr>
      <w:r w:rsidRPr="00801BFC">
        <w:rPr>
          <w:b/>
          <w:bCs/>
        </w:rPr>
        <w:t xml:space="preserve">Цель работы: </w:t>
      </w:r>
      <w:r w:rsidRPr="00801BFC">
        <w:rPr>
          <w:bCs/>
        </w:rPr>
        <w:t xml:space="preserve">познакомиться с базовыми понятиями темы, пройти онлайн-анкетирование, принять участие в интернет-олимпиаде, компьютерном тестировании. </w:t>
      </w:r>
    </w:p>
    <w:p w:rsidR="00E179DF" w:rsidRPr="00E3736C" w:rsidRDefault="00E179DF" w:rsidP="00E179DF">
      <w:pPr>
        <w:ind w:firstLine="709"/>
        <w:rPr>
          <w:b/>
          <w:color w:val="000000" w:themeColor="text1"/>
        </w:rPr>
      </w:pPr>
      <w:r>
        <w:rPr>
          <w:b/>
          <w:color w:val="000000" w:themeColor="text1"/>
        </w:rPr>
        <w:t xml:space="preserve">Количество часов: </w:t>
      </w:r>
      <w:r w:rsidRPr="00E179DF">
        <w:rPr>
          <w:color w:val="000000" w:themeColor="text1"/>
        </w:rPr>
        <w:t>2</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Онлайн-конференция </w:t>
      </w:r>
      <w:r w:rsidRPr="00801BFC">
        <w:rPr>
          <w:color w:val="000000"/>
        </w:rPr>
        <w:t>или </w:t>
      </w:r>
      <w:proofErr w:type="spellStart"/>
      <w:r w:rsidRPr="00801BFC">
        <w:rPr>
          <w:b/>
          <w:bCs/>
          <w:color w:val="000000"/>
        </w:rPr>
        <w:t>вебинар</w:t>
      </w:r>
      <w:proofErr w:type="spellEnd"/>
      <w:r w:rsidRPr="00801BFC">
        <w:rPr>
          <w:color w:val="000000"/>
        </w:rPr>
        <w:t xml:space="preserve"> - это онлайн мероприятие, организованное при помощи </w:t>
      </w:r>
      <w:proofErr w:type="spellStart"/>
      <w:r w:rsidRPr="00801BFC">
        <w:rPr>
          <w:color w:val="000000"/>
        </w:rPr>
        <w:t>web</w:t>
      </w:r>
      <w:proofErr w:type="spellEnd"/>
      <w:r w:rsidRPr="00801BFC">
        <w:rPr>
          <w:color w:val="000000"/>
        </w:rPr>
        <w:t>-технологий в режиме прямой трансляции. Это общение посетителей сайта с организаторами конференции.</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Анкетирование</w:t>
      </w:r>
      <w:r w:rsidRPr="00801BFC">
        <w:rPr>
          <w:color w:val="000000"/>
        </w:rPr>
        <w:t> - это письменный вид опроса, при котором контакт между исследователем и опрашиваемым осуществляется при помощи анкеты. Анкетирование может быть электронным, когда используется компьютер. Анкетирование может быть на бумажном носителе.</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Дистанционные курсы</w:t>
      </w:r>
      <w:r w:rsidRPr="00801BFC">
        <w:rPr>
          <w:color w:val="000000"/>
        </w:rPr>
        <w:t> подразумевают удаленную работу педагога и студента. Используются системы зачетов, тестирований и сдачи экзаменов. Главной особенностью дистанционных курсов является больший акцент на самостоятельную работу обучающегося, в сравнении с традиционными очными формами.</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Интернет олимпиада </w:t>
      </w:r>
      <w:r w:rsidRPr="00801BFC">
        <w:rPr>
          <w:color w:val="000000"/>
        </w:rPr>
        <w:t>- это предметная олимпиада между обучающимися по выполнению нестандартных заданий. Она позволяет всем желающим проверить себя не только в знании фактического материала по тому или иному предмету, но и позволит увидеть свой потенциал.</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Компьютерное тестирование</w:t>
      </w:r>
      <w:r w:rsidRPr="00801BFC">
        <w:rPr>
          <w:color w:val="000000"/>
        </w:rPr>
        <w:t> - разновидность тестирования с использованием современных технических средств, имеющее ряд преимуществ (получение мгновенного результата, массовость, лёгкость обработки результатов, возможность тестирующих программ работать в режиме обучения).</w:t>
      </w:r>
    </w:p>
    <w:p w:rsidR="00801BFC" w:rsidRPr="00801BFC" w:rsidRDefault="00801BFC" w:rsidP="00801BFC">
      <w:pPr>
        <w:ind w:firstLine="709"/>
        <w:jc w:val="both"/>
        <w:rPr>
          <w:bCs/>
        </w:rPr>
      </w:pPr>
    </w:p>
    <w:p w:rsidR="00801BFC" w:rsidRPr="00801BFC" w:rsidRDefault="00801BFC" w:rsidP="00801BFC">
      <w:pPr>
        <w:ind w:firstLine="709"/>
        <w:jc w:val="center"/>
        <w:rPr>
          <w:bCs/>
        </w:rPr>
      </w:pPr>
      <w:r w:rsidRPr="00801BFC">
        <w:rPr>
          <w:b/>
          <w:bCs/>
        </w:rPr>
        <w:t>Ход работы</w:t>
      </w:r>
      <w:r w:rsidRPr="00801BFC">
        <w:rPr>
          <w:bCs/>
        </w:rPr>
        <w:t>:</w:t>
      </w:r>
    </w:p>
    <w:p w:rsidR="00801BFC" w:rsidRPr="00801BFC" w:rsidRDefault="00801BFC" w:rsidP="00801BFC">
      <w:pPr>
        <w:ind w:firstLine="709"/>
        <w:jc w:val="both"/>
        <w:rPr>
          <w:bCs/>
        </w:rPr>
      </w:pPr>
      <w:r w:rsidRPr="00801BFC">
        <w:rPr>
          <w:b/>
          <w:bCs/>
        </w:rPr>
        <w:t xml:space="preserve">Задание № 1 </w:t>
      </w:r>
      <w:r w:rsidRPr="00801BFC">
        <w:rPr>
          <w:bCs/>
        </w:rPr>
        <w:t>Познакомиться с теоретическим материалом по данной теме</w:t>
      </w:r>
    </w:p>
    <w:p w:rsidR="00801BFC" w:rsidRPr="00801BFC" w:rsidRDefault="00801BFC" w:rsidP="00801BFC">
      <w:pPr>
        <w:ind w:firstLine="709"/>
        <w:jc w:val="both"/>
        <w:rPr>
          <w:b/>
        </w:rPr>
      </w:pPr>
      <w:r w:rsidRPr="00801BFC">
        <w:rPr>
          <w:b/>
        </w:rPr>
        <w:t>Задание №2 Заполните таблицу:</w:t>
      </w:r>
    </w:p>
    <w:tbl>
      <w:tblPr>
        <w:tblStyle w:val="a7"/>
        <w:tblW w:w="9634" w:type="dxa"/>
        <w:tblLook w:val="04A0" w:firstRow="1" w:lastRow="0" w:firstColumn="1" w:lastColumn="0" w:noHBand="0" w:noVBand="1"/>
      </w:tblPr>
      <w:tblGrid>
        <w:gridCol w:w="496"/>
        <w:gridCol w:w="3043"/>
        <w:gridCol w:w="3260"/>
        <w:gridCol w:w="2835"/>
      </w:tblGrid>
      <w:tr w:rsidR="00801BFC" w:rsidRPr="00801BFC" w:rsidTr="00801BFC">
        <w:tc>
          <w:tcPr>
            <w:tcW w:w="496" w:type="dxa"/>
          </w:tcPr>
          <w:p w:rsidR="00801BFC" w:rsidRPr="00801BFC" w:rsidRDefault="00801BFC" w:rsidP="00801BFC">
            <w:pPr>
              <w:spacing w:line="480" w:lineRule="auto"/>
              <w:jc w:val="center"/>
              <w:rPr>
                <w:b/>
              </w:rPr>
            </w:pPr>
          </w:p>
        </w:tc>
        <w:tc>
          <w:tcPr>
            <w:tcW w:w="3043" w:type="dxa"/>
          </w:tcPr>
          <w:p w:rsidR="00801BFC" w:rsidRPr="00801BFC" w:rsidRDefault="00801BFC" w:rsidP="00801BFC">
            <w:pPr>
              <w:spacing w:line="480" w:lineRule="auto"/>
              <w:jc w:val="center"/>
              <w:rPr>
                <w:b/>
              </w:rPr>
            </w:pPr>
            <w:r w:rsidRPr="00801BFC">
              <w:rPr>
                <w:b/>
              </w:rPr>
              <w:t>Название онлайн-сервиса</w:t>
            </w:r>
          </w:p>
        </w:tc>
        <w:tc>
          <w:tcPr>
            <w:tcW w:w="3260" w:type="dxa"/>
          </w:tcPr>
          <w:p w:rsidR="00801BFC" w:rsidRPr="00801BFC" w:rsidRDefault="00801BFC" w:rsidP="00801BFC">
            <w:pPr>
              <w:jc w:val="center"/>
              <w:rPr>
                <w:b/>
              </w:rPr>
            </w:pPr>
            <w:r w:rsidRPr="00801BFC">
              <w:rPr>
                <w:b/>
              </w:rPr>
              <w:t>Название теста</w:t>
            </w:r>
          </w:p>
        </w:tc>
        <w:tc>
          <w:tcPr>
            <w:tcW w:w="2835" w:type="dxa"/>
          </w:tcPr>
          <w:p w:rsidR="00801BFC" w:rsidRPr="00801BFC" w:rsidRDefault="00801BFC" w:rsidP="00801BFC">
            <w:pPr>
              <w:jc w:val="center"/>
              <w:rPr>
                <w:b/>
              </w:rPr>
            </w:pPr>
            <w:r w:rsidRPr="00801BFC">
              <w:rPr>
                <w:b/>
              </w:rPr>
              <w:t>Результат</w:t>
            </w: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pPr>
              <w:spacing w:line="480" w:lineRule="auto"/>
            </w:pPr>
            <w:r w:rsidRPr="00801BFC">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r w:rsidRPr="00801BFC">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bl>
    <w:p w:rsidR="00801BFC" w:rsidRPr="00801BFC" w:rsidRDefault="00801BFC" w:rsidP="00801BFC">
      <w:pPr>
        <w:ind w:firstLine="709"/>
        <w:jc w:val="both"/>
        <w:rPr>
          <w:b/>
        </w:rPr>
      </w:pPr>
      <w:r w:rsidRPr="00801BFC">
        <w:rPr>
          <w:b/>
        </w:rPr>
        <w:t>Примечание:</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профориентацию </w:t>
      </w:r>
      <w:r w:rsidRPr="00801BFC">
        <w:rPr>
          <w:rFonts w:ascii="Times New Roman" w:hAnsi="Times New Roman"/>
          <w:sz w:val="24"/>
          <w:szCs w:val="24"/>
        </w:rPr>
        <w:t>(источник найти самостоятельно)</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онлайн в </w:t>
      </w:r>
      <w:r w:rsidRPr="00801BFC">
        <w:rPr>
          <w:rFonts w:ascii="Times New Roman" w:hAnsi="Times New Roman"/>
          <w:b/>
          <w:sz w:val="24"/>
          <w:szCs w:val="24"/>
          <w:lang w:val="en-US"/>
        </w:rPr>
        <w:t>Online</w:t>
      </w:r>
      <w:r w:rsidRPr="00801BFC">
        <w:rPr>
          <w:rFonts w:ascii="Times New Roman" w:hAnsi="Times New Roman"/>
          <w:b/>
          <w:sz w:val="24"/>
          <w:szCs w:val="24"/>
        </w:rPr>
        <w:t xml:space="preserve"> </w:t>
      </w:r>
      <w:r w:rsidRPr="00801BFC">
        <w:rPr>
          <w:rFonts w:ascii="Times New Roman" w:hAnsi="Times New Roman"/>
          <w:b/>
          <w:sz w:val="24"/>
          <w:szCs w:val="24"/>
          <w:lang w:val="en-US"/>
        </w:rPr>
        <w:t>Test</w:t>
      </w:r>
      <w:r w:rsidRPr="00801BFC">
        <w:rPr>
          <w:rFonts w:ascii="Times New Roman" w:hAnsi="Times New Roman"/>
          <w:b/>
          <w:sz w:val="24"/>
          <w:szCs w:val="24"/>
        </w:rPr>
        <w:t xml:space="preserve"> </w:t>
      </w:r>
      <w:r w:rsidRPr="00801BFC">
        <w:rPr>
          <w:rFonts w:ascii="Times New Roman" w:hAnsi="Times New Roman"/>
          <w:b/>
          <w:sz w:val="24"/>
          <w:szCs w:val="24"/>
          <w:lang w:val="en-US"/>
        </w:rPr>
        <w:t>Pad</w:t>
      </w:r>
      <w:r w:rsidRPr="00801BFC">
        <w:rPr>
          <w:rFonts w:ascii="Times New Roman" w:hAnsi="Times New Roman"/>
          <w:b/>
          <w:sz w:val="24"/>
          <w:szCs w:val="24"/>
        </w:rPr>
        <w:t xml:space="preserve"> </w:t>
      </w:r>
      <w:r w:rsidRPr="00801BFC">
        <w:rPr>
          <w:rFonts w:ascii="Times New Roman" w:hAnsi="Times New Roman"/>
          <w:sz w:val="24"/>
          <w:szCs w:val="24"/>
        </w:rPr>
        <w:t>(тест из раздела «Информатика и ИКТ» на выбранную тему)</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Тестирование </w:t>
      </w:r>
      <w:proofErr w:type="spellStart"/>
      <w:r w:rsidRPr="00801BFC">
        <w:rPr>
          <w:rFonts w:ascii="Times New Roman" w:hAnsi="Times New Roman"/>
          <w:b/>
          <w:sz w:val="24"/>
          <w:szCs w:val="24"/>
        </w:rPr>
        <w:t>Retratech</w:t>
      </w:r>
      <w:proofErr w:type="spellEnd"/>
      <w:r w:rsidRPr="00801BFC">
        <w:rPr>
          <w:rFonts w:ascii="Times New Roman" w:hAnsi="Times New Roman"/>
          <w:b/>
          <w:sz w:val="24"/>
          <w:szCs w:val="24"/>
        </w:rPr>
        <w:t xml:space="preserve"> </w:t>
      </w:r>
      <w:r w:rsidRPr="00801BFC">
        <w:rPr>
          <w:rFonts w:ascii="Times New Roman" w:hAnsi="Times New Roman"/>
          <w:sz w:val="24"/>
          <w:szCs w:val="24"/>
        </w:rPr>
        <w:t>(тест из раздела «Офисные приложения» на выбранную тему)</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определение уровня </w:t>
      </w:r>
      <w:r w:rsidRPr="00801BFC">
        <w:rPr>
          <w:rFonts w:ascii="Times New Roman" w:hAnsi="Times New Roman"/>
          <w:b/>
          <w:sz w:val="24"/>
          <w:szCs w:val="24"/>
          <w:lang w:val="en-US"/>
        </w:rPr>
        <w:t>IQ</w:t>
      </w:r>
      <w:r w:rsidRPr="00801BFC">
        <w:rPr>
          <w:rFonts w:ascii="Times New Roman" w:hAnsi="Times New Roman"/>
          <w:b/>
          <w:sz w:val="24"/>
          <w:szCs w:val="24"/>
        </w:rPr>
        <w:t xml:space="preserve"> </w:t>
      </w:r>
      <w:r w:rsidRPr="00801BFC">
        <w:rPr>
          <w:rFonts w:ascii="Times New Roman" w:hAnsi="Times New Roman"/>
          <w:sz w:val="24"/>
          <w:szCs w:val="24"/>
        </w:rPr>
        <w:t>(источник найти самостоятельно)</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Анкетирование на тему из раздела "Образование" </w:t>
      </w:r>
      <w:r w:rsidRPr="00801BFC">
        <w:rPr>
          <w:rFonts w:ascii="Times New Roman" w:hAnsi="Times New Roman"/>
          <w:sz w:val="24"/>
          <w:szCs w:val="24"/>
        </w:rPr>
        <w:t>(источник на Ваш выбор)</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и т.д.</w:t>
      </w:r>
    </w:p>
    <w:p w:rsidR="00801BFC" w:rsidRPr="00801BFC" w:rsidRDefault="00801BFC" w:rsidP="00801BFC">
      <w:pPr>
        <w:pStyle w:val="a5"/>
        <w:ind w:left="0" w:firstLine="709"/>
        <w:jc w:val="both"/>
        <w:rPr>
          <w:rFonts w:ascii="Times New Roman" w:hAnsi="Times New Roman"/>
          <w:b/>
          <w:sz w:val="24"/>
          <w:szCs w:val="24"/>
        </w:rPr>
      </w:pPr>
    </w:p>
    <w:p w:rsidR="00801BFC" w:rsidRPr="00801BFC" w:rsidRDefault="00801BFC" w:rsidP="00801BFC">
      <w:pPr>
        <w:pStyle w:val="a5"/>
        <w:ind w:left="0" w:firstLine="709"/>
        <w:rPr>
          <w:rFonts w:ascii="Times New Roman" w:hAnsi="Times New Roman"/>
          <w:sz w:val="24"/>
          <w:szCs w:val="24"/>
        </w:rPr>
      </w:pPr>
      <w:r w:rsidRPr="00801BFC">
        <w:rPr>
          <w:rFonts w:ascii="Times New Roman" w:hAnsi="Times New Roman"/>
          <w:b/>
          <w:sz w:val="24"/>
          <w:szCs w:val="24"/>
        </w:rPr>
        <w:t>Задание №3</w:t>
      </w:r>
      <w:proofErr w:type="gramStart"/>
      <w:r w:rsidRPr="00801BFC">
        <w:rPr>
          <w:rFonts w:ascii="Times New Roman" w:hAnsi="Times New Roman"/>
          <w:b/>
          <w:sz w:val="24"/>
          <w:szCs w:val="24"/>
        </w:rPr>
        <w:t xml:space="preserve">  </w:t>
      </w:r>
      <w:r w:rsidRPr="00801BFC">
        <w:rPr>
          <w:rFonts w:ascii="Times New Roman" w:hAnsi="Times New Roman"/>
          <w:sz w:val="24"/>
          <w:szCs w:val="24"/>
        </w:rPr>
        <w:t>С</w:t>
      </w:r>
      <w:proofErr w:type="gramEnd"/>
      <w:r w:rsidRPr="00801BFC">
        <w:rPr>
          <w:rFonts w:ascii="Times New Roman" w:hAnsi="Times New Roman"/>
          <w:sz w:val="24"/>
          <w:szCs w:val="24"/>
        </w:rPr>
        <w:t xml:space="preserve">оздайте список адресов Интернет-олимпиад по Информатике для студентов. </w:t>
      </w:r>
    </w:p>
    <w:p w:rsidR="00801BFC" w:rsidRPr="00801BFC" w:rsidRDefault="00801BFC" w:rsidP="00801BFC">
      <w:pPr>
        <w:pStyle w:val="a5"/>
        <w:ind w:left="0" w:firstLine="709"/>
        <w:rPr>
          <w:rFonts w:ascii="Times New Roman" w:hAnsi="Times New Roman"/>
          <w:b/>
          <w:sz w:val="24"/>
          <w:szCs w:val="24"/>
        </w:rPr>
      </w:pPr>
    </w:p>
    <w:p w:rsidR="00801BFC" w:rsidRPr="00801BFC" w:rsidRDefault="00801BFC" w:rsidP="00801BFC">
      <w:pPr>
        <w:pStyle w:val="a5"/>
        <w:ind w:left="0" w:firstLine="709"/>
        <w:rPr>
          <w:rFonts w:ascii="Times New Roman" w:hAnsi="Times New Roman"/>
          <w:b/>
          <w:sz w:val="24"/>
          <w:szCs w:val="24"/>
        </w:rPr>
      </w:pPr>
      <w:r w:rsidRPr="00801BFC">
        <w:rPr>
          <w:rFonts w:ascii="Times New Roman" w:hAnsi="Times New Roman"/>
          <w:b/>
          <w:sz w:val="24"/>
          <w:szCs w:val="24"/>
        </w:rPr>
        <w:t xml:space="preserve">Задание №4  </w:t>
      </w:r>
      <w:r w:rsidRPr="00801BFC">
        <w:rPr>
          <w:rFonts w:ascii="Times New Roman" w:hAnsi="Times New Roman"/>
          <w:sz w:val="24"/>
          <w:szCs w:val="24"/>
        </w:rPr>
        <w:t>Создайте список адресов Интернет-сервисов, предоставляющих онлай</w:t>
      </w:r>
      <w:proofErr w:type="gramStart"/>
      <w:r w:rsidRPr="00801BFC">
        <w:rPr>
          <w:rFonts w:ascii="Times New Roman" w:hAnsi="Times New Roman"/>
          <w:sz w:val="24"/>
          <w:szCs w:val="24"/>
        </w:rPr>
        <w:t>н-</w:t>
      </w:r>
      <w:proofErr w:type="gramEnd"/>
      <w:r w:rsidRPr="00801BFC">
        <w:rPr>
          <w:rFonts w:ascii="Times New Roman" w:hAnsi="Times New Roman"/>
          <w:sz w:val="24"/>
          <w:szCs w:val="24"/>
        </w:rPr>
        <w:t xml:space="preserve"> разработку тестов.</w:t>
      </w:r>
    </w:p>
    <w:p w:rsidR="00801BFC" w:rsidRPr="00801BFC" w:rsidRDefault="00801BFC" w:rsidP="00801BFC">
      <w:pPr>
        <w:ind w:firstLine="709"/>
      </w:pPr>
      <w:r w:rsidRPr="00801BFC">
        <w:rPr>
          <w:b/>
        </w:rPr>
        <w:t xml:space="preserve">Задание №5 </w:t>
      </w:r>
      <w:r w:rsidRPr="00801BFC">
        <w:t>Перечислите достоинства и недостатки онлайн-тестирования. Перечислите достоинства и недостатки онлайн-анкетирования. Перечислите достоинства и недостатки онлайн-олимпиады.</w:t>
      </w:r>
    </w:p>
    <w:p w:rsidR="00801BFC" w:rsidRPr="00801BFC" w:rsidRDefault="00801BFC" w:rsidP="00801BFC">
      <w:pPr>
        <w:ind w:firstLine="709"/>
        <w:jc w:val="both"/>
        <w:rPr>
          <w:b/>
        </w:rPr>
      </w:pPr>
      <w:r w:rsidRPr="00801BFC">
        <w:rPr>
          <w:b/>
        </w:rPr>
        <w:t>Сделайте вывод о проделанной работе</w:t>
      </w:r>
    </w:p>
    <w:p w:rsidR="00D17912" w:rsidRDefault="00D17912" w:rsidP="00801BFC">
      <w:pPr>
        <w:ind w:firstLine="709"/>
        <w:rPr>
          <w:b/>
          <w:bCs/>
        </w:rPr>
      </w:pPr>
    </w:p>
    <w:p w:rsidR="00D17912" w:rsidRPr="00E3736C" w:rsidRDefault="00D17912" w:rsidP="00D17912">
      <w:pPr>
        <w:ind w:firstLine="709"/>
        <w:rPr>
          <w:b/>
        </w:rPr>
      </w:pPr>
      <w:r w:rsidRPr="00E3736C">
        <w:rPr>
          <w:b/>
        </w:rPr>
        <w:t xml:space="preserve">Критерии оценки:  </w:t>
      </w:r>
    </w:p>
    <w:p w:rsidR="00D17912" w:rsidRPr="00E3736C" w:rsidRDefault="00D17912" w:rsidP="00D17912">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D17912" w:rsidRPr="00E3736C" w:rsidRDefault="00D17912" w:rsidP="00D17912">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D17912" w:rsidRPr="00E3736C" w:rsidRDefault="00D17912" w:rsidP="00D17912">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D17912" w:rsidRPr="00E3736C" w:rsidRDefault="00D17912" w:rsidP="00D17912">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801BFC" w:rsidRPr="00801BFC" w:rsidRDefault="00801BFC" w:rsidP="00801BFC">
      <w:pPr>
        <w:ind w:firstLine="709"/>
        <w:rPr>
          <w:b/>
          <w:bCs/>
        </w:rPr>
      </w:pPr>
      <w:r w:rsidRPr="00801BFC">
        <w:rPr>
          <w:b/>
          <w:bCs/>
        </w:rPr>
        <w:br w:type="page"/>
      </w:r>
    </w:p>
    <w:p w:rsidR="00264113" w:rsidRPr="00E3736C" w:rsidRDefault="00264113" w:rsidP="00D1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E3736C">
        <w:rPr>
          <w:b/>
          <w:bCs/>
        </w:rPr>
        <w:t>Рекомендуемая литература</w:t>
      </w:r>
    </w:p>
    <w:p w:rsidR="00C97574" w:rsidRPr="00E3736C" w:rsidRDefault="00C97574" w:rsidP="00D17912">
      <w:pPr>
        <w:jc w:val="center"/>
        <w:rPr>
          <w:b/>
          <w:color w:val="000000" w:themeColor="text1"/>
        </w:rPr>
      </w:pPr>
    </w:p>
    <w:p w:rsidR="00C97574" w:rsidRPr="00E3736C" w:rsidRDefault="005E2DAC" w:rsidP="00D17912">
      <w:pPr>
        <w:jc w:val="center"/>
        <w:rPr>
          <w:b/>
          <w:color w:val="000000" w:themeColor="text1"/>
        </w:rPr>
      </w:pPr>
      <w:r w:rsidRPr="00E3736C">
        <w:rPr>
          <w:b/>
          <w:color w:val="000000" w:themeColor="text1"/>
        </w:rPr>
        <w:t>Основная литература</w:t>
      </w:r>
    </w:p>
    <w:p w:rsidR="00C97574" w:rsidRPr="00E3736C" w:rsidRDefault="006D6F4B" w:rsidP="00C1637F">
      <w:pPr>
        <w:pStyle w:val="a5"/>
        <w:numPr>
          <w:ilvl w:val="0"/>
          <w:numId w:val="146"/>
        </w:numPr>
        <w:spacing w:after="0" w:line="240" w:lineRule="auto"/>
        <w:ind w:left="0" w:firstLine="709"/>
        <w:contextualSpacing w:val="0"/>
        <w:jc w:val="both"/>
        <w:rPr>
          <w:rFonts w:ascii="Times New Roman" w:hAnsi="Times New Roman"/>
          <w:color w:val="000000" w:themeColor="text1"/>
          <w:sz w:val="24"/>
          <w:szCs w:val="24"/>
        </w:rPr>
      </w:pPr>
      <w:hyperlink r:id="rId210" w:history="1">
        <w:r w:rsidR="005E2DAC" w:rsidRPr="00E3736C">
          <w:rPr>
            <w:rFonts w:ascii="Times New Roman" w:hAnsi="Times New Roman"/>
            <w:color w:val="000000" w:themeColor="text1"/>
            <w:sz w:val="24"/>
            <w:szCs w:val="24"/>
          </w:rPr>
          <w:t>Цветкова, М. С.</w:t>
        </w:r>
      </w:hyperlink>
      <w:r w:rsidR="005E2DAC" w:rsidRPr="00E3736C">
        <w:rPr>
          <w:rFonts w:ascii="Times New Roman" w:hAnsi="Times New Roman"/>
          <w:color w:val="000000" w:themeColor="text1"/>
          <w:sz w:val="24"/>
          <w:szCs w:val="24"/>
        </w:rPr>
        <w:t xml:space="preserve"> Информатика [Электронный ресурс] / М. С. </w:t>
      </w:r>
      <w:hyperlink r:id="rId211" w:history="1">
        <w:r w:rsidR="005E2DAC" w:rsidRPr="00E3736C">
          <w:rPr>
            <w:rFonts w:ascii="Times New Roman" w:hAnsi="Times New Roman"/>
            <w:color w:val="000000" w:themeColor="text1"/>
            <w:sz w:val="24"/>
            <w:szCs w:val="24"/>
          </w:rPr>
          <w:t xml:space="preserve">Цветкова, И. Ю. </w:t>
        </w:r>
      </w:hyperlink>
      <w:hyperlink r:id="rId212" w:history="1">
        <w:r w:rsidR="005E2DAC" w:rsidRPr="00E3736C">
          <w:rPr>
            <w:rFonts w:ascii="Times New Roman" w:hAnsi="Times New Roman"/>
            <w:color w:val="000000" w:themeColor="text1"/>
            <w:sz w:val="24"/>
            <w:szCs w:val="24"/>
          </w:rPr>
          <w:t>Хлобыстова.</w:t>
        </w:r>
      </w:hyperlink>
      <w:r w:rsidR="005E2DAC" w:rsidRPr="00E3736C">
        <w:rPr>
          <w:rFonts w:ascii="Times New Roman" w:hAnsi="Times New Roman"/>
          <w:color w:val="000000" w:themeColor="text1"/>
          <w:sz w:val="24"/>
          <w:szCs w:val="24"/>
        </w:rPr>
        <w:t xml:space="preserve"> – Электрон. текстовые данные. – М. : Академия, 2018.– 352 с. – Режим доступа:  </w:t>
      </w:r>
      <w:hyperlink w:history="1">
        <w:r w:rsidR="005E2DAC" w:rsidRPr="00E3736C">
          <w:rPr>
            <w:rStyle w:val="aa"/>
            <w:rFonts w:ascii="Times New Roman" w:hAnsi="Times New Roman"/>
            <w:color w:val="000000" w:themeColor="text1"/>
            <w:sz w:val="24"/>
            <w:szCs w:val="24"/>
          </w:rPr>
          <w:t>http://academia-moscow.ru. –</w:t>
        </w:r>
      </w:hyperlink>
      <w:r w:rsidR="005E2DAC" w:rsidRPr="00E3736C">
        <w:rPr>
          <w:rFonts w:ascii="Times New Roman" w:hAnsi="Times New Roman"/>
          <w:color w:val="000000" w:themeColor="text1"/>
          <w:sz w:val="24"/>
          <w:szCs w:val="24"/>
        </w:rPr>
        <w:t xml:space="preserve"> ИЦ Академия</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D17912">
      <w:pPr>
        <w:jc w:val="center"/>
        <w:rPr>
          <w:b/>
          <w:color w:val="000000" w:themeColor="text1"/>
        </w:rPr>
      </w:pPr>
      <w:r w:rsidRPr="00E3736C">
        <w:rPr>
          <w:b/>
          <w:color w:val="000000" w:themeColor="text1"/>
        </w:rPr>
        <w:t>Дополнительная литература</w:t>
      </w:r>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Лебедева, Т. Н. Информатика. Информационные технологии</w:t>
      </w:r>
      <w:proofErr w:type="gramStart"/>
      <w:r w:rsidRPr="00E3736C">
        <w:rPr>
          <w:rFonts w:ascii="Times New Roman" w:hAnsi="Times New Roman"/>
          <w:color w:val="000000" w:themeColor="text1"/>
          <w:sz w:val="24"/>
          <w:szCs w:val="24"/>
        </w:rPr>
        <w:t xml:space="preserve"> :</w:t>
      </w:r>
      <w:proofErr w:type="gramEnd"/>
      <w:r w:rsidRPr="00E3736C">
        <w:rPr>
          <w:rFonts w:ascii="Times New Roman" w:hAnsi="Times New Roman"/>
          <w:color w:val="000000" w:themeColor="text1"/>
          <w:sz w:val="24"/>
          <w:szCs w:val="24"/>
        </w:rPr>
        <w:t xml:space="preserve"> учебно-методическое пособие для СПО / Т. Н. Лебедева, Л. С. Носова, П. В. Волков. — Саратов</w:t>
      </w:r>
      <w:proofErr w:type="gramStart"/>
      <w:r w:rsidRPr="00E3736C">
        <w:rPr>
          <w:rFonts w:ascii="Times New Roman" w:hAnsi="Times New Roman"/>
          <w:color w:val="000000" w:themeColor="text1"/>
          <w:sz w:val="24"/>
          <w:szCs w:val="24"/>
        </w:rPr>
        <w:t xml:space="preserve"> :</w:t>
      </w:r>
      <w:proofErr w:type="gramEnd"/>
      <w:r w:rsidRPr="00E3736C">
        <w:rPr>
          <w:rFonts w:ascii="Times New Roman" w:hAnsi="Times New Roman"/>
          <w:color w:val="000000" w:themeColor="text1"/>
          <w:sz w:val="24"/>
          <w:szCs w:val="24"/>
        </w:rPr>
        <w:t xml:space="preserve"> Профобразование, 2019. — 128 c. — ISBN 978-5-4488-0339-0. — Текст</w:t>
      </w:r>
      <w:proofErr w:type="gramStart"/>
      <w:r w:rsidRPr="00E3736C">
        <w:rPr>
          <w:rFonts w:ascii="Times New Roman" w:hAnsi="Times New Roman"/>
          <w:color w:val="000000" w:themeColor="text1"/>
          <w:sz w:val="24"/>
          <w:szCs w:val="24"/>
        </w:rPr>
        <w:t xml:space="preserve"> :</w:t>
      </w:r>
      <w:proofErr w:type="gramEnd"/>
      <w:r w:rsidRPr="00E3736C">
        <w:rPr>
          <w:rFonts w:ascii="Times New Roman" w:hAnsi="Times New Roman"/>
          <w:color w:val="000000" w:themeColor="text1"/>
          <w:sz w:val="24"/>
          <w:szCs w:val="24"/>
        </w:rPr>
        <w:t xml:space="preserve"> электронный // Электронно-библиотечная система IPR BOOKS : [сайт]. — URL: </w:t>
      </w:r>
      <w:hyperlink r:id="rId213" w:history="1">
        <w:r w:rsidRPr="00E3736C">
          <w:rPr>
            <w:rStyle w:val="aa"/>
            <w:rFonts w:ascii="Times New Roman" w:hAnsi="Times New Roman"/>
            <w:color w:val="000000" w:themeColor="text1"/>
            <w:sz w:val="24"/>
            <w:szCs w:val="24"/>
          </w:rPr>
          <w:t>http://www.iprbookshop.ru/86070.htm</w:t>
        </w:r>
      </w:hyperlink>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Михеева, Е. В. Информатика</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[Электронный ресурс] / Е. В. Михеева, О. И. Титова</w:t>
      </w:r>
      <w:proofErr w:type="gramStart"/>
      <w:r w:rsidRPr="00E3736C">
        <w:rPr>
          <w:rFonts w:ascii="Times New Roman" w:hAnsi="Times New Roman"/>
          <w:color w:val="000000" w:themeColor="text1"/>
          <w:sz w:val="24"/>
          <w:szCs w:val="24"/>
        </w:rPr>
        <w:t xml:space="preserve"> .</w:t>
      </w:r>
      <w:proofErr w:type="gramEnd"/>
      <w:r w:rsidRPr="00E3736C">
        <w:rPr>
          <w:rFonts w:ascii="Times New Roman" w:hAnsi="Times New Roman"/>
          <w:color w:val="000000" w:themeColor="text1"/>
          <w:sz w:val="24"/>
          <w:szCs w:val="24"/>
        </w:rPr>
        <w:t xml:space="preserve">– Электрон. текстовые данные.– М. : Академия, 2017. – 400 с. – Режим доступа: </w:t>
      </w:r>
      <w:hyperlink r:id="rId214"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Михеева, Е. В. Информатика:  Практикум </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 xml:space="preserve"> [Электронный ресурс] / Е. В. Михеева, О. И, Титова</w:t>
      </w:r>
      <w:proofErr w:type="gramStart"/>
      <w:r w:rsidRPr="00E3736C">
        <w:rPr>
          <w:rFonts w:ascii="Times New Roman" w:hAnsi="Times New Roman"/>
          <w:color w:val="000000" w:themeColor="text1"/>
          <w:sz w:val="24"/>
          <w:szCs w:val="24"/>
        </w:rPr>
        <w:t xml:space="preserve"> .</w:t>
      </w:r>
      <w:proofErr w:type="gramEnd"/>
      <w:r w:rsidRPr="00E3736C">
        <w:rPr>
          <w:rFonts w:ascii="Times New Roman" w:hAnsi="Times New Roman"/>
          <w:color w:val="000000" w:themeColor="text1"/>
          <w:sz w:val="24"/>
          <w:szCs w:val="24"/>
        </w:rPr>
        <w:t xml:space="preserve">– Электрон. текстовые данные.– М.: Академия, 2017. – 224 с. – Режим доступа: </w:t>
      </w:r>
      <w:hyperlink r:id="rId215"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D17912" w:rsidRDefault="00D17912" w:rsidP="00D17912">
      <w:pPr>
        <w:autoSpaceDE w:val="0"/>
        <w:autoSpaceDN w:val="0"/>
        <w:adjustRightInd w:val="0"/>
        <w:jc w:val="center"/>
        <w:rPr>
          <w:rFonts w:eastAsia="Calibri"/>
          <w:b/>
          <w:color w:val="000000" w:themeColor="text1"/>
          <w:lang w:eastAsia="en-US"/>
        </w:rPr>
      </w:pPr>
    </w:p>
    <w:p w:rsidR="00C97574" w:rsidRPr="00E3736C" w:rsidRDefault="005E2DAC" w:rsidP="00D17912">
      <w:pPr>
        <w:autoSpaceDE w:val="0"/>
        <w:autoSpaceDN w:val="0"/>
        <w:adjustRightInd w:val="0"/>
        <w:jc w:val="center"/>
        <w:rPr>
          <w:rFonts w:eastAsia="Calibri"/>
          <w:b/>
          <w:color w:val="000000" w:themeColor="text1"/>
          <w:lang w:eastAsia="en-US"/>
        </w:rPr>
      </w:pPr>
      <w:r w:rsidRPr="00E3736C">
        <w:rPr>
          <w:rFonts w:eastAsia="Calibri"/>
          <w:b/>
          <w:color w:val="000000" w:themeColor="text1"/>
          <w:lang w:eastAsia="en-US"/>
        </w:rPr>
        <w:t>Интернет-ресурсы:</w:t>
      </w:r>
    </w:p>
    <w:p w:rsidR="00C97574" w:rsidRPr="00E3736C" w:rsidRDefault="006D6F4B" w:rsidP="00C1637F">
      <w:pPr>
        <w:pStyle w:val="a5"/>
        <w:numPr>
          <w:ilvl w:val="0"/>
          <w:numId w:val="145"/>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hyperlink r:id="rId216" w:history="1">
        <w:r w:rsidR="005E2DAC" w:rsidRPr="00E3736C">
          <w:rPr>
            <w:rStyle w:val="aa"/>
            <w:rFonts w:ascii="Times New Roman" w:eastAsia="Cambria" w:hAnsi="Times New Roman"/>
            <w:color w:val="000000" w:themeColor="text1"/>
            <w:sz w:val="24"/>
            <w:szCs w:val="24"/>
            <w:lang w:val="en-US"/>
          </w:rPr>
          <w:t>http</w:t>
        </w:r>
        <w:r w:rsidR="005E2DAC" w:rsidRPr="00E3736C">
          <w:rPr>
            <w:rStyle w:val="aa"/>
            <w:rFonts w:ascii="Times New Roman" w:eastAsia="Cambria" w:hAnsi="Times New Roman"/>
            <w:color w:val="000000" w:themeColor="text1"/>
            <w:sz w:val="24"/>
            <w:szCs w:val="24"/>
          </w:rPr>
          <w:t>://</w:t>
        </w:r>
        <w:r w:rsidR="005E2DAC" w:rsidRPr="00E3736C">
          <w:rPr>
            <w:rStyle w:val="aa"/>
            <w:rFonts w:ascii="Times New Roman" w:eastAsia="SchoolBookCSanPin-Regular" w:hAnsi="Times New Roman"/>
            <w:color w:val="000000" w:themeColor="text1"/>
            <w:sz w:val="24"/>
            <w:szCs w:val="24"/>
          </w:rPr>
          <w:t>www.fcior.edu.ru</w:t>
        </w:r>
      </w:hyperlink>
      <w:r w:rsidR="005E2DAC" w:rsidRPr="00E3736C">
        <w:rPr>
          <w:rFonts w:ascii="Times New Roman" w:eastAsia="SchoolBookCSanPin-Regular" w:hAnsi="Times New Roman"/>
          <w:color w:val="000000" w:themeColor="text1"/>
          <w:sz w:val="24"/>
          <w:szCs w:val="24"/>
        </w:rPr>
        <w:t xml:space="preserve"> - Федеральный центр информационно-образовательных ресурсов — ФЦИОР</w:t>
      </w:r>
    </w:p>
    <w:p w:rsidR="00C97574" w:rsidRPr="00E3736C" w:rsidRDefault="006D6F4B" w:rsidP="00C1637F">
      <w:pPr>
        <w:numPr>
          <w:ilvl w:val="0"/>
          <w:numId w:val="145"/>
        </w:numPr>
        <w:ind w:left="0" w:firstLine="709"/>
        <w:jc w:val="both"/>
        <w:rPr>
          <w:color w:val="000000" w:themeColor="text1"/>
        </w:rPr>
      </w:pPr>
      <w:hyperlink r:id="rId217" w:history="1">
        <w:r w:rsidR="005E2DAC" w:rsidRPr="00E3736C">
          <w:rPr>
            <w:rStyle w:val="aa"/>
            <w:color w:val="000000" w:themeColor="text1"/>
          </w:rPr>
          <w:t>http://book.kbsu.ru/theory/chapter4/1_4.html</w:t>
        </w:r>
      </w:hyperlink>
      <w:r w:rsidR="005E2DAC" w:rsidRPr="00E3736C">
        <w:rPr>
          <w:color w:val="000000" w:themeColor="text1"/>
        </w:rPr>
        <w:t xml:space="preserve"> - электронный учебник по информатике.</w:t>
      </w:r>
    </w:p>
    <w:p w:rsidR="00C97574" w:rsidRPr="00E3736C" w:rsidRDefault="006D6F4B" w:rsidP="00C1637F">
      <w:pPr>
        <w:numPr>
          <w:ilvl w:val="0"/>
          <w:numId w:val="145"/>
        </w:numPr>
        <w:ind w:left="0" w:firstLine="709"/>
        <w:jc w:val="both"/>
        <w:rPr>
          <w:color w:val="000000" w:themeColor="text1"/>
        </w:rPr>
      </w:pPr>
      <w:hyperlink r:id="rId218" w:history="1">
        <w:r w:rsidR="005E2DAC" w:rsidRPr="00E3736C">
          <w:rPr>
            <w:color w:val="000000" w:themeColor="text1"/>
            <w:u w:val="single"/>
          </w:rPr>
          <w:t>http://www.ege.ru/</w:t>
        </w:r>
      </w:hyperlink>
      <w:r w:rsidR="005E2DAC" w:rsidRPr="00E3736C">
        <w:rPr>
          <w:color w:val="000000" w:themeColor="text1"/>
        </w:rPr>
        <w:t xml:space="preserve"> -  тесты по информатике</w:t>
      </w:r>
    </w:p>
    <w:p w:rsidR="00C97574" w:rsidRPr="00E3736C" w:rsidRDefault="006D6F4B" w:rsidP="00C1637F">
      <w:pPr>
        <w:numPr>
          <w:ilvl w:val="0"/>
          <w:numId w:val="145"/>
        </w:numPr>
        <w:ind w:left="0" w:firstLine="709"/>
        <w:jc w:val="both"/>
        <w:rPr>
          <w:color w:val="000000" w:themeColor="text1"/>
        </w:rPr>
      </w:pPr>
      <w:hyperlink r:id="rId219" w:history="1">
        <w:r w:rsidR="005E2DAC" w:rsidRPr="00E3736C">
          <w:rPr>
            <w:color w:val="000000" w:themeColor="text1"/>
            <w:u w:val="single"/>
          </w:rPr>
          <w:t>http://comp-science.narod.ru/</w:t>
        </w:r>
      </w:hyperlink>
      <w:r w:rsidR="005E2DAC" w:rsidRPr="00E3736C">
        <w:rPr>
          <w:color w:val="000000" w:themeColor="text1"/>
        </w:rPr>
        <w:t xml:space="preserve"> - дидактические материалы по информатике</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http://onlinetestpad.com/ru-ru/OnlineTests/Default.aspx</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http://book.kbsu.ru/ - электронный учебник по информатике (1курс)</w:t>
      </w:r>
    </w:p>
    <w:p w:rsidR="00C97574" w:rsidRPr="00E3736C" w:rsidRDefault="006D6F4B" w:rsidP="00C1637F">
      <w:pPr>
        <w:numPr>
          <w:ilvl w:val="0"/>
          <w:numId w:val="145"/>
        </w:numPr>
        <w:ind w:left="0" w:firstLine="709"/>
        <w:jc w:val="both"/>
        <w:rPr>
          <w:color w:val="000000" w:themeColor="text1"/>
        </w:rPr>
      </w:pPr>
      <w:hyperlink r:id="rId220" w:history="1">
        <w:r w:rsidR="005E2DAC" w:rsidRPr="00E3736C">
          <w:rPr>
            <w:color w:val="000000" w:themeColor="text1"/>
            <w:u w:val="single"/>
          </w:rPr>
          <w:t>http://informaks.narod.ru/</w:t>
        </w:r>
      </w:hyperlink>
      <w:r w:rsidR="005E2DAC" w:rsidRPr="00E3736C">
        <w:rPr>
          <w:color w:val="000000" w:themeColor="text1"/>
        </w:rPr>
        <w:t xml:space="preserve"> - электронный учебник по информатике (1курс)</w:t>
      </w:r>
    </w:p>
    <w:p w:rsidR="00C97574" w:rsidRPr="00E3736C" w:rsidRDefault="006D6F4B" w:rsidP="00C1637F">
      <w:pPr>
        <w:numPr>
          <w:ilvl w:val="0"/>
          <w:numId w:val="145"/>
        </w:numPr>
        <w:ind w:left="0" w:firstLine="709"/>
        <w:jc w:val="both"/>
        <w:rPr>
          <w:color w:val="000000" w:themeColor="text1"/>
        </w:rPr>
      </w:pPr>
      <w:hyperlink r:id="rId221" w:history="1">
        <w:r w:rsidR="005E2DAC" w:rsidRPr="00E3736C">
          <w:rPr>
            <w:color w:val="000000" w:themeColor="text1"/>
            <w:u w:val="single"/>
          </w:rPr>
          <w:t>http://kuzelenkov.narod.ru/mati/book/informat_prog.html</w:t>
        </w:r>
      </w:hyperlink>
      <w:r w:rsidR="005E2DAC" w:rsidRPr="00E3736C">
        <w:rPr>
          <w:color w:val="000000" w:themeColor="text1"/>
        </w:rPr>
        <w:t xml:space="preserve"> - электронный учебник по информатике (1курс)</w:t>
      </w:r>
    </w:p>
    <w:p w:rsidR="00C97574" w:rsidRPr="00E3736C" w:rsidRDefault="006D6F4B" w:rsidP="00C1637F">
      <w:pPr>
        <w:numPr>
          <w:ilvl w:val="0"/>
          <w:numId w:val="145"/>
        </w:numPr>
        <w:ind w:left="0" w:firstLine="709"/>
        <w:jc w:val="both"/>
        <w:rPr>
          <w:color w:val="000000" w:themeColor="text1"/>
        </w:rPr>
      </w:pPr>
      <w:hyperlink r:id="rId222" w:history="1">
        <w:r w:rsidR="005E2DAC" w:rsidRPr="00E3736C">
          <w:rPr>
            <w:color w:val="000000" w:themeColor="text1"/>
            <w:u w:val="single"/>
          </w:rPr>
          <w:t>http://inf.e-alekseev.ru/text/toc.html</w:t>
        </w:r>
      </w:hyperlink>
      <w:r w:rsidR="005E2DAC" w:rsidRPr="00E3736C">
        <w:rPr>
          <w:color w:val="000000" w:themeColor="text1"/>
        </w:rPr>
        <w:t xml:space="preserve"> - электронный учебник по информатике (1курс)</w:t>
      </w:r>
    </w:p>
    <w:p w:rsidR="00C97574" w:rsidRPr="00E3736C" w:rsidRDefault="006D6F4B" w:rsidP="00C1637F">
      <w:pPr>
        <w:numPr>
          <w:ilvl w:val="0"/>
          <w:numId w:val="145"/>
        </w:numPr>
        <w:ind w:left="0" w:firstLine="709"/>
        <w:jc w:val="both"/>
        <w:rPr>
          <w:color w:val="000000" w:themeColor="text1"/>
        </w:rPr>
      </w:pPr>
      <w:hyperlink r:id="rId223" w:history="1">
        <w:r w:rsidR="005E2DAC" w:rsidRPr="00E3736C">
          <w:rPr>
            <w:color w:val="000000" w:themeColor="text1"/>
            <w:u w:val="single"/>
          </w:rPr>
          <w:t>http://rom-em70.narod.ru/EU/index.html</w:t>
        </w:r>
      </w:hyperlink>
      <w:r w:rsidR="005E2DAC" w:rsidRPr="00E3736C">
        <w:rPr>
          <w:color w:val="000000" w:themeColor="text1"/>
        </w:rPr>
        <w:t xml:space="preserve"> - электронный учебник по информатике (1курс)</w:t>
      </w:r>
    </w:p>
    <w:p w:rsidR="00C97574" w:rsidRPr="00E3736C" w:rsidRDefault="006D6F4B" w:rsidP="00C1637F">
      <w:pPr>
        <w:numPr>
          <w:ilvl w:val="0"/>
          <w:numId w:val="145"/>
        </w:numPr>
        <w:ind w:left="0" w:firstLine="709"/>
        <w:jc w:val="both"/>
        <w:rPr>
          <w:color w:val="000000" w:themeColor="text1"/>
        </w:rPr>
      </w:pPr>
      <w:hyperlink r:id="rId224" w:history="1">
        <w:r w:rsidR="005E2DAC" w:rsidRPr="00E3736C">
          <w:rPr>
            <w:color w:val="000000" w:themeColor="text1"/>
            <w:u w:val="single"/>
          </w:rPr>
          <w:t>http://school89.hnet.spb.ru/s/index.html</w:t>
        </w:r>
      </w:hyperlink>
      <w:r w:rsidR="005E2DAC" w:rsidRPr="00E3736C">
        <w:rPr>
          <w:color w:val="000000" w:themeColor="text1"/>
        </w:rPr>
        <w:t xml:space="preserve"> - электронный учебник по информатике Логика(1курс)</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http://access.szags.ru/ - электронный учебник по СУБД</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http://miit.bsu.edu.ru/docs/inf/ - электронный учебник по информатике (1 – 2 курс)</w:t>
      </w:r>
    </w:p>
    <w:p w:rsidR="00C97574" w:rsidRPr="00E3736C" w:rsidRDefault="006D6F4B" w:rsidP="00C1637F">
      <w:pPr>
        <w:numPr>
          <w:ilvl w:val="0"/>
          <w:numId w:val="148"/>
        </w:numPr>
        <w:ind w:left="0" w:firstLine="709"/>
        <w:jc w:val="both"/>
        <w:rPr>
          <w:color w:val="000000" w:themeColor="text1"/>
        </w:rPr>
      </w:pPr>
      <w:hyperlink r:id="rId225" w:history="1">
        <w:r w:rsidR="005E2DAC" w:rsidRPr="00E3736C">
          <w:rPr>
            <w:color w:val="000000" w:themeColor="text1"/>
            <w:u w:val="single"/>
          </w:rPr>
          <w:t>http://www.tct.ru/word/praktik/rab_1.htm</w:t>
        </w:r>
      </w:hyperlink>
      <w:r w:rsidR="005E2DAC" w:rsidRPr="00E3736C">
        <w:rPr>
          <w:color w:val="000000" w:themeColor="text1"/>
        </w:rPr>
        <w:t xml:space="preserve"> - электронный учебник по WORD.</w:t>
      </w:r>
    </w:p>
    <w:p w:rsidR="00C97574" w:rsidRPr="00E3736C" w:rsidRDefault="006D6F4B" w:rsidP="00C1637F">
      <w:pPr>
        <w:numPr>
          <w:ilvl w:val="0"/>
          <w:numId w:val="145"/>
        </w:numPr>
        <w:ind w:left="0" w:firstLine="709"/>
        <w:jc w:val="both"/>
        <w:rPr>
          <w:color w:val="000000" w:themeColor="text1"/>
        </w:rPr>
      </w:pPr>
      <w:hyperlink r:id="rId226" w:history="1">
        <w:r w:rsidR="005E2DAC" w:rsidRPr="00E3736C">
          <w:rPr>
            <w:color w:val="000000" w:themeColor="text1"/>
            <w:u w:val="single"/>
          </w:rPr>
          <w:t>http://psbatishev.narod.ru/excel/e000.htm</w:t>
        </w:r>
      </w:hyperlink>
      <w:r w:rsidR="005E2DAC" w:rsidRPr="00E3736C">
        <w:rPr>
          <w:color w:val="000000" w:themeColor="text1"/>
        </w:rPr>
        <w:t xml:space="preserve"> - электронный учебник по EXCEL.</w:t>
      </w:r>
    </w:p>
    <w:p w:rsidR="00C97574" w:rsidRPr="00E3736C" w:rsidRDefault="006D6F4B" w:rsidP="00C1637F">
      <w:pPr>
        <w:numPr>
          <w:ilvl w:val="0"/>
          <w:numId w:val="145"/>
        </w:numPr>
        <w:ind w:left="0" w:firstLine="709"/>
        <w:jc w:val="both"/>
        <w:rPr>
          <w:color w:val="000000" w:themeColor="text1"/>
        </w:rPr>
      </w:pPr>
      <w:hyperlink r:id="rId227" w:history="1">
        <w:r w:rsidR="005E2DAC" w:rsidRPr="00E3736C">
          <w:rPr>
            <w:color w:val="000000" w:themeColor="text1"/>
            <w:u w:val="single"/>
          </w:rPr>
          <w:t>http://www.tct.ru/EXCEL/Praktick/praktick_6.htm</w:t>
        </w:r>
      </w:hyperlink>
      <w:r w:rsidR="005E2DAC" w:rsidRPr="00E3736C">
        <w:rPr>
          <w:color w:val="000000" w:themeColor="text1"/>
        </w:rPr>
        <w:t xml:space="preserve"> - электронный учебник по EXCEL.</w:t>
      </w:r>
    </w:p>
    <w:p w:rsidR="00C97574" w:rsidRPr="00E3736C" w:rsidRDefault="006D6F4B" w:rsidP="00C1637F">
      <w:pPr>
        <w:numPr>
          <w:ilvl w:val="0"/>
          <w:numId w:val="145"/>
        </w:numPr>
        <w:ind w:left="0" w:firstLine="709"/>
        <w:jc w:val="both"/>
        <w:rPr>
          <w:color w:val="000000" w:themeColor="text1"/>
        </w:rPr>
      </w:pPr>
      <w:hyperlink r:id="rId228" w:history="1">
        <w:r w:rsidR="005E2DAC" w:rsidRPr="00E3736C">
          <w:rPr>
            <w:color w:val="000000" w:themeColor="text1"/>
            <w:u w:val="single"/>
          </w:rPr>
          <w:t>http://book.kbsu.ru/theory/chapter4/1_4.html</w:t>
        </w:r>
      </w:hyperlink>
      <w:r w:rsidR="005E2DAC" w:rsidRPr="00E3736C">
        <w:rPr>
          <w:color w:val="000000" w:themeColor="text1"/>
        </w:rPr>
        <w:t>.</w:t>
      </w:r>
      <w:r w:rsidR="005E2DAC" w:rsidRPr="00E3736C">
        <w:rPr>
          <w:rStyle w:val="FontStyle12"/>
          <w:rFonts w:ascii="Times New Roman" w:hAnsi="Times New Roman" w:cs="Times New Roman"/>
          <w:color w:val="000000" w:themeColor="text1"/>
          <w:sz w:val="24"/>
          <w:szCs w:val="24"/>
          <w:lang w:val="en-US" w:eastAsia="en-US"/>
        </w:rPr>
        <w:t>http</w:t>
      </w:r>
      <w:r w:rsidR="005E2DAC" w:rsidRPr="00E3736C">
        <w:rPr>
          <w:rStyle w:val="FontStyle12"/>
          <w:rFonts w:ascii="Times New Roman" w:hAnsi="Times New Roman" w:cs="Times New Roman"/>
          <w:color w:val="000000" w:themeColor="text1"/>
          <w:sz w:val="24"/>
          <w:szCs w:val="24"/>
        </w:rPr>
        <w:t>:</w:t>
      </w:r>
      <w:r w:rsidR="005E2DAC" w:rsidRPr="00E3736C">
        <w:rPr>
          <w:rStyle w:val="FontStyle12"/>
          <w:rFonts w:ascii="Times New Roman" w:hAnsi="Times New Roman" w:cs="Times New Roman"/>
          <w:color w:val="000000" w:themeColor="text1"/>
          <w:sz w:val="24"/>
          <w:szCs w:val="24"/>
          <w:lang w:eastAsia="en-US"/>
        </w:rPr>
        <w:t>//</w:t>
      </w:r>
      <w:r w:rsidR="005E2DAC" w:rsidRPr="00E3736C">
        <w:rPr>
          <w:rFonts w:eastAsia="SchoolBookCSanPin-Regular"/>
          <w:color w:val="000000" w:themeColor="text1"/>
          <w:lang w:eastAsia="en-US"/>
        </w:rPr>
        <w:t>www.megabook.</w:t>
      </w:r>
      <w:r w:rsidR="005E2DAC" w:rsidRPr="00E3736C">
        <w:rPr>
          <w:rFonts w:eastAsia="SchoolBookCSanPin-Regular"/>
          <w:color w:val="000000" w:themeColor="text1"/>
        </w:rPr>
        <w:t>R</w:t>
      </w:r>
      <w:r w:rsidR="005E2DAC" w:rsidRPr="00E3736C">
        <w:rPr>
          <w:rFonts w:eastAsia="SchoolBookCSanPin-Regular"/>
          <w:color w:val="000000" w:themeColor="text1"/>
          <w:lang w:eastAsia="en-US"/>
        </w:rPr>
        <w:t>u</w:t>
      </w:r>
      <w:r w:rsidR="005E2DAC" w:rsidRPr="00E3736C">
        <w:rPr>
          <w:rFonts w:eastAsia="SchoolBookCSanPin-Regular"/>
          <w:color w:val="000000" w:themeColor="text1"/>
        </w:rPr>
        <w:t xml:space="preserve"> -</w:t>
      </w:r>
      <w:r w:rsidR="005E2DAC" w:rsidRPr="00E3736C">
        <w:rPr>
          <w:color w:val="000000" w:themeColor="text1"/>
        </w:rPr>
        <w:t xml:space="preserve"> </w:t>
      </w:r>
      <w:r w:rsidR="005E2DAC" w:rsidRPr="00E3736C">
        <w:rPr>
          <w:rFonts w:eastAsia="SchoolBookCSanPin-Regular"/>
          <w:color w:val="000000" w:themeColor="text1"/>
          <w:lang w:eastAsia="en-US"/>
        </w:rPr>
        <w:t xml:space="preserve">Мега энциклопедия Кирилла и </w:t>
      </w:r>
      <w:proofErr w:type="spellStart"/>
      <w:r w:rsidR="005E2DAC" w:rsidRPr="00E3736C">
        <w:rPr>
          <w:rFonts w:eastAsia="SchoolBookCSanPin-Regular"/>
          <w:color w:val="000000" w:themeColor="text1"/>
          <w:lang w:eastAsia="en-US"/>
        </w:rPr>
        <w:t>Мефодия</w:t>
      </w:r>
      <w:proofErr w:type="spellEnd"/>
    </w:p>
    <w:sectPr w:rsidR="00C97574" w:rsidRPr="00E3736C">
      <w:headerReference w:type="even" r:id="rId229"/>
      <w:headerReference w:type="default" r:id="rId230"/>
      <w:footerReference w:type="even" r:id="rId231"/>
      <w:footerReference w:type="default" r:id="rId232"/>
      <w:headerReference w:type="first" r:id="rId233"/>
      <w:footerReference w:type="first" r:id="rId234"/>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424D" w:rsidRDefault="002C424D">
      <w:r>
        <w:separator/>
      </w:r>
    </w:p>
  </w:endnote>
  <w:endnote w:type="continuationSeparator" w:id="0">
    <w:p w:rsidR="002C424D" w:rsidRDefault="002C42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Malgun Gothic Semilight"/>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64C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Helvetica-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ndale Sans UI">
    <w:altName w:val="Arial Unicode MS"/>
    <w:charset w:val="CC"/>
    <w:family w:val="auto"/>
    <w:pitch w:val="variable"/>
  </w:font>
  <w:font w:name="SimSun">
    <w:altName w:val="宋体"/>
    <w:panose1 w:val="02010600030101010101"/>
    <w:charset w:val="86"/>
    <w:family w:val="auto"/>
    <w:notTrueType/>
    <w:pitch w:val="variable"/>
    <w:sig w:usb0="00000001" w:usb1="080E0000" w:usb2="00000010" w:usb3="00000000" w:csb0="00040000" w:csb1="00000000"/>
  </w:font>
  <w:font w:name="SchoolBookCSanPin-Regular">
    <w:panose1 w:val="00000000000000000000"/>
    <w:charset w:val="CC"/>
    <w:family w:val="auto"/>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e"/>
      <w:jc w:val="center"/>
    </w:pPr>
    <w:r>
      <w:fldChar w:fldCharType="begin"/>
    </w:r>
    <w:r>
      <w:instrText>PAGE   \* MERGEFORMAT</w:instrText>
    </w:r>
    <w:r>
      <w:fldChar w:fldCharType="separate"/>
    </w:r>
    <w:r w:rsidR="006D6F4B">
      <w:rPr>
        <w:noProof/>
      </w:rPr>
      <w:t>7</w:t>
    </w:r>
    <w:r>
      <w:fldChar w:fldCharType="end"/>
    </w:r>
  </w:p>
  <w:p w:rsidR="00573ED8" w:rsidRDefault="00573ED8">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e"/>
      <w:jc w:val="center"/>
    </w:pPr>
    <w:r>
      <w:fldChar w:fldCharType="begin"/>
    </w:r>
    <w:r>
      <w:instrText>PAGE   \* MERGEFORMAT</w:instrText>
    </w:r>
    <w:r>
      <w:fldChar w:fldCharType="separate"/>
    </w:r>
    <w:r>
      <w:rPr>
        <w:noProof/>
      </w:rPr>
      <w:t>62</w:t>
    </w:r>
    <w:r>
      <w:fldChar w:fldCharType="end"/>
    </w:r>
  </w:p>
  <w:p w:rsidR="00573ED8" w:rsidRDefault="00573ED8">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ind w:right="2"/>
      <w:jc w:val="center"/>
    </w:pPr>
    <w:r>
      <w:t xml:space="preserve"> </w:t>
    </w:r>
  </w:p>
  <w:p w:rsidR="00573ED8" w:rsidRDefault="00573ED8">
    <w:pPr>
      <w:ind w:right="61"/>
      <w:jc w:val="center"/>
    </w:pPr>
    <w:r>
      <w:rPr>
        <w:rFonts w:ascii="Arial" w:eastAsia="Arial" w:hAnsi="Arial" w:cs="Arial"/>
        <w:sz w:val="16"/>
      </w:rPr>
      <w:t>Практические работы по HTML</w:t>
    </w:r>
    <w:r>
      <w:rPr>
        <w:sz w:val="12"/>
      </w:rPr>
      <w:t xml:space="preserve"> </w:t>
    </w:r>
  </w:p>
  <w:p w:rsidR="00573ED8" w:rsidRDefault="00573ED8"/>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e"/>
      <w:jc w:val="center"/>
    </w:pPr>
    <w:r>
      <w:fldChar w:fldCharType="begin"/>
    </w:r>
    <w:r>
      <w:instrText>PAGE   \* MERGEFORMAT</w:instrText>
    </w:r>
    <w:r>
      <w:fldChar w:fldCharType="separate"/>
    </w:r>
    <w:r w:rsidR="006D6F4B">
      <w:rPr>
        <w:noProof/>
      </w:rPr>
      <w:t>125</w:t>
    </w:r>
    <w:r>
      <w:fldChar w:fldCharType="end"/>
    </w:r>
  </w:p>
  <w:p w:rsidR="00573ED8" w:rsidRDefault="00573ED8">
    <w:pPr>
      <w:ind w:right="2"/>
      <w:jc w:val="center"/>
    </w:pPr>
  </w:p>
  <w:p w:rsidR="00573ED8" w:rsidRDefault="00573ED8"/>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e"/>
      <w:jc w:val="center"/>
    </w:pPr>
    <w:r>
      <w:fldChar w:fldCharType="begin"/>
    </w:r>
    <w:r>
      <w:instrText>PAGE   \* MERGEFORMAT</w:instrText>
    </w:r>
    <w:r>
      <w:fldChar w:fldCharType="separate"/>
    </w:r>
    <w:r>
      <w:rPr>
        <w:noProof/>
      </w:rPr>
      <w:t>166</w:t>
    </w:r>
    <w:r>
      <w:fldChar w:fldCharType="end"/>
    </w:r>
  </w:p>
  <w:p w:rsidR="00573ED8" w:rsidRDefault="00573ED8">
    <w:pPr>
      <w:pStyle w:val="ae"/>
    </w:pPr>
  </w:p>
  <w:p w:rsidR="00573ED8" w:rsidRDefault="00573ED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424D" w:rsidRDefault="002C424D">
      <w:r>
        <w:separator/>
      </w:r>
    </w:p>
  </w:footnote>
  <w:footnote w:type="continuationSeparator" w:id="0">
    <w:p w:rsidR="002C424D" w:rsidRDefault="002C424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ind w:right="58"/>
      <w:jc w:val="right"/>
    </w:pPr>
    <w:r>
      <w:t xml:space="preserve">Страница </w:t>
    </w:r>
    <w:r>
      <w:rPr>
        <w:rFonts w:ascii="Calibri" w:eastAsia="Calibri" w:hAnsi="Calibri" w:cs="Calibri"/>
        <w:sz w:val="22"/>
      </w:rPr>
      <w:fldChar w:fldCharType="begin"/>
    </w:r>
    <w:r>
      <w:instrText xml:space="preserve"> PAGE   \* MERGEFORMAT </w:instrText>
    </w:r>
    <w:r>
      <w:rPr>
        <w:rFonts w:ascii="Calibri" w:eastAsia="Calibri" w:hAnsi="Calibri" w:cs="Calibri"/>
        <w:sz w:val="22"/>
      </w:rPr>
      <w:fldChar w:fldCharType="separate"/>
    </w:r>
    <w:r>
      <w:rPr>
        <w:b/>
      </w:rPr>
      <w:t>2</w:t>
    </w:r>
    <w:r>
      <w:rPr>
        <w:b/>
      </w:rPr>
      <w:fldChar w:fldCharType="end"/>
    </w:r>
    <w:r>
      <w:t xml:space="preserve"> из </w:t>
    </w:r>
    <w:r w:rsidR="006D6F4B">
      <w:fldChar w:fldCharType="begin"/>
    </w:r>
    <w:r w:rsidR="006D6F4B">
      <w:instrText xml:space="preserve"> NUMPAGES   \* MERGEFORMAT </w:instrText>
    </w:r>
    <w:r w:rsidR="006D6F4B">
      <w:fldChar w:fldCharType="separate"/>
    </w:r>
    <w:r>
      <w:rPr>
        <w:b/>
        <w:noProof/>
      </w:rPr>
      <w:t>244</w:t>
    </w:r>
    <w:r w:rsidR="006D6F4B">
      <w:rPr>
        <w:b/>
        <w:noProof/>
      </w:rPr>
      <w:fldChar w:fldCharType="end"/>
    </w:r>
    <w:r>
      <w:t xml:space="preserve"> </w:t>
    </w:r>
  </w:p>
  <w:p w:rsidR="00573ED8" w:rsidRDefault="00573ED8">
    <w:r>
      <w:t xml:space="preserve"> </w:t>
    </w:r>
  </w:p>
  <w:p w:rsidR="00573ED8" w:rsidRDefault="00573ED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c"/>
    </w:pPr>
  </w:p>
  <w:p w:rsidR="00573ED8" w:rsidRDefault="00573ED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 w:rsidR="00573ED8" w:rsidRDefault="00573ED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B38A2F6"/>
    <w:lvl w:ilvl="0">
      <w:numFmt w:val="decimal"/>
      <w:lvlText w:val="*"/>
      <w:lvlJc w:val="left"/>
    </w:lvl>
  </w:abstractNum>
  <w:abstractNum w:abstractNumId="1">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2">
    <w:nsid w:val="00000002"/>
    <w:multiLevelType w:val="singleLevel"/>
    <w:tmpl w:val="00000002"/>
    <w:name w:val="WW8Num2"/>
    <w:lvl w:ilvl="0">
      <w:numFmt w:val="bullet"/>
      <w:lvlText w:val="—"/>
      <w:lvlJc w:val="left"/>
      <w:pPr>
        <w:tabs>
          <w:tab w:val="num" w:pos="0"/>
        </w:tabs>
        <w:ind w:left="0" w:firstLine="0"/>
      </w:pPr>
      <w:rPr>
        <w:rFonts w:ascii="Times New Roman" w:hAnsi="Times New Roman"/>
        <w:w w:val="106"/>
      </w:rPr>
    </w:lvl>
  </w:abstractNum>
  <w:abstractNum w:abstractNumId="3">
    <w:nsid w:val="00000003"/>
    <w:multiLevelType w:val="singleLevel"/>
    <w:tmpl w:val="00000003"/>
    <w:name w:val="WW8Num3"/>
    <w:lvl w:ilvl="0">
      <w:numFmt w:val="bullet"/>
      <w:lvlText w:val="—"/>
      <w:lvlJc w:val="left"/>
      <w:pPr>
        <w:tabs>
          <w:tab w:val="num" w:pos="0"/>
        </w:tabs>
        <w:ind w:left="0" w:firstLine="0"/>
      </w:pPr>
      <w:rPr>
        <w:rFonts w:ascii="Times New Roman" w:hAnsi="Times New Roman" w:cs="Times New Roman"/>
      </w:rPr>
    </w:lvl>
  </w:abstractNum>
  <w:abstractNum w:abstractNumId="4">
    <w:nsid w:val="0000000C"/>
    <w:multiLevelType w:val="multilevel"/>
    <w:tmpl w:val="0000000C"/>
    <w:name w:val="WW8Num12"/>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nsid w:val="00000033"/>
    <w:multiLevelType w:val="multilevel"/>
    <w:tmpl w:val="00000033"/>
    <w:name w:val="WW8Num52"/>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nsid w:val="00000050"/>
    <w:multiLevelType w:val="multilevel"/>
    <w:tmpl w:val="00000050"/>
    <w:name w:val="WW8Num8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nsid w:val="00000051"/>
    <w:multiLevelType w:val="multilevel"/>
    <w:tmpl w:val="00000051"/>
    <w:name w:val="WW8Num8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nsid w:val="00000055"/>
    <w:multiLevelType w:val="multilevel"/>
    <w:tmpl w:val="00000055"/>
    <w:name w:val="WW8Num8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0000005C"/>
    <w:multiLevelType w:val="singleLevel"/>
    <w:tmpl w:val="0000005C"/>
    <w:name w:val="WW8Num93"/>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nsid w:val="0000005F"/>
    <w:multiLevelType w:val="singleLevel"/>
    <w:tmpl w:val="0000005F"/>
    <w:name w:val="WW8Num96"/>
    <w:lvl w:ilvl="0">
      <w:start w:val="1"/>
      <w:numFmt w:val="decimal"/>
      <w:lvlText w:val="%1."/>
      <w:lvlJc w:val="left"/>
      <w:pPr>
        <w:tabs>
          <w:tab w:val="num" w:pos="720"/>
        </w:tabs>
        <w:ind w:left="720" w:hanging="360"/>
      </w:pPr>
      <w:rPr>
        <w:rFonts w:hint="default"/>
      </w:rPr>
    </w:lvl>
  </w:abstractNum>
  <w:abstractNum w:abstractNumId="14">
    <w:nsid w:val="00000061"/>
    <w:multiLevelType w:val="singleLevel"/>
    <w:tmpl w:val="00000061"/>
    <w:name w:val="WW8Num98"/>
    <w:lvl w:ilvl="0">
      <w:start w:val="1"/>
      <w:numFmt w:val="decimal"/>
      <w:lvlText w:val="%1."/>
      <w:lvlJc w:val="left"/>
      <w:pPr>
        <w:tabs>
          <w:tab w:val="num" w:pos="0"/>
        </w:tabs>
        <w:ind w:left="720" w:hanging="360"/>
      </w:pPr>
      <w:rPr>
        <w:rFonts w:ascii="Times New Roman" w:hAnsi="Times New Roman" w:cs="Times New Roman"/>
        <w:bCs/>
        <w:sz w:val="24"/>
        <w:szCs w:val="24"/>
      </w:rPr>
    </w:lvl>
  </w:abstractNum>
  <w:abstractNum w:abstractNumId="15">
    <w:nsid w:val="00000063"/>
    <w:multiLevelType w:val="multilevel"/>
    <w:tmpl w:val="00000063"/>
    <w:name w:val="WW8Num100"/>
    <w:lvl w:ilvl="0">
      <w:start w:val="1"/>
      <w:numFmt w:val="bullet"/>
      <w:lvlText w:val=""/>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color w:val="auto"/>
        <w:sz w:val="20"/>
      </w:rPr>
    </w:lvl>
    <w:lvl w:ilvl="2">
      <w:start w:val="1"/>
      <w:numFmt w:val="bullet"/>
      <w:lvlText w:val=""/>
      <w:lvlJc w:val="left"/>
      <w:pPr>
        <w:tabs>
          <w:tab w:val="num" w:pos="2160"/>
        </w:tabs>
        <w:ind w:left="2160" w:hanging="360"/>
      </w:pPr>
      <w:rPr>
        <w:rFonts w:ascii="Symbol" w:hAnsi="Symbol" w:cs="Symbol" w:hint="default"/>
        <w:color w:val="auto"/>
        <w:sz w:val="20"/>
      </w:rPr>
    </w:lvl>
    <w:lvl w:ilvl="3">
      <w:start w:val="1"/>
      <w:numFmt w:val="bullet"/>
      <w:lvlText w:val=""/>
      <w:lvlJc w:val="left"/>
      <w:pPr>
        <w:tabs>
          <w:tab w:val="num" w:pos="2880"/>
        </w:tabs>
        <w:ind w:left="2880" w:hanging="360"/>
      </w:pPr>
      <w:rPr>
        <w:rFonts w:ascii="Symbol" w:hAnsi="Symbol" w:cs="Symbol" w:hint="default"/>
        <w:color w:val="auto"/>
        <w:sz w:val="20"/>
      </w:rPr>
    </w:lvl>
    <w:lvl w:ilvl="4">
      <w:start w:val="1"/>
      <w:numFmt w:val="bullet"/>
      <w:lvlText w:val=""/>
      <w:lvlJc w:val="left"/>
      <w:pPr>
        <w:tabs>
          <w:tab w:val="num" w:pos="3600"/>
        </w:tabs>
        <w:ind w:left="3600" w:hanging="360"/>
      </w:pPr>
      <w:rPr>
        <w:rFonts w:ascii="Symbol" w:hAnsi="Symbol" w:cs="Symbol" w:hint="default"/>
        <w:color w:val="auto"/>
        <w:sz w:val="20"/>
      </w:rPr>
    </w:lvl>
    <w:lvl w:ilvl="5">
      <w:start w:val="1"/>
      <w:numFmt w:val="bullet"/>
      <w:lvlText w:val=""/>
      <w:lvlJc w:val="left"/>
      <w:pPr>
        <w:tabs>
          <w:tab w:val="num" w:pos="4320"/>
        </w:tabs>
        <w:ind w:left="4320" w:hanging="360"/>
      </w:pPr>
      <w:rPr>
        <w:rFonts w:ascii="Symbol" w:hAnsi="Symbol" w:cs="Symbol" w:hint="default"/>
        <w:color w:val="auto"/>
        <w:sz w:val="20"/>
      </w:rPr>
    </w:lvl>
    <w:lvl w:ilvl="6">
      <w:start w:val="1"/>
      <w:numFmt w:val="bullet"/>
      <w:lvlText w:val=""/>
      <w:lvlJc w:val="left"/>
      <w:pPr>
        <w:tabs>
          <w:tab w:val="num" w:pos="5040"/>
        </w:tabs>
        <w:ind w:left="5040" w:hanging="360"/>
      </w:pPr>
      <w:rPr>
        <w:rFonts w:ascii="Symbol" w:hAnsi="Symbol" w:cs="Symbol" w:hint="default"/>
        <w:color w:val="auto"/>
        <w:sz w:val="20"/>
      </w:rPr>
    </w:lvl>
    <w:lvl w:ilvl="7">
      <w:start w:val="1"/>
      <w:numFmt w:val="bullet"/>
      <w:lvlText w:val=""/>
      <w:lvlJc w:val="left"/>
      <w:pPr>
        <w:tabs>
          <w:tab w:val="num" w:pos="5760"/>
        </w:tabs>
        <w:ind w:left="5760" w:hanging="360"/>
      </w:pPr>
      <w:rPr>
        <w:rFonts w:ascii="Symbol" w:hAnsi="Symbol" w:cs="Symbol" w:hint="default"/>
        <w:color w:val="auto"/>
        <w:sz w:val="20"/>
      </w:rPr>
    </w:lvl>
    <w:lvl w:ilvl="8">
      <w:start w:val="1"/>
      <w:numFmt w:val="bullet"/>
      <w:lvlText w:val=""/>
      <w:lvlJc w:val="left"/>
      <w:pPr>
        <w:tabs>
          <w:tab w:val="num" w:pos="6480"/>
        </w:tabs>
        <w:ind w:left="6480" w:hanging="360"/>
      </w:pPr>
      <w:rPr>
        <w:rFonts w:ascii="Symbol" w:hAnsi="Symbol" w:cs="Symbol" w:hint="default"/>
        <w:color w:val="auto"/>
        <w:sz w:val="20"/>
      </w:rPr>
    </w:lvl>
  </w:abstractNum>
  <w:abstractNum w:abstractNumId="16">
    <w:nsid w:val="00000065"/>
    <w:multiLevelType w:val="multilevel"/>
    <w:tmpl w:val="00000065"/>
    <w:name w:val="WW8Num1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00000076"/>
    <w:multiLevelType w:val="multilevel"/>
    <w:tmpl w:val="00000076"/>
    <w:name w:val="WW8Num11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00000077"/>
    <w:multiLevelType w:val="multilevel"/>
    <w:tmpl w:val="00000077"/>
    <w:name w:val="WW8Num120"/>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nsid w:val="00000082"/>
    <w:multiLevelType w:val="multilevel"/>
    <w:tmpl w:val="00000082"/>
    <w:name w:val="WW8Num1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nsid w:val="00000084"/>
    <w:multiLevelType w:val="singleLevel"/>
    <w:tmpl w:val="00000084"/>
    <w:name w:val="WW8Num133"/>
    <w:lvl w:ilvl="0">
      <w:start w:val="1"/>
      <w:numFmt w:val="decimal"/>
      <w:lvlText w:val="%1."/>
      <w:lvlJc w:val="left"/>
      <w:pPr>
        <w:tabs>
          <w:tab w:val="num" w:pos="0"/>
        </w:tabs>
        <w:ind w:left="720" w:hanging="360"/>
      </w:pPr>
      <w:rPr>
        <w:rFonts w:ascii="Times New Roman" w:hAnsi="Times New Roman" w:cs="Times New Roman" w:hint="default"/>
        <w:sz w:val="24"/>
      </w:rPr>
    </w:lvl>
  </w:abstractNum>
  <w:abstractNum w:abstractNumId="21">
    <w:nsid w:val="0000009C"/>
    <w:multiLevelType w:val="multilevel"/>
    <w:tmpl w:val="0000009C"/>
    <w:name w:val="WW8Num157"/>
    <w:lvl w:ilvl="0">
      <w:start w:val="1"/>
      <w:numFmt w:val="bullet"/>
      <w:lvlText w:val=""/>
      <w:lvlJc w:val="left"/>
      <w:pPr>
        <w:tabs>
          <w:tab w:val="num" w:pos="51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00000A5"/>
    <w:multiLevelType w:val="multilevel"/>
    <w:tmpl w:val="000000A5"/>
    <w:name w:val="WW8Num16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000000B6"/>
    <w:multiLevelType w:val="multilevel"/>
    <w:tmpl w:val="000000B6"/>
    <w:name w:val="WW8Num18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nsid w:val="000000BB"/>
    <w:multiLevelType w:val="multilevel"/>
    <w:tmpl w:val="000000BB"/>
    <w:name w:val="WW8Num188"/>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000000BE"/>
    <w:multiLevelType w:val="multilevel"/>
    <w:tmpl w:val="000000BE"/>
    <w:name w:val="WW8Num19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nsid w:val="000000C8"/>
    <w:multiLevelType w:val="singleLevel"/>
    <w:tmpl w:val="000000C8"/>
    <w:name w:val="WW8Num201"/>
    <w:lvl w:ilvl="0">
      <w:start w:val="1"/>
      <w:numFmt w:val="decimal"/>
      <w:lvlText w:val="%1."/>
      <w:lvlJc w:val="left"/>
      <w:pPr>
        <w:tabs>
          <w:tab w:val="num" w:pos="720"/>
        </w:tabs>
        <w:ind w:left="720" w:hanging="360"/>
      </w:pPr>
      <w:rPr>
        <w:rFonts w:hint="default"/>
      </w:rPr>
    </w:lvl>
  </w:abstractNum>
  <w:abstractNum w:abstractNumId="27">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009A5438"/>
    <w:multiLevelType w:val="multilevel"/>
    <w:tmpl w:val="7F5A2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010A0CE9"/>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0">
    <w:nsid w:val="011F2063"/>
    <w:multiLevelType w:val="hybridMultilevel"/>
    <w:tmpl w:val="43BC0F6C"/>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018027BA"/>
    <w:multiLevelType w:val="hybridMultilevel"/>
    <w:tmpl w:val="C7441C0E"/>
    <w:lvl w:ilvl="0" w:tplc="B192A596">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019610AE"/>
    <w:multiLevelType w:val="multilevel"/>
    <w:tmpl w:val="39B09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01AB2924"/>
    <w:multiLevelType w:val="hybridMultilevel"/>
    <w:tmpl w:val="E8B27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026F0C4D"/>
    <w:multiLevelType w:val="multilevel"/>
    <w:tmpl w:val="26E22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03033F54"/>
    <w:multiLevelType w:val="multilevel"/>
    <w:tmpl w:val="56DE0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nsid w:val="032A0972"/>
    <w:multiLevelType w:val="multilevel"/>
    <w:tmpl w:val="1F0ECD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03806AD4"/>
    <w:multiLevelType w:val="multilevel"/>
    <w:tmpl w:val="2E4430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nsid w:val="04CC43E6"/>
    <w:multiLevelType w:val="hybridMultilevel"/>
    <w:tmpl w:val="7E586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05F40712"/>
    <w:multiLevelType w:val="hybridMultilevel"/>
    <w:tmpl w:val="31866A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0">
    <w:nsid w:val="065A6A69"/>
    <w:multiLevelType w:val="hybridMultilevel"/>
    <w:tmpl w:val="3B860380"/>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1">
    <w:nsid w:val="073A7CBE"/>
    <w:multiLevelType w:val="multilevel"/>
    <w:tmpl w:val="ACD88B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082F1934"/>
    <w:multiLevelType w:val="multilevel"/>
    <w:tmpl w:val="3D345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08426EF8"/>
    <w:multiLevelType w:val="multilevel"/>
    <w:tmpl w:val="DA0E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087634C8"/>
    <w:multiLevelType w:val="multilevel"/>
    <w:tmpl w:val="27F2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nsid w:val="088051C3"/>
    <w:multiLevelType w:val="hybridMultilevel"/>
    <w:tmpl w:val="0920917A"/>
    <w:lvl w:ilvl="0" w:tplc="9FC02C00">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09886191"/>
    <w:multiLevelType w:val="multilevel"/>
    <w:tmpl w:val="903A69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0A284A0C"/>
    <w:multiLevelType w:val="multilevel"/>
    <w:tmpl w:val="D85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0A48235D"/>
    <w:multiLevelType w:val="hybridMultilevel"/>
    <w:tmpl w:val="DF46093A"/>
    <w:lvl w:ilvl="0" w:tplc="CE287BB4">
      <w:start w:val="1"/>
      <w:numFmt w:val="bullet"/>
      <w:lvlText w:val=""/>
      <w:lvlJc w:val="left"/>
      <w:pPr>
        <w:tabs>
          <w:tab w:val="num" w:pos="1040"/>
        </w:tabs>
        <w:ind w:left="1020" w:hanging="340"/>
      </w:pPr>
      <w:rPr>
        <w:rFonts w:ascii="Wingdings" w:hAnsi="Wingdings" w:hint="default"/>
        <w:sz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49">
    <w:nsid w:val="0AA92A63"/>
    <w:multiLevelType w:val="hybridMultilevel"/>
    <w:tmpl w:val="99EA3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0AE355C2"/>
    <w:multiLevelType w:val="hybridMultilevel"/>
    <w:tmpl w:val="57CA4AF2"/>
    <w:lvl w:ilvl="0" w:tplc="8448392E">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62A2">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64C83C">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34BA12">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1CE10C">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308094">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1E9750">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D438BC">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6A0CA4">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nsid w:val="0AEE6C3D"/>
    <w:multiLevelType w:val="multilevel"/>
    <w:tmpl w:val="4014C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0B3A5E25"/>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3">
    <w:nsid w:val="0C392178"/>
    <w:multiLevelType w:val="multilevel"/>
    <w:tmpl w:val="80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0DC869E3"/>
    <w:multiLevelType w:val="multilevel"/>
    <w:tmpl w:val="DFCC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0DCD350F"/>
    <w:multiLevelType w:val="multilevel"/>
    <w:tmpl w:val="6BCE5F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0F0D1E06"/>
    <w:multiLevelType w:val="hybridMultilevel"/>
    <w:tmpl w:val="3782F6D0"/>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7">
    <w:nsid w:val="0F0E3084"/>
    <w:multiLevelType w:val="hybridMultilevel"/>
    <w:tmpl w:val="0F0EDD1C"/>
    <w:lvl w:ilvl="0" w:tplc="1ACC636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0F4E64FD"/>
    <w:multiLevelType w:val="multilevel"/>
    <w:tmpl w:val="3A0E7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0FAA2003"/>
    <w:multiLevelType w:val="hybridMultilevel"/>
    <w:tmpl w:val="88A6B5D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0FC24214"/>
    <w:multiLevelType w:val="hybridMultilevel"/>
    <w:tmpl w:val="8C62250E"/>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0FCF248F"/>
    <w:multiLevelType w:val="hybridMultilevel"/>
    <w:tmpl w:val="600C255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110058C8"/>
    <w:multiLevelType w:val="multilevel"/>
    <w:tmpl w:val="67269B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11133B14"/>
    <w:multiLevelType w:val="multilevel"/>
    <w:tmpl w:val="4530C6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11965DC4"/>
    <w:multiLevelType w:val="hybridMultilevel"/>
    <w:tmpl w:val="EBE8DF48"/>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125E610D"/>
    <w:multiLevelType w:val="multilevel"/>
    <w:tmpl w:val="E9E47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nsid w:val="128C4193"/>
    <w:multiLevelType w:val="multilevel"/>
    <w:tmpl w:val="25FA5E48"/>
    <w:lvl w:ilvl="0">
      <w:start w:val="1"/>
      <w:numFmt w:val="decimal"/>
      <w:lvlText w:val="%1"/>
      <w:legacy w:legacy="1" w:legacySpace="0" w:legacyIndent="351"/>
      <w:lvlJc w:val="left"/>
      <w:pPr>
        <w:ind w:left="0" w:firstLine="0"/>
      </w:pPr>
      <w:rPr>
        <w:rFonts w:ascii="Times New Roman" w:hAnsi="Times New Roman" w:cs="Times New Roman" w:hint="default"/>
      </w:rPr>
    </w:lvl>
    <w:lvl w:ilvl="1">
      <w:start w:val="4"/>
      <w:numFmt w:val="decimal"/>
      <w:isLgl/>
      <w:lvlText w:val="%1.%2"/>
      <w:lvlJc w:val="left"/>
      <w:pPr>
        <w:ind w:left="450" w:hanging="45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67">
    <w:nsid w:val="131E1B4E"/>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13B83135"/>
    <w:multiLevelType w:val="multilevel"/>
    <w:tmpl w:val="D7AE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14454E55"/>
    <w:multiLevelType w:val="multilevel"/>
    <w:tmpl w:val="60260BCC"/>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0">
    <w:nsid w:val="14A815D3"/>
    <w:multiLevelType w:val="hybridMultilevel"/>
    <w:tmpl w:val="F718D6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150F13FB"/>
    <w:multiLevelType w:val="hybridMultilevel"/>
    <w:tmpl w:val="7548EFE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5C23D92">
      <w:start w:val="1"/>
      <w:numFmt w:val="bullet"/>
      <w:lvlText w:val=""/>
      <w:lvlJc w:val="left"/>
      <w:pPr>
        <w:ind w:left="2880" w:hanging="180"/>
      </w:pPr>
      <w:rPr>
        <w:rFonts w:ascii="Symbol" w:hAnsi="Symbol"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nsid w:val="165622DB"/>
    <w:multiLevelType w:val="hybridMultilevel"/>
    <w:tmpl w:val="CC6C0AAC"/>
    <w:lvl w:ilvl="0" w:tplc="E918C39A">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2CF49E">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2243EE">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4AC944">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F02BA0">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B62678">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F279EC">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125820">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20658">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3">
    <w:nsid w:val="16AF5C25"/>
    <w:multiLevelType w:val="hybridMultilevel"/>
    <w:tmpl w:val="7FB82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17097C09"/>
    <w:multiLevelType w:val="hybridMultilevel"/>
    <w:tmpl w:val="8E26AAD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nsid w:val="18773207"/>
    <w:multiLevelType w:val="hybridMultilevel"/>
    <w:tmpl w:val="F1EECC28"/>
    <w:lvl w:ilvl="0" w:tplc="1ACC636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nsid w:val="18BA5E36"/>
    <w:multiLevelType w:val="multilevel"/>
    <w:tmpl w:val="20C0C0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192B35F4"/>
    <w:multiLevelType w:val="multilevel"/>
    <w:tmpl w:val="20ACC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19A637C8"/>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1A450080"/>
    <w:multiLevelType w:val="multilevel"/>
    <w:tmpl w:val="CD90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1B040BD7"/>
    <w:multiLevelType w:val="hybridMultilevel"/>
    <w:tmpl w:val="DA48755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1">
    <w:nsid w:val="1B387941"/>
    <w:multiLevelType w:val="multilevel"/>
    <w:tmpl w:val="049E7D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
    <w:nsid w:val="1CCF5C94"/>
    <w:multiLevelType w:val="multilevel"/>
    <w:tmpl w:val="31866A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4">
    <w:nsid w:val="1D1270A7"/>
    <w:multiLevelType w:val="singleLevel"/>
    <w:tmpl w:val="D7BE215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85">
    <w:nsid w:val="1D602FD5"/>
    <w:multiLevelType w:val="hybridMultilevel"/>
    <w:tmpl w:val="D3249E9E"/>
    <w:lvl w:ilvl="0" w:tplc="C5D62870">
      <w:start w:val="1"/>
      <w:numFmt w:val="decimal"/>
      <w:lvlText w:val="%1."/>
      <w:lvlJc w:val="left"/>
      <w:pPr>
        <w:ind w:left="720" w:hanging="360"/>
      </w:pPr>
      <w:rPr>
        <w:rFonts w:eastAsia="Symbol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1DB610DE"/>
    <w:multiLevelType w:val="hybridMultilevel"/>
    <w:tmpl w:val="81647900"/>
    <w:lvl w:ilvl="0" w:tplc="E6F285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7">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1FB237AE"/>
    <w:multiLevelType w:val="multilevel"/>
    <w:tmpl w:val="85220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204241FA"/>
    <w:multiLevelType w:val="hybridMultilevel"/>
    <w:tmpl w:val="968A90A6"/>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nsid w:val="226C50A4"/>
    <w:multiLevelType w:val="hybridMultilevel"/>
    <w:tmpl w:val="D876C72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nsid w:val="22F264C4"/>
    <w:multiLevelType w:val="hybridMultilevel"/>
    <w:tmpl w:val="2A06811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F">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233F6D9F"/>
    <w:multiLevelType w:val="multilevel"/>
    <w:tmpl w:val="515E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23D83D69"/>
    <w:multiLevelType w:val="multilevel"/>
    <w:tmpl w:val="39E22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5">
    <w:nsid w:val="245F0A82"/>
    <w:multiLevelType w:val="multilevel"/>
    <w:tmpl w:val="95CC31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249C1E9A"/>
    <w:multiLevelType w:val="multilevel"/>
    <w:tmpl w:val="8830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24A16B1A"/>
    <w:multiLevelType w:val="hybridMultilevel"/>
    <w:tmpl w:val="3EC20768"/>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nsid w:val="24AD3ED4"/>
    <w:multiLevelType w:val="multilevel"/>
    <w:tmpl w:val="1924E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25B41A0E"/>
    <w:multiLevelType w:val="multilevel"/>
    <w:tmpl w:val="977C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25CB0530"/>
    <w:multiLevelType w:val="hybridMultilevel"/>
    <w:tmpl w:val="5128F0AC"/>
    <w:lvl w:ilvl="0" w:tplc="4A7E4354">
      <w:start w:val="1"/>
      <w:numFmt w:val="lowerLetter"/>
      <w:suff w:val="space"/>
      <w:lvlText w:val="%1)"/>
      <w:lvlJc w:val="left"/>
      <w:pPr>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nsid w:val="27620338"/>
    <w:multiLevelType w:val="hybridMultilevel"/>
    <w:tmpl w:val="5A4C93C2"/>
    <w:lvl w:ilvl="0" w:tplc="DCB6D8E2">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281B3E0B"/>
    <w:multiLevelType w:val="singleLevel"/>
    <w:tmpl w:val="E1284238"/>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03">
    <w:nsid w:val="28950FDC"/>
    <w:multiLevelType w:val="hybridMultilevel"/>
    <w:tmpl w:val="2E8AC9E2"/>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nsid w:val="28B30714"/>
    <w:multiLevelType w:val="singleLevel"/>
    <w:tmpl w:val="55A6541C"/>
    <w:lvl w:ilvl="0">
      <w:start w:val="3"/>
      <w:numFmt w:val="decimal"/>
      <w:lvlText w:val="%1"/>
      <w:legacy w:legacy="1" w:legacySpace="0" w:legacyIndent="206"/>
      <w:lvlJc w:val="left"/>
      <w:pPr>
        <w:ind w:left="0" w:firstLine="0"/>
      </w:pPr>
      <w:rPr>
        <w:rFonts w:ascii="Times New Roman" w:hAnsi="Times New Roman" w:cs="Times New Roman" w:hint="default"/>
      </w:rPr>
    </w:lvl>
  </w:abstractNum>
  <w:abstractNum w:abstractNumId="105">
    <w:nsid w:val="28CC484F"/>
    <w:multiLevelType w:val="multilevel"/>
    <w:tmpl w:val="6016B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297F24B2"/>
    <w:multiLevelType w:val="multilevel"/>
    <w:tmpl w:val="FBF6D2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29CF1C7A"/>
    <w:multiLevelType w:val="hybridMultilevel"/>
    <w:tmpl w:val="4DCE53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nsid w:val="29F12CE4"/>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2A1F29EB"/>
    <w:multiLevelType w:val="multilevel"/>
    <w:tmpl w:val="B934A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0">
    <w:nsid w:val="2A38540B"/>
    <w:multiLevelType w:val="hybridMultilevel"/>
    <w:tmpl w:val="D08C0DC6"/>
    <w:lvl w:ilvl="0" w:tplc="D8D62AC6">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nsid w:val="2A6E65EA"/>
    <w:multiLevelType w:val="multilevel"/>
    <w:tmpl w:val="0A98B9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2A9376B4"/>
    <w:multiLevelType w:val="multilevel"/>
    <w:tmpl w:val="562C26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2AFA73D0"/>
    <w:multiLevelType w:val="multilevel"/>
    <w:tmpl w:val="1FBE0D98"/>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4">
    <w:nsid w:val="2B8A7941"/>
    <w:multiLevelType w:val="hybridMultilevel"/>
    <w:tmpl w:val="FF7A9EE0"/>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5">
    <w:nsid w:val="2BB211A2"/>
    <w:multiLevelType w:val="multilevel"/>
    <w:tmpl w:val="706EB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2C2959C3"/>
    <w:multiLevelType w:val="hybridMultilevel"/>
    <w:tmpl w:val="B21EB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2CF20C5D"/>
    <w:multiLevelType w:val="multilevel"/>
    <w:tmpl w:val="0418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2E1403C6"/>
    <w:multiLevelType w:val="multilevel"/>
    <w:tmpl w:val="BFB045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2E622E7B"/>
    <w:multiLevelType w:val="multilevel"/>
    <w:tmpl w:val="D8FA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2EC917A8"/>
    <w:multiLevelType w:val="hybridMultilevel"/>
    <w:tmpl w:val="879E37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nsid w:val="2F1D360D"/>
    <w:multiLevelType w:val="hybridMultilevel"/>
    <w:tmpl w:val="7BDABE7A"/>
    <w:lvl w:ilvl="0" w:tplc="EDCE7B54">
      <w:start w:val="1"/>
      <w:numFmt w:val="decimal"/>
      <w:lvlText w:val="%1."/>
      <w:lvlJc w:val="left"/>
      <w:pPr>
        <w:ind w:left="22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723356">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A252DE">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9629E74">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A6849C">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7C1268">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00ACFE">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D6EBC8">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18E994">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2">
    <w:nsid w:val="2FC72570"/>
    <w:multiLevelType w:val="hybridMultilevel"/>
    <w:tmpl w:val="E1A05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3033578C"/>
    <w:multiLevelType w:val="hybridMultilevel"/>
    <w:tmpl w:val="B11027E8"/>
    <w:lvl w:ilvl="0" w:tplc="0419000F">
      <w:start w:val="1"/>
      <w:numFmt w:val="decimal"/>
      <w:lvlText w:val="%1."/>
      <w:lvlJc w:val="left"/>
      <w:pPr>
        <w:ind w:left="1114" w:hanging="360"/>
      </w:pPr>
    </w:lvl>
    <w:lvl w:ilvl="1" w:tplc="04190019">
      <w:start w:val="1"/>
      <w:numFmt w:val="lowerLetter"/>
      <w:lvlText w:val="%2."/>
      <w:lvlJc w:val="left"/>
      <w:pPr>
        <w:ind w:left="1834" w:hanging="360"/>
      </w:pPr>
    </w:lvl>
    <w:lvl w:ilvl="2" w:tplc="0419001B">
      <w:start w:val="1"/>
      <w:numFmt w:val="lowerRoman"/>
      <w:lvlText w:val="%3."/>
      <w:lvlJc w:val="right"/>
      <w:pPr>
        <w:ind w:left="2554" w:hanging="180"/>
      </w:pPr>
    </w:lvl>
    <w:lvl w:ilvl="3" w:tplc="0419000F">
      <w:start w:val="1"/>
      <w:numFmt w:val="decimal"/>
      <w:lvlText w:val="%4."/>
      <w:lvlJc w:val="left"/>
      <w:pPr>
        <w:ind w:left="3274" w:hanging="360"/>
      </w:pPr>
    </w:lvl>
    <w:lvl w:ilvl="4" w:tplc="04190019">
      <w:start w:val="1"/>
      <w:numFmt w:val="lowerLetter"/>
      <w:lvlText w:val="%5."/>
      <w:lvlJc w:val="left"/>
      <w:pPr>
        <w:ind w:left="3994" w:hanging="360"/>
      </w:pPr>
    </w:lvl>
    <w:lvl w:ilvl="5" w:tplc="0419001B">
      <w:start w:val="1"/>
      <w:numFmt w:val="lowerRoman"/>
      <w:lvlText w:val="%6."/>
      <w:lvlJc w:val="right"/>
      <w:pPr>
        <w:ind w:left="4714" w:hanging="180"/>
      </w:pPr>
    </w:lvl>
    <w:lvl w:ilvl="6" w:tplc="0419000F">
      <w:start w:val="1"/>
      <w:numFmt w:val="decimal"/>
      <w:lvlText w:val="%7."/>
      <w:lvlJc w:val="left"/>
      <w:pPr>
        <w:ind w:left="5434" w:hanging="360"/>
      </w:pPr>
    </w:lvl>
    <w:lvl w:ilvl="7" w:tplc="04190019">
      <w:start w:val="1"/>
      <w:numFmt w:val="lowerLetter"/>
      <w:lvlText w:val="%8."/>
      <w:lvlJc w:val="left"/>
      <w:pPr>
        <w:ind w:left="6154" w:hanging="360"/>
      </w:pPr>
    </w:lvl>
    <w:lvl w:ilvl="8" w:tplc="0419001B">
      <w:start w:val="1"/>
      <w:numFmt w:val="lowerRoman"/>
      <w:lvlText w:val="%9."/>
      <w:lvlJc w:val="right"/>
      <w:pPr>
        <w:ind w:left="6874" w:hanging="180"/>
      </w:pPr>
    </w:lvl>
  </w:abstractNum>
  <w:abstractNum w:abstractNumId="124">
    <w:nsid w:val="3085081F"/>
    <w:multiLevelType w:val="hybridMultilevel"/>
    <w:tmpl w:val="82F8E8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5C23D92">
      <w:start w:val="1"/>
      <w:numFmt w:val="bullet"/>
      <w:lvlText w:val=""/>
      <w:lvlJc w:val="left"/>
      <w:pPr>
        <w:ind w:left="2160" w:hanging="180"/>
      </w:pPr>
      <w:rPr>
        <w:rFonts w:ascii="Symbol" w:hAnsi="Symbol"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5">
    <w:nsid w:val="30C94479"/>
    <w:multiLevelType w:val="multilevel"/>
    <w:tmpl w:val="45507DD4"/>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31554DCF"/>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31C74A6F"/>
    <w:multiLevelType w:val="hybridMultilevel"/>
    <w:tmpl w:val="A0F6A8B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8">
    <w:nsid w:val="321B7995"/>
    <w:multiLevelType w:val="multilevel"/>
    <w:tmpl w:val="5882CF38"/>
    <w:lvl w:ilvl="0">
      <w:start w:val="1"/>
      <w:numFmt w:val="decimal"/>
      <w:lvlText w:val="%1."/>
      <w:lvlJc w:val="left"/>
      <w:pPr>
        <w:tabs>
          <w:tab w:val="num" w:pos="928"/>
        </w:tabs>
        <w:ind w:left="928"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nsid w:val="32E70973"/>
    <w:multiLevelType w:val="multilevel"/>
    <w:tmpl w:val="4EC090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nsid w:val="338F2B1B"/>
    <w:multiLevelType w:val="hybridMultilevel"/>
    <w:tmpl w:val="E3A6E020"/>
    <w:lvl w:ilvl="0" w:tplc="A8AA08B0">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22A5AC">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70E078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DA4E30">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A2D2C2">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24C8B6A">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46FE0A">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A3EE360">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1DC7D20">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1">
    <w:nsid w:val="33F214DB"/>
    <w:multiLevelType w:val="multilevel"/>
    <w:tmpl w:val="9F54E5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nsid w:val="348D51D5"/>
    <w:multiLevelType w:val="multilevel"/>
    <w:tmpl w:val="1E0E687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369071A4"/>
    <w:multiLevelType w:val="multilevel"/>
    <w:tmpl w:val="EC087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nsid w:val="39FF34F7"/>
    <w:multiLevelType w:val="multilevel"/>
    <w:tmpl w:val="48FA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nsid w:val="3B06057E"/>
    <w:multiLevelType w:val="hybridMultilevel"/>
    <w:tmpl w:val="BEBA88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nsid w:val="3B0B47F0"/>
    <w:multiLevelType w:val="multilevel"/>
    <w:tmpl w:val="1EC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3BE927DB"/>
    <w:multiLevelType w:val="multilevel"/>
    <w:tmpl w:val="5882CF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8">
    <w:nsid w:val="3C0D006E"/>
    <w:multiLevelType w:val="multilevel"/>
    <w:tmpl w:val="6DEC64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3CB81657"/>
    <w:multiLevelType w:val="multilevel"/>
    <w:tmpl w:val="6C103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0">
    <w:nsid w:val="3D314C0C"/>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3F375765"/>
    <w:multiLevelType w:val="hybridMultilevel"/>
    <w:tmpl w:val="6FCC75F6"/>
    <w:lvl w:ilvl="0" w:tplc="73C4B9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2">
    <w:nsid w:val="403B5D02"/>
    <w:multiLevelType w:val="multilevel"/>
    <w:tmpl w:val="DC2407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40C1624B"/>
    <w:multiLevelType w:val="multilevel"/>
    <w:tmpl w:val="656E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nsid w:val="40D97C52"/>
    <w:multiLevelType w:val="hybridMultilevel"/>
    <w:tmpl w:val="6B7871E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5">
    <w:nsid w:val="41674C7D"/>
    <w:multiLevelType w:val="multilevel"/>
    <w:tmpl w:val="2110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426A1F2C"/>
    <w:multiLevelType w:val="hybridMultilevel"/>
    <w:tmpl w:val="44DAB5AE"/>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47">
    <w:nsid w:val="42DE04E5"/>
    <w:multiLevelType w:val="hybridMultilevel"/>
    <w:tmpl w:val="09D44C24"/>
    <w:lvl w:ilvl="0" w:tplc="F4BC6F80">
      <w:start w:val="1"/>
      <w:numFmt w:val="bullet"/>
      <w:lvlText w:val=""/>
      <w:lvlJc w:val="left"/>
      <w:pPr>
        <w:ind w:left="3447" w:hanging="360"/>
      </w:pPr>
      <w:rPr>
        <w:rFonts w:ascii="Symbol" w:hAnsi="Symbol" w:hint="default"/>
      </w:rPr>
    </w:lvl>
    <w:lvl w:ilvl="1" w:tplc="04190003" w:tentative="1">
      <w:start w:val="1"/>
      <w:numFmt w:val="bullet"/>
      <w:lvlText w:val="o"/>
      <w:lvlJc w:val="left"/>
      <w:pPr>
        <w:ind w:left="4167" w:hanging="360"/>
      </w:pPr>
      <w:rPr>
        <w:rFonts w:ascii="Courier New" w:hAnsi="Courier New" w:cs="Courier New" w:hint="default"/>
      </w:rPr>
    </w:lvl>
    <w:lvl w:ilvl="2" w:tplc="04190005" w:tentative="1">
      <w:start w:val="1"/>
      <w:numFmt w:val="bullet"/>
      <w:lvlText w:val=""/>
      <w:lvlJc w:val="left"/>
      <w:pPr>
        <w:ind w:left="4887" w:hanging="360"/>
      </w:pPr>
      <w:rPr>
        <w:rFonts w:ascii="Wingdings" w:hAnsi="Wingdings" w:hint="default"/>
      </w:rPr>
    </w:lvl>
    <w:lvl w:ilvl="3" w:tplc="04190001" w:tentative="1">
      <w:start w:val="1"/>
      <w:numFmt w:val="bullet"/>
      <w:lvlText w:val=""/>
      <w:lvlJc w:val="left"/>
      <w:pPr>
        <w:ind w:left="5607" w:hanging="360"/>
      </w:pPr>
      <w:rPr>
        <w:rFonts w:ascii="Symbol" w:hAnsi="Symbol" w:hint="default"/>
      </w:rPr>
    </w:lvl>
    <w:lvl w:ilvl="4" w:tplc="04190003" w:tentative="1">
      <w:start w:val="1"/>
      <w:numFmt w:val="bullet"/>
      <w:lvlText w:val="o"/>
      <w:lvlJc w:val="left"/>
      <w:pPr>
        <w:ind w:left="6327" w:hanging="360"/>
      </w:pPr>
      <w:rPr>
        <w:rFonts w:ascii="Courier New" w:hAnsi="Courier New" w:cs="Courier New" w:hint="default"/>
      </w:rPr>
    </w:lvl>
    <w:lvl w:ilvl="5" w:tplc="04190005" w:tentative="1">
      <w:start w:val="1"/>
      <w:numFmt w:val="bullet"/>
      <w:lvlText w:val=""/>
      <w:lvlJc w:val="left"/>
      <w:pPr>
        <w:ind w:left="7047" w:hanging="360"/>
      </w:pPr>
      <w:rPr>
        <w:rFonts w:ascii="Wingdings" w:hAnsi="Wingdings" w:hint="default"/>
      </w:rPr>
    </w:lvl>
    <w:lvl w:ilvl="6" w:tplc="04190001" w:tentative="1">
      <w:start w:val="1"/>
      <w:numFmt w:val="bullet"/>
      <w:lvlText w:val=""/>
      <w:lvlJc w:val="left"/>
      <w:pPr>
        <w:ind w:left="7767" w:hanging="360"/>
      </w:pPr>
      <w:rPr>
        <w:rFonts w:ascii="Symbol" w:hAnsi="Symbol" w:hint="default"/>
      </w:rPr>
    </w:lvl>
    <w:lvl w:ilvl="7" w:tplc="04190003" w:tentative="1">
      <w:start w:val="1"/>
      <w:numFmt w:val="bullet"/>
      <w:lvlText w:val="o"/>
      <w:lvlJc w:val="left"/>
      <w:pPr>
        <w:ind w:left="8487" w:hanging="360"/>
      </w:pPr>
      <w:rPr>
        <w:rFonts w:ascii="Courier New" w:hAnsi="Courier New" w:cs="Courier New" w:hint="default"/>
      </w:rPr>
    </w:lvl>
    <w:lvl w:ilvl="8" w:tplc="04190005" w:tentative="1">
      <w:start w:val="1"/>
      <w:numFmt w:val="bullet"/>
      <w:lvlText w:val=""/>
      <w:lvlJc w:val="left"/>
      <w:pPr>
        <w:ind w:left="9207" w:hanging="360"/>
      </w:pPr>
      <w:rPr>
        <w:rFonts w:ascii="Wingdings" w:hAnsi="Wingdings" w:hint="default"/>
      </w:rPr>
    </w:lvl>
  </w:abstractNum>
  <w:abstractNum w:abstractNumId="148">
    <w:nsid w:val="430B4C5D"/>
    <w:multiLevelType w:val="singleLevel"/>
    <w:tmpl w:val="9160A2C2"/>
    <w:lvl w:ilvl="0">
      <w:start w:val="1"/>
      <w:numFmt w:val="decimal"/>
      <w:lvlText w:val="%1"/>
      <w:legacy w:legacy="1" w:legacySpace="0" w:legacyIndent="326"/>
      <w:lvlJc w:val="left"/>
      <w:pPr>
        <w:ind w:left="0" w:firstLine="0"/>
      </w:pPr>
      <w:rPr>
        <w:rFonts w:ascii="Times New Roman" w:hAnsi="Times New Roman" w:cs="Times New Roman" w:hint="default"/>
      </w:rPr>
    </w:lvl>
  </w:abstractNum>
  <w:abstractNum w:abstractNumId="149">
    <w:nsid w:val="43735B98"/>
    <w:multiLevelType w:val="hybridMultilevel"/>
    <w:tmpl w:val="C06810FA"/>
    <w:lvl w:ilvl="0" w:tplc="F93AF22E">
      <w:start w:val="1"/>
      <w:numFmt w:val="decimal"/>
      <w:lvlText w:val="%1)"/>
      <w:lvlJc w:val="center"/>
      <w:pPr>
        <w:ind w:left="1070" w:hanging="360"/>
      </w:pPr>
      <w:rPr>
        <w:rFonts w:ascii="Times New Roman" w:hAnsi="Times New Roman" w:cs="Times New Roman" w:hint="default"/>
        <w:b w:val="0"/>
        <w:sz w:val="28"/>
        <w:szCs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50">
    <w:nsid w:val="45435E6B"/>
    <w:multiLevelType w:val="multilevel"/>
    <w:tmpl w:val="CE88EB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4739127E"/>
    <w:multiLevelType w:val="hybridMultilevel"/>
    <w:tmpl w:val="416E88C8"/>
    <w:lvl w:ilvl="0" w:tplc="16FE85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2">
    <w:nsid w:val="47984A57"/>
    <w:multiLevelType w:val="hybridMultilevel"/>
    <w:tmpl w:val="C7D821FA"/>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3">
    <w:nsid w:val="4814697F"/>
    <w:multiLevelType w:val="multilevel"/>
    <w:tmpl w:val="FC18C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nsid w:val="492D0508"/>
    <w:multiLevelType w:val="multilevel"/>
    <w:tmpl w:val="49E2D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nsid w:val="49964795"/>
    <w:multiLevelType w:val="singleLevel"/>
    <w:tmpl w:val="EB8ACFAE"/>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56">
    <w:nsid w:val="49A45894"/>
    <w:multiLevelType w:val="hybridMultilevel"/>
    <w:tmpl w:val="CB2CD88C"/>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nsid w:val="4A014567"/>
    <w:multiLevelType w:val="multilevel"/>
    <w:tmpl w:val="8926DD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nsid w:val="4A240E83"/>
    <w:multiLevelType w:val="hybridMultilevel"/>
    <w:tmpl w:val="C5144DA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59">
    <w:nsid w:val="4B4722B8"/>
    <w:multiLevelType w:val="hybridMultilevel"/>
    <w:tmpl w:val="5E1E41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4D8110F0"/>
    <w:multiLevelType w:val="hybridMultilevel"/>
    <w:tmpl w:val="DEDE6B40"/>
    <w:lvl w:ilvl="0" w:tplc="DE308C2A">
      <w:start w:val="1"/>
      <w:numFmt w:val="decimal"/>
      <w:lvlText w:val="%1."/>
      <w:lvlJc w:val="left"/>
      <w:pPr>
        <w:ind w:left="7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005D34">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A045B9C">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ED7A2">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28C1B8">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6224B6">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2E6814">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0C4E2">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6C25AC">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1">
    <w:nsid w:val="4DA440E5"/>
    <w:multiLevelType w:val="hybridMultilevel"/>
    <w:tmpl w:val="F26CBF7A"/>
    <w:lvl w:ilvl="0" w:tplc="49C2FA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4DC54851"/>
    <w:multiLevelType w:val="hybridMultilevel"/>
    <w:tmpl w:val="8DC2E44A"/>
    <w:lvl w:ilvl="0" w:tplc="0419000F">
      <w:start w:val="1"/>
      <w:numFmt w:val="decimal"/>
      <w:lvlText w:val="%1."/>
      <w:lvlJc w:val="left"/>
      <w:pPr>
        <w:tabs>
          <w:tab w:val="num" w:pos="720"/>
        </w:tabs>
        <w:ind w:left="720" w:hanging="360"/>
      </w:pPr>
    </w:lvl>
    <w:lvl w:ilvl="1" w:tplc="66EAA888">
      <w:start w:val="1"/>
      <w:numFmt w:val="bullet"/>
      <w:lvlText w:val=""/>
      <w:lvlJc w:val="left"/>
      <w:pPr>
        <w:tabs>
          <w:tab w:val="num" w:pos="777"/>
        </w:tabs>
        <w:ind w:left="777" w:hanging="57"/>
      </w:pPr>
      <w:rPr>
        <w:rFonts w:ascii="Wingdings" w:hAnsi="Wingdings" w:hint="default"/>
        <w:color w:val="008080"/>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3">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nsid w:val="4EC05101"/>
    <w:multiLevelType w:val="multilevel"/>
    <w:tmpl w:val="A61C02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nsid w:val="5163137A"/>
    <w:multiLevelType w:val="hybridMultilevel"/>
    <w:tmpl w:val="CA747B52"/>
    <w:lvl w:ilvl="0" w:tplc="0B8A18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nsid w:val="52745FFD"/>
    <w:multiLevelType w:val="multilevel"/>
    <w:tmpl w:val="92C28182"/>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nsid w:val="52BF2B26"/>
    <w:multiLevelType w:val="multilevel"/>
    <w:tmpl w:val="36082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nsid w:val="53505963"/>
    <w:multiLevelType w:val="hybridMultilevel"/>
    <w:tmpl w:val="0BB6A708"/>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70">
    <w:nsid w:val="538732E5"/>
    <w:multiLevelType w:val="hybridMultilevel"/>
    <w:tmpl w:val="6D00013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1">
    <w:nsid w:val="54CD71E4"/>
    <w:multiLevelType w:val="hybridMultilevel"/>
    <w:tmpl w:val="260E60F4"/>
    <w:lvl w:ilvl="0" w:tplc="E03868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nsid w:val="55294843"/>
    <w:multiLevelType w:val="multilevel"/>
    <w:tmpl w:val="0254C1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3">
    <w:nsid w:val="55544165"/>
    <w:multiLevelType w:val="hybridMultilevel"/>
    <w:tmpl w:val="1022424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4">
    <w:nsid w:val="55FD01B2"/>
    <w:multiLevelType w:val="multilevel"/>
    <w:tmpl w:val="81980C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nsid w:val="56815D14"/>
    <w:multiLevelType w:val="multilevel"/>
    <w:tmpl w:val="3746E14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nsid w:val="580743AF"/>
    <w:multiLevelType w:val="hybridMultilevel"/>
    <w:tmpl w:val="8CF63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7">
    <w:nsid w:val="58BA1F1A"/>
    <w:multiLevelType w:val="multilevel"/>
    <w:tmpl w:val="A5380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nsid w:val="59071F09"/>
    <w:multiLevelType w:val="multilevel"/>
    <w:tmpl w:val="C7FA3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591073FB"/>
    <w:multiLevelType w:val="multilevel"/>
    <w:tmpl w:val="8BFC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0">
    <w:nsid w:val="59875A58"/>
    <w:multiLevelType w:val="multilevel"/>
    <w:tmpl w:val="78EA0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nsid w:val="5A470E86"/>
    <w:multiLevelType w:val="multilevel"/>
    <w:tmpl w:val="DD04A1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nsid w:val="5A746CCF"/>
    <w:multiLevelType w:val="multilevel"/>
    <w:tmpl w:val="14A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nsid w:val="5ADC62CB"/>
    <w:multiLevelType w:val="hybridMultilevel"/>
    <w:tmpl w:val="AE28B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5B406999"/>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5BC0305F"/>
    <w:multiLevelType w:val="hybridMultilevel"/>
    <w:tmpl w:val="CA442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nsid w:val="5BCC7B44"/>
    <w:multiLevelType w:val="hybridMultilevel"/>
    <w:tmpl w:val="6E02A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nsid w:val="5C8B1A7E"/>
    <w:multiLevelType w:val="multilevel"/>
    <w:tmpl w:val="311C5F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nsid w:val="5CBF54AB"/>
    <w:multiLevelType w:val="multilevel"/>
    <w:tmpl w:val="F2BEE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nsid w:val="5CEF164E"/>
    <w:multiLevelType w:val="multilevel"/>
    <w:tmpl w:val="B00C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nsid w:val="5E971213"/>
    <w:multiLevelType w:val="multilevel"/>
    <w:tmpl w:val="3FA0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nsid w:val="5EAC2E56"/>
    <w:multiLevelType w:val="hybridMultilevel"/>
    <w:tmpl w:val="3A66B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5F395E5D"/>
    <w:multiLevelType w:val="multilevel"/>
    <w:tmpl w:val="B20A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nsid w:val="60E62EDE"/>
    <w:multiLevelType w:val="hybridMultilevel"/>
    <w:tmpl w:val="633ED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nsid w:val="619E3FB9"/>
    <w:multiLevelType w:val="multilevel"/>
    <w:tmpl w:val="CEAE96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5">
    <w:nsid w:val="62C43226"/>
    <w:multiLevelType w:val="hybridMultilevel"/>
    <w:tmpl w:val="88E644FC"/>
    <w:lvl w:ilvl="0" w:tplc="F72E5962">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nsid w:val="62D832E9"/>
    <w:multiLevelType w:val="hybridMultilevel"/>
    <w:tmpl w:val="9D927F52"/>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97">
    <w:nsid w:val="62FF0E82"/>
    <w:multiLevelType w:val="hybridMultilevel"/>
    <w:tmpl w:val="6E3ED4CE"/>
    <w:lvl w:ilvl="0" w:tplc="D9D08D14">
      <w:start w:val="5"/>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nsid w:val="634E6CF9"/>
    <w:multiLevelType w:val="hybridMultilevel"/>
    <w:tmpl w:val="9A6E1D4A"/>
    <w:lvl w:ilvl="0" w:tplc="210E7E6A">
      <w:start w:val="1"/>
      <w:numFmt w:val="bullet"/>
      <w:lvlText w:val="•"/>
      <w:lvlJc w:val="left"/>
      <w:pPr>
        <w:ind w:left="11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CC8389A">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38EE56">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FA07702">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8C2FA6">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180C514">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000FAAC">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54380A">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829802">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99">
    <w:nsid w:val="63917A7F"/>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0">
    <w:nsid w:val="658B3F2F"/>
    <w:multiLevelType w:val="hybridMultilevel"/>
    <w:tmpl w:val="803279F2"/>
    <w:lvl w:ilvl="0" w:tplc="94784B78">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5C080E">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C09DE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58A44A">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865CB4">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8E64C2">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2862E">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1C0DD56">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EF2776E">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1">
    <w:nsid w:val="65943E22"/>
    <w:multiLevelType w:val="hybridMultilevel"/>
    <w:tmpl w:val="AD0E748C"/>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2">
    <w:nsid w:val="65B92A27"/>
    <w:multiLevelType w:val="hybridMultilevel"/>
    <w:tmpl w:val="055E4C9A"/>
    <w:lvl w:ilvl="0" w:tplc="53DEE3BA">
      <w:start w:val="1"/>
      <w:numFmt w:val="decimal"/>
      <w:suff w:val="space"/>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203">
    <w:nsid w:val="66A21727"/>
    <w:multiLevelType w:val="hybridMultilevel"/>
    <w:tmpl w:val="2B909FB8"/>
    <w:lvl w:ilvl="0" w:tplc="04190011">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4">
    <w:nsid w:val="66C3231E"/>
    <w:multiLevelType w:val="hybridMultilevel"/>
    <w:tmpl w:val="D3DC1D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5">
    <w:nsid w:val="68217E4A"/>
    <w:multiLevelType w:val="hybridMultilevel"/>
    <w:tmpl w:val="7BF8581E"/>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6">
    <w:nsid w:val="68560870"/>
    <w:multiLevelType w:val="multilevel"/>
    <w:tmpl w:val="A5703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nsid w:val="686B0C79"/>
    <w:multiLevelType w:val="hybridMultilevel"/>
    <w:tmpl w:val="60CE5B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8">
    <w:nsid w:val="68B47C0F"/>
    <w:multiLevelType w:val="multilevel"/>
    <w:tmpl w:val="578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nsid w:val="68D8709D"/>
    <w:multiLevelType w:val="hybridMultilevel"/>
    <w:tmpl w:val="306C0F20"/>
    <w:lvl w:ilvl="0" w:tplc="3A88E4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nsid w:val="69C32C7A"/>
    <w:multiLevelType w:val="hybridMultilevel"/>
    <w:tmpl w:val="056C5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nsid w:val="6A116E0E"/>
    <w:multiLevelType w:val="singleLevel"/>
    <w:tmpl w:val="A8E00CA2"/>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212">
    <w:nsid w:val="6ACF5CCC"/>
    <w:multiLevelType w:val="multilevel"/>
    <w:tmpl w:val="6B9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nsid w:val="6B6F5561"/>
    <w:multiLevelType w:val="hybridMultilevel"/>
    <w:tmpl w:val="6C520F82"/>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4">
    <w:nsid w:val="6B9D2806"/>
    <w:multiLevelType w:val="hybridMultilevel"/>
    <w:tmpl w:val="3A82DF60"/>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5">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nsid w:val="6BBF58AA"/>
    <w:multiLevelType w:val="hybridMultilevel"/>
    <w:tmpl w:val="66F424A6"/>
    <w:lvl w:ilvl="0" w:tplc="21F898EA">
      <w:start w:val="1"/>
      <w:numFmt w:val="decimal"/>
      <w:lvlText w:val="%1."/>
      <w:lvlJc w:val="left"/>
      <w:pPr>
        <w:tabs>
          <w:tab w:val="num" w:pos="720"/>
        </w:tabs>
        <w:ind w:left="720" w:hanging="360"/>
      </w:pPr>
    </w:lvl>
    <w:lvl w:ilvl="1" w:tplc="7324CB64">
      <w:start w:val="4"/>
      <w:numFmt w:val="decimal"/>
      <w:lvlText w:val="%2."/>
      <w:lvlJc w:val="left"/>
      <w:pPr>
        <w:tabs>
          <w:tab w:val="num" w:pos="1440"/>
        </w:tabs>
        <w:ind w:left="1440" w:hanging="360"/>
      </w:pPr>
      <w:rPr>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7">
    <w:nsid w:val="6C776329"/>
    <w:multiLevelType w:val="singleLevel"/>
    <w:tmpl w:val="4E92909A"/>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218">
    <w:nsid w:val="6C9B332B"/>
    <w:multiLevelType w:val="multilevel"/>
    <w:tmpl w:val="5D90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nsid w:val="6F1E21E7"/>
    <w:multiLevelType w:val="hybridMultilevel"/>
    <w:tmpl w:val="F61A029C"/>
    <w:lvl w:ilvl="0" w:tplc="800A9A7A">
      <w:start w:val="1"/>
      <w:numFmt w:val="decimal"/>
      <w:suff w:val="space"/>
      <w:lvlText w:val="%1."/>
      <w:lvlJc w:val="left"/>
      <w:pPr>
        <w:ind w:left="36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nsid w:val="6F3B7251"/>
    <w:multiLevelType w:val="multilevel"/>
    <w:tmpl w:val="9A52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nsid w:val="703E5AF0"/>
    <w:multiLevelType w:val="multilevel"/>
    <w:tmpl w:val="9732E730"/>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2">
    <w:nsid w:val="712F6FAF"/>
    <w:multiLevelType w:val="multilevel"/>
    <w:tmpl w:val="9E489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nsid w:val="71C01856"/>
    <w:multiLevelType w:val="multilevel"/>
    <w:tmpl w:val="A1D02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nsid w:val="71FF1B79"/>
    <w:multiLevelType w:val="hybridMultilevel"/>
    <w:tmpl w:val="6C4890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nsid w:val="73E85949"/>
    <w:multiLevelType w:val="multilevel"/>
    <w:tmpl w:val="074AE3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nsid w:val="744B2D86"/>
    <w:multiLevelType w:val="multilevel"/>
    <w:tmpl w:val="505669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nsid w:val="75AF1268"/>
    <w:multiLevelType w:val="multilevel"/>
    <w:tmpl w:val="99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29">
    <w:nsid w:val="765A28E6"/>
    <w:multiLevelType w:val="multilevel"/>
    <w:tmpl w:val="E8941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0">
    <w:nsid w:val="767D7458"/>
    <w:multiLevelType w:val="multilevel"/>
    <w:tmpl w:val="4B36BB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nsid w:val="76AD1CCE"/>
    <w:multiLevelType w:val="hybridMultilevel"/>
    <w:tmpl w:val="8104F578"/>
    <w:lvl w:ilvl="0" w:tplc="F36052F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nsid w:val="770132E7"/>
    <w:multiLevelType w:val="multilevel"/>
    <w:tmpl w:val="F980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nsid w:val="77204B73"/>
    <w:multiLevelType w:val="multilevel"/>
    <w:tmpl w:val="A492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4">
    <w:nsid w:val="78E00C12"/>
    <w:multiLevelType w:val="multilevel"/>
    <w:tmpl w:val="8A184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nsid w:val="78F81F8D"/>
    <w:multiLevelType w:val="multilevel"/>
    <w:tmpl w:val="29AE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nsid w:val="798E1959"/>
    <w:multiLevelType w:val="hybridMultilevel"/>
    <w:tmpl w:val="517EDA0A"/>
    <w:lvl w:ilvl="0" w:tplc="7EAE650E">
      <w:start w:val="1"/>
      <w:numFmt w:val="decimal"/>
      <w:lvlText w:val="%1."/>
      <w:lvlJc w:val="left"/>
      <w:pPr>
        <w:ind w:left="76" w:hanging="360"/>
      </w:pPr>
      <w:rPr>
        <w:rFonts w:ascii="Times New Roman" w:hAnsi="Times New Roman" w:cs="Times New Roman" w:hint="default"/>
        <w:color w:val="000000"/>
        <w:sz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37">
    <w:nsid w:val="7A224741"/>
    <w:multiLevelType w:val="multilevel"/>
    <w:tmpl w:val="9BE4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nsid w:val="7B541881"/>
    <w:multiLevelType w:val="hybridMultilevel"/>
    <w:tmpl w:val="9F5611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9">
    <w:nsid w:val="7D644782"/>
    <w:multiLevelType w:val="multilevel"/>
    <w:tmpl w:val="EF30A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nsid w:val="7DFA37BF"/>
    <w:multiLevelType w:val="multilevel"/>
    <w:tmpl w:val="BFCC71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nsid w:val="7DFE4195"/>
    <w:multiLevelType w:val="hybridMultilevel"/>
    <w:tmpl w:val="59301A48"/>
    <w:lvl w:ilvl="0" w:tplc="0419000F">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2">
    <w:nsid w:val="7E82279C"/>
    <w:multiLevelType w:val="multilevel"/>
    <w:tmpl w:val="AE1C1A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nsid w:val="7E862C35"/>
    <w:multiLevelType w:val="hybridMultilevel"/>
    <w:tmpl w:val="6E867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nsid w:val="7EB66A1E"/>
    <w:multiLevelType w:val="multilevel"/>
    <w:tmpl w:val="AC6C6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nsid w:val="7EC92F79"/>
    <w:multiLevelType w:val="multilevel"/>
    <w:tmpl w:val="C67C1C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nsid w:val="7F1A4B0D"/>
    <w:multiLevelType w:val="hybridMultilevel"/>
    <w:tmpl w:val="E1365CFC"/>
    <w:lvl w:ilvl="0" w:tplc="ECA6418A">
      <w:start w:val="1"/>
      <w:numFmt w:val="bullet"/>
      <w:lvlText w:val=""/>
      <w:lvlJc w:val="left"/>
      <w:pPr>
        <w:tabs>
          <w:tab w:val="num" w:pos="1040"/>
        </w:tabs>
        <w:ind w:left="1040" w:hanging="340"/>
      </w:pPr>
      <w:rPr>
        <w:rFonts w:ascii="Wingdings" w:hAnsi="Wingdings" w:hint="default"/>
        <w:b w:val="0"/>
        <w:i w:val="0"/>
        <w:color w:val="auto"/>
        <w:sz w:val="24"/>
      </w:rPr>
    </w:lvl>
    <w:lvl w:ilvl="1" w:tplc="ECA6418A">
      <w:start w:val="1"/>
      <w:numFmt w:val="bullet"/>
      <w:lvlText w:val=""/>
      <w:lvlJc w:val="left"/>
      <w:pPr>
        <w:tabs>
          <w:tab w:val="num" w:pos="1760"/>
        </w:tabs>
        <w:ind w:left="1760" w:hanging="340"/>
      </w:pPr>
      <w:rPr>
        <w:rFonts w:ascii="Wingdings" w:hAnsi="Wingdings" w:hint="default"/>
        <w:b w:val="0"/>
        <w:i w:val="0"/>
        <w:color w:val="auto"/>
        <w:sz w:val="24"/>
      </w:r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248">
    <w:nsid w:val="7F7C1D7A"/>
    <w:multiLevelType w:val="multilevel"/>
    <w:tmpl w:val="F49CB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2"/>
    <w:lvlOverride w:ilvl="0"/>
    <w:lvlOverride w:ilvl="1">
      <w:startOverride w:val="1"/>
    </w:lvlOverride>
    <w:lvlOverride w:ilvl="2"/>
    <w:lvlOverride w:ilvl="3"/>
    <w:lvlOverride w:ilvl="4"/>
    <w:lvlOverride w:ilvl="5"/>
    <w:lvlOverride w:ilvl="6"/>
    <w:lvlOverride w:ilvl="7"/>
    <w:lvlOverride w:ilvl="8"/>
  </w:num>
  <w:num w:numId="3">
    <w:abstractNumId w:val="114"/>
  </w:num>
  <w:num w:numId="4">
    <w:abstractNumId w:val="205"/>
  </w:num>
  <w:num w:numId="5">
    <w:abstractNumId w:val="39"/>
  </w:num>
  <w:num w:numId="6">
    <w:abstractNumId w:val="216"/>
  </w:num>
  <w:num w:numId="7">
    <w:abstractNumId w:val="149"/>
  </w:num>
  <w:num w:numId="8">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7"/>
  </w:num>
  <w:num w:numId="10">
    <w:abstractNumId w:val="215"/>
  </w:num>
  <w:num w:numId="11">
    <w:abstractNumId w:val="163"/>
  </w:num>
  <w:num w:numId="12">
    <w:abstractNumId w:val="87"/>
  </w:num>
  <w:num w:numId="13">
    <w:abstractNumId w:val="246"/>
  </w:num>
  <w:num w:numId="14">
    <w:abstractNumId w:val="228"/>
  </w:num>
  <w:num w:numId="15">
    <w:abstractNumId w:val="165"/>
  </w:num>
  <w:num w:numId="16">
    <w:abstractNumId w:val="42"/>
  </w:num>
  <w:num w:numId="17">
    <w:abstractNumId w:val="68"/>
  </w:num>
  <w:num w:numId="18">
    <w:abstractNumId w:val="63"/>
  </w:num>
  <w:num w:numId="19">
    <w:abstractNumId w:val="95"/>
  </w:num>
  <w:num w:numId="20">
    <w:abstractNumId w:val="242"/>
  </w:num>
  <w:num w:numId="21">
    <w:abstractNumId w:val="168"/>
  </w:num>
  <w:num w:numId="22">
    <w:abstractNumId w:val="28"/>
  </w:num>
  <w:num w:numId="23">
    <w:abstractNumId w:val="229"/>
  </w:num>
  <w:num w:numId="24">
    <w:abstractNumId w:val="65"/>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2"/>
  </w:num>
  <w:num w:numId="28">
    <w:abstractNumId w:val="131"/>
  </w:num>
  <w:num w:numId="29">
    <w:abstractNumId w:val="188"/>
  </w:num>
  <w:num w:numId="30">
    <w:abstractNumId w:val="58"/>
  </w:num>
  <w:num w:numId="31">
    <w:abstractNumId w:val="245"/>
  </w:num>
  <w:num w:numId="32">
    <w:abstractNumId w:val="88"/>
  </w:num>
  <w:num w:numId="33">
    <w:abstractNumId w:val="167"/>
  </w:num>
  <w:num w:numId="34">
    <w:abstractNumId w:val="106"/>
  </w:num>
  <w:num w:numId="35">
    <w:abstractNumId w:val="233"/>
  </w:num>
  <w:num w:numId="36">
    <w:abstractNumId w:val="51"/>
  </w:num>
  <w:num w:numId="37">
    <w:abstractNumId w:val="157"/>
  </w:num>
  <w:num w:numId="38">
    <w:abstractNumId w:val="138"/>
  </w:num>
  <w:num w:numId="39">
    <w:abstractNumId w:val="115"/>
  </w:num>
  <w:num w:numId="40">
    <w:abstractNumId w:val="133"/>
  </w:num>
  <w:num w:numId="41">
    <w:abstractNumId w:val="46"/>
  </w:num>
  <w:num w:numId="42">
    <w:abstractNumId w:val="226"/>
  </w:num>
  <w:num w:numId="43">
    <w:abstractNumId w:val="81"/>
  </w:num>
  <w:num w:numId="44">
    <w:abstractNumId w:val="34"/>
  </w:num>
  <w:num w:numId="45">
    <w:abstractNumId w:val="62"/>
  </w:num>
  <w:num w:numId="46">
    <w:abstractNumId w:val="112"/>
  </w:num>
  <w:num w:numId="47">
    <w:abstractNumId w:val="129"/>
  </w:num>
  <w:num w:numId="48">
    <w:abstractNumId w:val="142"/>
  </w:num>
  <w:num w:numId="49">
    <w:abstractNumId w:val="174"/>
  </w:num>
  <w:num w:numId="50">
    <w:abstractNumId w:val="111"/>
  </w:num>
  <w:num w:numId="51">
    <w:abstractNumId w:val="225"/>
  </w:num>
  <w:num w:numId="52">
    <w:abstractNumId w:val="76"/>
  </w:num>
  <w:num w:numId="53">
    <w:abstractNumId w:val="175"/>
  </w:num>
  <w:num w:numId="54">
    <w:abstractNumId w:val="187"/>
  </w:num>
  <w:num w:numId="55">
    <w:abstractNumId w:val="132"/>
  </w:num>
  <w:num w:numId="56">
    <w:abstractNumId w:val="176"/>
  </w:num>
  <w:num w:numId="57">
    <w:abstractNumId w:val="147"/>
  </w:num>
  <w:num w:numId="58">
    <w:abstractNumId w:val="213"/>
  </w:num>
  <w:num w:numId="59">
    <w:abstractNumId w:val="185"/>
  </w:num>
  <w:num w:numId="60">
    <w:abstractNumId w:val="143"/>
  </w:num>
  <w:num w:numId="61">
    <w:abstractNumId w:val="218"/>
  </w:num>
  <w:num w:numId="62">
    <w:abstractNumId w:val="53"/>
  </w:num>
  <w:num w:numId="63">
    <w:abstractNumId w:val="38"/>
  </w:num>
  <w:num w:numId="64">
    <w:abstractNumId w:val="208"/>
  </w:num>
  <w:num w:numId="65">
    <w:abstractNumId w:val="234"/>
  </w:num>
  <w:num w:numId="66">
    <w:abstractNumId w:val="192"/>
  </w:num>
  <w:num w:numId="67">
    <w:abstractNumId w:val="79"/>
  </w:num>
  <w:num w:numId="68">
    <w:abstractNumId w:val="237"/>
  </w:num>
  <w:num w:numId="69">
    <w:abstractNumId w:val="92"/>
  </w:num>
  <w:num w:numId="70">
    <w:abstractNumId w:val="182"/>
  </w:num>
  <w:num w:numId="71">
    <w:abstractNumId w:val="54"/>
  </w:num>
  <w:num w:numId="72">
    <w:abstractNumId w:val="98"/>
  </w:num>
  <w:num w:numId="73">
    <w:abstractNumId w:val="36"/>
  </w:num>
  <w:num w:numId="74">
    <w:abstractNumId w:val="32"/>
  </w:num>
  <w:num w:numId="75">
    <w:abstractNumId w:val="44"/>
  </w:num>
  <w:num w:numId="76">
    <w:abstractNumId w:val="227"/>
  </w:num>
  <w:num w:numId="77">
    <w:abstractNumId w:val="125"/>
  </w:num>
  <w:num w:numId="78">
    <w:abstractNumId w:val="206"/>
  </w:num>
  <w:num w:numId="79">
    <w:abstractNumId w:val="180"/>
  </w:num>
  <w:num w:numId="80">
    <w:abstractNumId w:val="35"/>
  </w:num>
  <w:num w:numId="81">
    <w:abstractNumId w:val="113"/>
    <w:lvlOverride w:ilvl="0">
      <w:startOverride w:val="1"/>
    </w:lvlOverride>
    <w:lvlOverride w:ilvl="1"/>
    <w:lvlOverride w:ilvl="2"/>
    <w:lvlOverride w:ilvl="3"/>
    <w:lvlOverride w:ilvl="4"/>
    <w:lvlOverride w:ilvl="5"/>
    <w:lvlOverride w:ilvl="6"/>
    <w:lvlOverride w:ilvl="7"/>
    <w:lvlOverride w:ilvl="8"/>
  </w:num>
  <w:num w:numId="82">
    <w:abstractNumId w:val="221"/>
    <w:lvlOverride w:ilvl="0">
      <w:startOverride w:val="1"/>
    </w:lvlOverride>
    <w:lvlOverride w:ilvl="1"/>
    <w:lvlOverride w:ilvl="2"/>
    <w:lvlOverride w:ilvl="3"/>
    <w:lvlOverride w:ilvl="4"/>
    <w:lvlOverride w:ilvl="5"/>
    <w:lvlOverride w:ilvl="6"/>
    <w:lvlOverride w:ilvl="7"/>
    <w:lvlOverride w:ilvl="8"/>
  </w:num>
  <w:num w:numId="83">
    <w:abstractNumId w:val="134"/>
  </w:num>
  <w:num w:numId="84">
    <w:abstractNumId w:val="47"/>
  </w:num>
  <w:num w:numId="85">
    <w:abstractNumId w:val="178"/>
  </w:num>
  <w:num w:numId="86">
    <w:abstractNumId w:val="223"/>
  </w:num>
  <w:num w:numId="87">
    <w:abstractNumId w:val="43"/>
  </w:num>
  <w:num w:numId="88">
    <w:abstractNumId w:val="108"/>
  </w:num>
  <w:num w:numId="89">
    <w:abstractNumId w:val="184"/>
  </w:num>
  <w:num w:numId="90">
    <w:abstractNumId w:val="220"/>
  </w:num>
  <w:num w:numId="91">
    <w:abstractNumId w:val="189"/>
  </w:num>
  <w:num w:numId="92">
    <w:abstractNumId w:val="232"/>
  </w:num>
  <w:num w:numId="93">
    <w:abstractNumId w:val="117"/>
  </w:num>
  <w:num w:numId="94">
    <w:abstractNumId w:val="67"/>
  </w:num>
  <w:num w:numId="95">
    <w:abstractNumId w:val="140"/>
  </w:num>
  <w:num w:numId="96">
    <w:abstractNumId w:val="27"/>
  </w:num>
  <w:num w:numId="97">
    <w:abstractNumId w:val="100"/>
  </w:num>
  <w:num w:numId="98">
    <w:abstractNumId w:val="110"/>
  </w:num>
  <w:num w:numId="99">
    <w:abstractNumId w:val="41"/>
  </w:num>
  <w:num w:numId="100">
    <w:abstractNumId w:val="212"/>
  </w:num>
  <w:num w:numId="101">
    <w:abstractNumId w:val="150"/>
  </w:num>
  <w:num w:numId="102">
    <w:abstractNumId w:val="164"/>
  </w:num>
  <w:num w:numId="103">
    <w:abstractNumId w:val="235"/>
  </w:num>
  <w:num w:numId="104">
    <w:abstractNumId w:val="136"/>
  </w:num>
  <w:num w:numId="105">
    <w:abstractNumId w:val="93"/>
  </w:num>
  <w:num w:numId="106">
    <w:abstractNumId w:val="240"/>
  </w:num>
  <w:num w:numId="107">
    <w:abstractNumId w:val="239"/>
  </w:num>
  <w:num w:numId="108">
    <w:abstractNumId w:val="186"/>
  </w:num>
  <w:num w:numId="109">
    <w:abstractNumId w:val="109"/>
  </w:num>
  <w:num w:numId="110">
    <w:abstractNumId w:val="179"/>
  </w:num>
  <w:num w:numId="111">
    <w:abstractNumId w:val="248"/>
  </w:num>
  <w:num w:numId="112">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4"/>
  </w:num>
  <w:num w:numId="115">
    <w:abstractNumId w:val="190"/>
  </w:num>
  <w:num w:numId="116">
    <w:abstractNumId w:val="177"/>
  </w:num>
  <w:num w:numId="117">
    <w:abstractNumId w:val="59"/>
  </w:num>
  <w:num w:numId="118">
    <w:abstractNumId w:val="144"/>
  </w:num>
  <w:num w:numId="119">
    <w:abstractNumId w:val="71"/>
  </w:num>
  <w:num w:numId="120">
    <w:abstractNumId w:val="238"/>
  </w:num>
  <w:num w:numId="121">
    <w:abstractNumId w:val="124"/>
  </w:num>
  <w:num w:numId="122">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123">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124">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5">
    <w:abstractNumId w:val="0"/>
    <w:lvlOverride w:ilvl="0">
      <w:lvl w:ilvl="0">
        <w:numFmt w:val="bullet"/>
        <w:lvlText w:val="•"/>
        <w:legacy w:legacy="1" w:legacySpace="0" w:legacyIndent="356"/>
        <w:lvlJc w:val="left"/>
        <w:pPr>
          <w:ind w:left="0" w:firstLine="0"/>
        </w:pPr>
        <w:rPr>
          <w:rFonts w:ascii="Times New Roman" w:hAnsi="Times New Roman" w:cs="Times New Roman" w:hint="default"/>
        </w:rPr>
      </w:lvl>
    </w:lvlOverride>
  </w:num>
  <w:num w:numId="126">
    <w:abstractNumId w:val="155"/>
    <w:lvlOverride w:ilvl="0">
      <w:startOverride w:val="1"/>
    </w:lvlOverride>
  </w:num>
  <w:num w:numId="127">
    <w:abstractNumId w:val="211"/>
    <w:lvlOverride w:ilvl="0">
      <w:startOverride w:val="1"/>
    </w:lvlOverride>
  </w:num>
  <w:num w:numId="128">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9">
    <w:abstractNumId w:val="224"/>
  </w:num>
  <w:num w:numId="130">
    <w:abstractNumId w:val="151"/>
  </w:num>
  <w:num w:numId="131">
    <w:abstractNumId w:val="119"/>
  </w:num>
  <w:num w:numId="132">
    <w:abstractNumId w:val="96"/>
  </w:num>
  <w:num w:numId="133">
    <w:abstractNumId w:val="55"/>
  </w:num>
  <w:num w:numId="134">
    <w:abstractNumId w:val="181"/>
  </w:num>
  <w:num w:numId="135">
    <w:abstractNumId w:val="118"/>
  </w:num>
  <w:num w:numId="136">
    <w:abstractNumId w:val="244"/>
  </w:num>
  <w:num w:numId="137">
    <w:abstractNumId w:val="230"/>
  </w:num>
  <w:num w:numId="13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3"/>
  </w:num>
  <w:num w:numId="142">
    <w:abstractNumId w:val="77"/>
  </w:num>
  <w:num w:numId="143">
    <w:abstractNumId w:val="145"/>
  </w:num>
  <w:num w:numId="144">
    <w:abstractNumId w:val="69"/>
  </w:num>
  <w:num w:numId="145">
    <w:abstractNumId w:val="210"/>
  </w:num>
  <w:num w:numId="146">
    <w:abstractNumId w:val="31"/>
  </w:num>
  <w:num w:numId="147">
    <w:abstractNumId w:val="193"/>
  </w:num>
  <w:num w:numId="148">
    <w:abstractNumId w:val="171"/>
  </w:num>
  <w:num w:numId="149">
    <w:abstractNumId w:val="204"/>
  </w:num>
  <w:num w:numId="150">
    <w:abstractNumId w:val="116"/>
  </w:num>
  <w:num w:numId="151">
    <w:abstractNumId w:val="85"/>
  </w:num>
  <w:num w:numId="152">
    <w:abstractNumId w:val="135"/>
  </w:num>
  <w:num w:numId="153">
    <w:abstractNumId w:val="120"/>
  </w:num>
  <w:num w:numId="154">
    <w:abstractNumId w:val="141"/>
  </w:num>
  <w:num w:numId="155">
    <w:abstractNumId w:val="236"/>
  </w:num>
  <w:num w:numId="156">
    <w:abstractNumId w:val="80"/>
  </w:num>
  <w:num w:numId="157">
    <w:abstractNumId w:val="70"/>
  </w:num>
  <w:num w:numId="158">
    <w:abstractNumId w:val="73"/>
  </w:num>
  <w:num w:numId="159">
    <w:abstractNumId w:val="243"/>
  </w:num>
  <w:num w:numId="160">
    <w:abstractNumId w:val="33"/>
  </w:num>
  <w:num w:numId="161">
    <w:abstractNumId w:val="161"/>
  </w:num>
  <w:num w:numId="162">
    <w:abstractNumId w:val="166"/>
  </w:num>
  <w:num w:numId="163">
    <w:abstractNumId w:val="83"/>
  </w:num>
  <w:num w:numId="164">
    <w:abstractNumId w:val="130"/>
  </w:num>
  <w:num w:numId="165">
    <w:abstractNumId w:val="200"/>
  </w:num>
  <w:num w:numId="166">
    <w:abstractNumId w:val="72"/>
  </w:num>
  <w:num w:numId="167">
    <w:abstractNumId w:val="198"/>
  </w:num>
  <w:num w:numId="168">
    <w:abstractNumId w:val="50"/>
  </w:num>
  <w:num w:numId="169">
    <w:abstractNumId w:val="121"/>
  </w:num>
  <w:num w:numId="170">
    <w:abstractNumId w:val="160"/>
  </w:num>
  <w:num w:numId="171">
    <w:abstractNumId w:val="0"/>
    <w:lvlOverride w:ilvl="0">
      <w:lvl w:ilvl="0">
        <w:numFmt w:val="bullet"/>
        <w:lvlText w:val="-"/>
        <w:legacy w:legacy="1" w:legacySpace="0" w:legacyIndent="216"/>
        <w:lvlJc w:val="left"/>
        <w:pPr>
          <w:ind w:left="0" w:firstLine="0"/>
        </w:pPr>
        <w:rPr>
          <w:rFonts w:ascii="Times New Roman" w:hAnsi="Times New Roman" w:cs="Times New Roman" w:hint="default"/>
        </w:rPr>
      </w:lvl>
    </w:lvlOverride>
  </w:num>
  <w:num w:numId="172">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173">
    <w:abstractNumId w:val="102"/>
    <w:lvlOverride w:ilvl="0">
      <w:startOverride w:val="1"/>
    </w:lvlOverride>
  </w:num>
  <w:num w:numId="174">
    <w:abstractNumId w:val="217"/>
    <w:lvlOverride w:ilvl="0">
      <w:startOverride w:val="1"/>
    </w:lvlOverride>
  </w:num>
  <w:num w:numId="175">
    <w:abstractNumId w:val="84"/>
    <w:lvlOverride w:ilvl="0">
      <w:startOverride w:val="1"/>
    </w:lvlOverride>
  </w:num>
  <w:num w:numId="176">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4"/>
    <w:lvlOverride w:ilvl="0">
      <w:startOverride w:val="3"/>
    </w:lvlOverride>
  </w:num>
  <w:num w:numId="178">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48"/>
    <w:lvlOverride w:ilvl="0">
      <w:startOverride w:val="1"/>
    </w:lvlOverride>
  </w:num>
  <w:num w:numId="180">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6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8"/>
  </w:num>
  <w:num w:numId="184">
    <w:abstractNumId w:val="97"/>
  </w:num>
  <w:num w:numId="185">
    <w:abstractNumId w:val="247"/>
  </w:num>
  <w:num w:numId="186">
    <w:abstractNumId w:val="127"/>
  </w:num>
  <w:num w:numId="187">
    <w:abstractNumId w:val="74"/>
  </w:num>
  <w:num w:numId="188">
    <w:abstractNumId w:val="78"/>
  </w:num>
  <w:num w:numId="189">
    <w:abstractNumId w:val="126"/>
  </w:num>
  <w:num w:numId="190">
    <w:abstractNumId w:val="60"/>
  </w:num>
  <w:num w:numId="191">
    <w:abstractNumId w:val="107"/>
  </w:num>
  <w:num w:numId="192">
    <w:abstractNumId w:val="64"/>
  </w:num>
  <w:num w:numId="193">
    <w:abstractNumId w:val="61"/>
  </w:num>
  <w:num w:numId="194">
    <w:abstractNumId w:val="89"/>
  </w:num>
  <w:num w:numId="195">
    <w:abstractNumId w:val="90"/>
  </w:num>
  <w:num w:numId="196">
    <w:abstractNumId w:val="173"/>
  </w:num>
  <w:num w:numId="197">
    <w:abstractNumId w:val="91"/>
  </w:num>
  <w:num w:numId="198">
    <w:abstractNumId w:val="241"/>
  </w:num>
  <w:num w:numId="199">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99"/>
  </w:num>
  <w:num w:numId="201">
    <w:abstractNumId w:val="16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4"/>
  </w:num>
  <w:num w:numId="203">
    <w:abstractNumId w:val="6"/>
  </w:num>
  <w:num w:numId="204">
    <w:abstractNumId w:val="7"/>
  </w:num>
  <w:num w:numId="205">
    <w:abstractNumId w:val="9"/>
  </w:num>
  <w:num w:numId="206">
    <w:abstractNumId w:val="10"/>
  </w:num>
  <w:num w:numId="207">
    <w:abstractNumId w:val="11"/>
  </w:num>
  <w:num w:numId="208">
    <w:abstractNumId w:val="16"/>
  </w:num>
  <w:num w:numId="209">
    <w:abstractNumId w:val="17"/>
  </w:num>
  <w:num w:numId="210">
    <w:abstractNumId w:val="18"/>
  </w:num>
  <w:num w:numId="211">
    <w:abstractNumId w:val="21"/>
  </w:num>
  <w:num w:numId="212">
    <w:abstractNumId w:val="22"/>
  </w:num>
  <w:num w:numId="213">
    <w:abstractNumId w:val="23"/>
  </w:num>
  <w:num w:numId="214">
    <w:abstractNumId w:val="24"/>
  </w:num>
  <w:num w:numId="215">
    <w:abstractNumId w:val="25"/>
  </w:num>
  <w:num w:numId="216">
    <w:abstractNumId w:val="152"/>
  </w:num>
  <w:num w:numId="217">
    <w:abstractNumId w:val="56"/>
  </w:num>
  <w:num w:numId="218">
    <w:abstractNumId w:val="57"/>
  </w:num>
  <w:num w:numId="219">
    <w:abstractNumId w:val="75"/>
  </w:num>
  <w:num w:numId="220">
    <w:abstractNumId w:val="94"/>
  </w:num>
  <w:num w:numId="221">
    <w:abstractNumId w:val="170"/>
  </w:num>
  <w:num w:numId="222">
    <w:abstractNumId w:val="209"/>
  </w:num>
  <w:num w:numId="223">
    <w:abstractNumId w:val="219"/>
  </w:num>
  <w:num w:numId="224">
    <w:abstractNumId w:val="101"/>
  </w:num>
  <w:num w:numId="225">
    <w:abstractNumId w:val="45"/>
  </w:num>
  <w:num w:numId="226">
    <w:abstractNumId w:val="202"/>
  </w:num>
  <w:num w:numId="227">
    <w:abstractNumId w:val="183"/>
  </w:num>
  <w:num w:numId="228">
    <w:abstractNumId w:val="122"/>
  </w:num>
  <w:num w:numId="229">
    <w:abstractNumId w:val="86"/>
  </w:num>
  <w:num w:numId="230">
    <w:abstractNumId w:val="195"/>
  </w:num>
  <w:num w:numId="231">
    <w:abstractNumId w:val="231"/>
  </w:num>
  <w:num w:numId="232">
    <w:abstractNumId w:val="197"/>
  </w:num>
  <w:num w:numId="233">
    <w:abstractNumId w:val="196"/>
  </w:num>
  <w:num w:numId="234">
    <w:abstractNumId w:val="201"/>
  </w:num>
  <w:num w:numId="235">
    <w:abstractNumId w:val="146"/>
  </w:num>
  <w:num w:numId="236">
    <w:abstractNumId w:val="103"/>
  </w:num>
  <w:num w:numId="237">
    <w:abstractNumId w:val="40"/>
  </w:num>
  <w:num w:numId="238">
    <w:abstractNumId w:val="156"/>
  </w:num>
  <w:num w:numId="239">
    <w:abstractNumId w:val="191"/>
  </w:num>
  <w:num w:numId="240">
    <w:abstractNumId w:val="49"/>
  </w:num>
  <w:num w:numId="241">
    <w:abstractNumId w:val="105"/>
  </w:num>
  <w:num w:numId="242">
    <w:abstractNumId w:val="214"/>
  </w:num>
  <w:num w:numId="243">
    <w:abstractNumId w:val="30"/>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1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7574"/>
    <w:rsid w:val="00007016"/>
    <w:rsid w:val="000701AE"/>
    <w:rsid w:val="0007653F"/>
    <w:rsid w:val="00094B6D"/>
    <w:rsid w:val="000C1718"/>
    <w:rsid w:val="000C2AEC"/>
    <w:rsid w:val="000D21C2"/>
    <w:rsid w:val="000F59DB"/>
    <w:rsid w:val="00113950"/>
    <w:rsid w:val="00117D30"/>
    <w:rsid w:val="00126817"/>
    <w:rsid w:val="00144FB2"/>
    <w:rsid w:val="00191887"/>
    <w:rsid w:val="00192E00"/>
    <w:rsid w:val="001C1BD0"/>
    <w:rsid w:val="001C3665"/>
    <w:rsid w:val="001D2E16"/>
    <w:rsid w:val="001F1682"/>
    <w:rsid w:val="00252FBC"/>
    <w:rsid w:val="00255E32"/>
    <w:rsid w:val="00260D78"/>
    <w:rsid w:val="00264113"/>
    <w:rsid w:val="00273318"/>
    <w:rsid w:val="002C424D"/>
    <w:rsid w:val="00320024"/>
    <w:rsid w:val="00334CCE"/>
    <w:rsid w:val="003355B7"/>
    <w:rsid w:val="00340E44"/>
    <w:rsid w:val="00350DC5"/>
    <w:rsid w:val="00356D57"/>
    <w:rsid w:val="003A7FA9"/>
    <w:rsid w:val="00403E90"/>
    <w:rsid w:val="00427808"/>
    <w:rsid w:val="004B10B9"/>
    <w:rsid w:val="004B48CC"/>
    <w:rsid w:val="004E0F41"/>
    <w:rsid w:val="004E34E4"/>
    <w:rsid w:val="004F629F"/>
    <w:rsid w:val="00537BF9"/>
    <w:rsid w:val="00556166"/>
    <w:rsid w:val="00570FEE"/>
    <w:rsid w:val="00573ED8"/>
    <w:rsid w:val="005C5D30"/>
    <w:rsid w:val="005D028A"/>
    <w:rsid w:val="005E2DAC"/>
    <w:rsid w:val="005E3AA3"/>
    <w:rsid w:val="005E7203"/>
    <w:rsid w:val="005F1C1D"/>
    <w:rsid w:val="00602639"/>
    <w:rsid w:val="00614FF3"/>
    <w:rsid w:val="00643C9C"/>
    <w:rsid w:val="006515A8"/>
    <w:rsid w:val="006A6914"/>
    <w:rsid w:val="006D6F4B"/>
    <w:rsid w:val="0071650A"/>
    <w:rsid w:val="00781245"/>
    <w:rsid w:val="007F774E"/>
    <w:rsid w:val="00801BFC"/>
    <w:rsid w:val="0085048B"/>
    <w:rsid w:val="008512CC"/>
    <w:rsid w:val="008A009B"/>
    <w:rsid w:val="00972A2C"/>
    <w:rsid w:val="00994079"/>
    <w:rsid w:val="009B4692"/>
    <w:rsid w:val="009B6D25"/>
    <w:rsid w:val="009D2A38"/>
    <w:rsid w:val="009F702E"/>
    <w:rsid w:val="00A13E4E"/>
    <w:rsid w:val="00A4460E"/>
    <w:rsid w:val="00A90B39"/>
    <w:rsid w:val="00AA03CF"/>
    <w:rsid w:val="00AE1254"/>
    <w:rsid w:val="00AE5967"/>
    <w:rsid w:val="00AF0B09"/>
    <w:rsid w:val="00B10652"/>
    <w:rsid w:val="00B5060D"/>
    <w:rsid w:val="00B661CC"/>
    <w:rsid w:val="00B753FB"/>
    <w:rsid w:val="00B969C0"/>
    <w:rsid w:val="00BD55AC"/>
    <w:rsid w:val="00C1637F"/>
    <w:rsid w:val="00C35158"/>
    <w:rsid w:val="00C53302"/>
    <w:rsid w:val="00C8000A"/>
    <w:rsid w:val="00C86141"/>
    <w:rsid w:val="00C94F5E"/>
    <w:rsid w:val="00C97574"/>
    <w:rsid w:val="00CA4A51"/>
    <w:rsid w:val="00CE5E7B"/>
    <w:rsid w:val="00CF36F3"/>
    <w:rsid w:val="00CF5491"/>
    <w:rsid w:val="00CF58C4"/>
    <w:rsid w:val="00CF5924"/>
    <w:rsid w:val="00CF6BF1"/>
    <w:rsid w:val="00D17912"/>
    <w:rsid w:val="00D40B3B"/>
    <w:rsid w:val="00D56A07"/>
    <w:rsid w:val="00D90B3C"/>
    <w:rsid w:val="00DB0B36"/>
    <w:rsid w:val="00DE38AE"/>
    <w:rsid w:val="00E071A8"/>
    <w:rsid w:val="00E179DF"/>
    <w:rsid w:val="00E22D68"/>
    <w:rsid w:val="00E3133F"/>
    <w:rsid w:val="00E3736C"/>
    <w:rsid w:val="00E524F9"/>
    <w:rsid w:val="00E52EAC"/>
    <w:rsid w:val="00E81827"/>
    <w:rsid w:val="00E824ED"/>
    <w:rsid w:val="00ED1EAE"/>
    <w:rsid w:val="00EF6D64"/>
    <w:rsid w:val="00F0673D"/>
    <w:rsid w:val="00F26610"/>
    <w:rsid w:val="00F27249"/>
    <w:rsid w:val="00F71447"/>
    <w:rsid w:val="00F97350"/>
    <w:rsid w:val="00FE76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pPr>
      <w:tabs>
        <w:tab w:val="center" w:pos="4677"/>
        <w:tab w:val="right" w:pos="9355"/>
      </w:tabs>
    </w:pPr>
  </w:style>
  <w:style w:type="character" w:customStyle="1" w:styleId="ad">
    <w:name w:val="Верхний колонтитул Знак"/>
    <w:link w:val="ac"/>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link w:val="af3"/>
    <w:uiPriority w:val="99"/>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4">
    <w:name w:val="Body Text"/>
    <w:basedOn w:val="a0"/>
    <w:link w:val="af5"/>
    <w:pPr>
      <w:spacing w:after="120"/>
    </w:pPr>
  </w:style>
  <w:style w:type="character" w:customStyle="1" w:styleId="af5">
    <w:name w:val="Основной текст Знак"/>
    <w:link w:val="af4"/>
    <w:rPr>
      <w:sz w:val="24"/>
      <w:szCs w:val="24"/>
    </w:rPr>
  </w:style>
  <w:style w:type="character" w:customStyle="1" w:styleId="af6">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7">
    <w:name w:val="Placeholder Text"/>
    <w:uiPriority w:val="99"/>
    <w:semiHidden/>
    <w:rPr>
      <w:color w:val="808080"/>
    </w:rPr>
  </w:style>
  <w:style w:type="paragraph" w:styleId="af8">
    <w:name w:val="Balloon Text"/>
    <w:basedOn w:val="a0"/>
    <w:link w:val="af9"/>
    <w:uiPriority w:val="99"/>
    <w:unhideWhenUsed/>
    <w:rPr>
      <w:rFonts w:ascii="Tahoma" w:hAnsi="Tahoma" w:cs="Tahoma"/>
      <w:sz w:val="16"/>
      <w:szCs w:val="16"/>
    </w:rPr>
  </w:style>
  <w:style w:type="character" w:customStyle="1" w:styleId="af9">
    <w:name w:val="Текст выноски Знак"/>
    <w:link w:val="af8"/>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a">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b">
    <w:name w:val="Title"/>
    <w:basedOn w:val="a0"/>
    <w:link w:val="afc"/>
    <w:qFormat/>
    <w:pPr>
      <w:spacing w:line="240" w:lineRule="atLeast"/>
      <w:jc w:val="center"/>
    </w:pPr>
    <w:rPr>
      <w:rFonts w:ascii="Arial" w:hAnsi="Arial"/>
      <w:b/>
      <w:szCs w:val="20"/>
    </w:rPr>
  </w:style>
  <w:style w:type="character" w:customStyle="1" w:styleId="afc">
    <w:name w:val="Название Знак"/>
    <w:link w:val="afb"/>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d">
    <w:name w:val="Основной текст_"/>
    <w:link w:val="12"/>
    <w:locked/>
    <w:rPr>
      <w:shd w:val="clear" w:color="auto" w:fill="FFFFFF"/>
    </w:rPr>
  </w:style>
  <w:style w:type="paragraph" w:customStyle="1" w:styleId="12">
    <w:name w:val="Основной текст1"/>
    <w:basedOn w:val="a0"/>
    <w:link w:val="afd"/>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e">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 w:type="character" w:customStyle="1" w:styleId="af3">
    <w:name w:val="Без интервала Знак"/>
    <w:link w:val="af2"/>
    <w:uiPriority w:val="99"/>
    <w:locked/>
    <w:rsid w:val="006D6F4B"/>
    <w:rPr>
      <w:rFonts w:ascii="Calibri" w:eastAsia="Calibri" w:hAnsi="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pPr>
      <w:tabs>
        <w:tab w:val="center" w:pos="4677"/>
        <w:tab w:val="right" w:pos="9355"/>
      </w:tabs>
    </w:pPr>
  </w:style>
  <w:style w:type="character" w:customStyle="1" w:styleId="ad">
    <w:name w:val="Верхний колонтитул Знак"/>
    <w:link w:val="ac"/>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link w:val="af3"/>
    <w:uiPriority w:val="99"/>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4">
    <w:name w:val="Body Text"/>
    <w:basedOn w:val="a0"/>
    <w:link w:val="af5"/>
    <w:pPr>
      <w:spacing w:after="120"/>
    </w:pPr>
  </w:style>
  <w:style w:type="character" w:customStyle="1" w:styleId="af5">
    <w:name w:val="Основной текст Знак"/>
    <w:link w:val="af4"/>
    <w:rPr>
      <w:sz w:val="24"/>
      <w:szCs w:val="24"/>
    </w:rPr>
  </w:style>
  <w:style w:type="character" w:customStyle="1" w:styleId="af6">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7">
    <w:name w:val="Placeholder Text"/>
    <w:uiPriority w:val="99"/>
    <w:semiHidden/>
    <w:rPr>
      <w:color w:val="808080"/>
    </w:rPr>
  </w:style>
  <w:style w:type="paragraph" w:styleId="af8">
    <w:name w:val="Balloon Text"/>
    <w:basedOn w:val="a0"/>
    <w:link w:val="af9"/>
    <w:uiPriority w:val="99"/>
    <w:unhideWhenUsed/>
    <w:rPr>
      <w:rFonts w:ascii="Tahoma" w:hAnsi="Tahoma" w:cs="Tahoma"/>
      <w:sz w:val="16"/>
      <w:szCs w:val="16"/>
    </w:rPr>
  </w:style>
  <w:style w:type="character" w:customStyle="1" w:styleId="af9">
    <w:name w:val="Текст выноски Знак"/>
    <w:link w:val="af8"/>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a">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b">
    <w:name w:val="Title"/>
    <w:basedOn w:val="a0"/>
    <w:link w:val="afc"/>
    <w:qFormat/>
    <w:pPr>
      <w:spacing w:line="240" w:lineRule="atLeast"/>
      <w:jc w:val="center"/>
    </w:pPr>
    <w:rPr>
      <w:rFonts w:ascii="Arial" w:hAnsi="Arial"/>
      <w:b/>
      <w:szCs w:val="20"/>
    </w:rPr>
  </w:style>
  <w:style w:type="character" w:customStyle="1" w:styleId="afc">
    <w:name w:val="Название Знак"/>
    <w:link w:val="afb"/>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d">
    <w:name w:val="Основной текст_"/>
    <w:link w:val="12"/>
    <w:locked/>
    <w:rPr>
      <w:shd w:val="clear" w:color="auto" w:fill="FFFFFF"/>
    </w:rPr>
  </w:style>
  <w:style w:type="paragraph" w:customStyle="1" w:styleId="12">
    <w:name w:val="Основной текст1"/>
    <w:basedOn w:val="a0"/>
    <w:link w:val="afd"/>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e">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 w:type="character" w:customStyle="1" w:styleId="af3">
    <w:name w:val="Без интервала Знак"/>
    <w:link w:val="af2"/>
    <w:uiPriority w:val="99"/>
    <w:locked/>
    <w:rsid w:val="006D6F4B"/>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569434">
      <w:bodyDiv w:val="1"/>
      <w:marLeft w:val="0"/>
      <w:marRight w:val="0"/>
      <w:marTop w:val="0"/>
      <w:marBottom w:val="0"/>
      <w:divBdr>
        <w:top w:val="none" w:sz="0" w:space="0" w:color="auto"/>
        <w:left w:val="none" w:sz="0" w:space="0" w:color="auto"/>
        <w:bottom w:val="none" w:sz="0" w:space="0" w:color="auto"/>
        <w:right w:val="none" w:sz="0" w:space="0" w:color="auto"/>
      </w:divBdr>
    </w:div>
    <w:div w:id="66343876">
      <w:bodyDiv w:val="1"/>
      <w:marLeft w:val="0"/>
      <w:marRight w:val="0"/>
      <w:marTop w:val="0"/>
      <w:marBottom w:val="0"/>
      <w:divBdr>
        <w:top w:val="none" w:sz="0" w:space="0" w:color="auto"/>
        <w:left w:val="none" w:sz="0" w:space="0" w:color="auto"/>
        <w:bottom w:val="none" w:sz="0" w:space="0" w:color="auto"/>
        <w:right w:val="none" w:sz="0" w:space="0" w:color="auto"/>
      </w:divBdr>
    </w:div>
    <w:div w:id="139230681">
      <w:bodyDiv w:val="1"/>
      <w:marLeft w:val="0"/>
      <w:marRight w:val="0"/>
      <w:marTop w:val="0"/>
      <w:marBottom w:val="0"/>
      <w:divBdr>
        <w:top w:val="none" w:sz="0" w:space="0" w:color="auto"/>
        <w:left w:val="none" w:sz="0" w:space="0" w:color="auto"/>
        <w:bottom w:val="none" w:sz="0" w:space="0" w:color="auto"/>
        <w:right w:val="none" w:sz="0" w:space="0" w:color="auto"/>
      </w:divBdr>
    </w:div>
    <w:div w:id="175583794">
      <w:bodyDiv w:val="1"/>
      <w:marLeft w:val="0"/>
      <w:marRight w:val="0"/>
      <w:marTop w:val="0"/>
      <w:marBottom w:val="0"/>
      <w:divBdr>
        <w:top w:val="none" w:sz="0" w:space="0" w:color="auto"/>
        <w:left w:val="none" w:sz="0" w:space="0" w:color="auto"/>
        <w:bottom w:val="none" w:sz="0" w:space="0" w:color="auto"/>
        <w:right w:val="none" w:sz="0" w:space="0" w:color="auto"/>
      </w:divBdr>
    </w:div>
    <w:div w:id="185874718">
      <w:bodyDiv w:val="1"/>
      <w:marLeft w:val="0"/>
      <w:marRight w:val="0"/>
      <w:marTop w:val="0"/>
      <w:marBottom w:val="0"/>
      <w:divBdr>
        <w:top w:val="none" w:sz="0" w:space="0" w:color="auto"/>
        <w:left w:val="none" w:sz="0" w:space="0" w:color="auto"/>
        <w:bottom w:val="none" w:sz="0" w:space="0" w:color="auto"/>
        <w:right w:val="none" w:sz="0" w:space="0" w:color="auto"/>
      </w:divBdr>
    </w:div>
    <w:div w:id="192575420">
      <w:bodyDiv w:val="1"/>
      <w:marLeft w:val="0"/>
      <w:marRight w:val="0"/>
      <w:marTop w:val="0"/>
      <w:marBottom w:val="0"/>
      <w:divBdr>
        <w:top w:val="none" w:sz="0" w:space="0" w:color="auto"/>
        <w:left w:val="none" w:sz="0" w:space="0" w:color="auto"/>
        <w:bottom w:val="none" w:sz="0" w:space="0" w:color="auto"/>
        <w:right w:val="none" w:sz="0" w:space="0" w:color="auto"/>
      </w:divBdr>
    </w:div>
    <w:div w:id="253823518">
      <w:bodyDiv w:val="1"/>
      <w:marLeft w:val="0"/>
      <w:marRight w:val="0"/>
      <w:marTop w:val="0"/>
      <w:marBottom w:val="0"/>
      <w:divBdr>
        <w:top w:val="none" w:sz="0" w:space="0" w:color="auto"/>
        <w:left w:val="none" w:sz="0" w:space="0" w:color="auto"/>
        <w:bottom w:val="none" w:sz="0" w:space="0" w:color="auto"/>
        <w:right w:val="none" w:sz="0" w:space="0" w:color="auto"/>
      </w:divBdr>
    </w:div>
    <w:div w:id="288364460">
      <w:bodyDiv w:val="1"/>
      <w:marLeft w:val="0"/>
      <w:marRight w:val="0"/>
      <w:marTop w:val="0"/>
      <w:marBottom w:val="0"/>
      <w:divBdr>
        <w:top w:val="none" w:sz="0" w:space="0" w:color="auto"/>
        <w:left w:val="none" w:sz="0" w:space="0" w:color="auto"/>
        <w:bottom w:val="none" w:sz="0" w:space="0" w:color="auto"/>
        <w:right w:val="none" w:sz="0" w:space="0" w:color="auto"/>
      </w:divBdr>
    </w:div>
    <w:div w:id="386613746">
      <w:bodyDiv w:val="1"/>
      <w:marLeft w:val="0"/>
      <w:marRight w:val="0"/>
      <w:marTop w:val="0"/>
      <w:marBottom w:val="0"/>
      <w:divBdr>
        <w:top w:val="none" w:sz="0" w:space="0" w:color="auto"/>
        <w:left w:val="none" w:sz="0" w:space="0" w:color="auto"/>
        <w:bottom w:val="none" w:sz="0" w:space="0" w:color="auto"/>
        <w:right w:val="none" w:sz="0" w:space="0" w:color="auto"/>
      </w:divBdr>
    </w:div>
    <w:div w:id="412509940">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01119490">
      <w:bodyDiv w:val="1"/>
      <w:marLeft w:val="0"/>
      <w:marRight w:val="0"/>
      <w:marTop w:val="0"/>
      <w:marBottom w:val="0"/>
      <w:divBdr>
        <w:top w:val="none" w:sz="0" w:space="0" w:color="auto"/>
        <w:left w:val="none" w:sz="0" w:space="0" w:color="auto"/>
        <w:bottom w:val="none" w:sz="0" w:space="0" w:color="auto"/>
        <w:right w:val="none" w:sz="0" w:space="0" w:color="auto"/>
      </w:divBdr>
    </w:div>
    <w:div w:id="504712783">
      <w:bodyDiv w:val="1"/>
      <w:marLeft w:val="0"/>
      <w:marRight w:val="0"/>
      <w:marTop w:val="0"/>
      <w:marBottom w:val="0"/>
      <w:divBdr>
        <w:top w:val="none" w:sz="0" w:space="0" w:color="auto"/>
        <w:left w:val="none" w:sz="0" w:space="0" w:color="auto"/>
        <w:bottom w:val="none" w:sz="0" w:space="0" w:color="auto"/>
        <w:right w:val="none" w:sz="0" w:space="0" w:color="auto"/>
      </w:divBdr>
    </w:div>
    <w:div w:id="539630968">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333869">
      <w:bodyDiv w:val="1"/>
      <w:marLeft w:val="0"/>
      <w:marRight w:val="0"/>
      <w:marTop w:val="0"/>
      <w:marBottom w:val="0"/>
      <w:divBdr>
        <w:top w:val="none" w:sz="0" w:space="0" w:color="auto"/>
        <w:left w:val="none" w:sz="0" w:space="0" w:color="auto"/>
        <w:bottom w:val="none" w:sz="0" w:space="0" w:color="auto"/>
        <w:right w:val="none" w:sz="0" w:space="0" w:color="auto"/>
      </w:divBdr>
    </w:div>
    <w:div w:id="715085781">
      <w:bodyDiv w:val="1"/>
      <w:marLeft w:val="0"/>
      <w:marRight w:val="0"/>
      <w:marTop w:val="0"/>
      <w:marBottom w:val="0"/>
      <w:divBdr>
        <w:top w:val="none" w:sz="0" w:space="0" w:color="auto"/>
        <w:left w:val="none" w:sz="0" w:space="0" w:color="auto"/>
        <w:bottom w:val="none" w:sz="0" w:space="0" w:color="auto"/>
        <w:right w:val="none" w:sz="0" w:space="0" w:color="auto"/>
      </w:divBdr>
    </w:div>
    <w:div w:id="786700846">
      <w:bodyDiv w:val="1"/>
      <w:marLeft w:val="0"/>
      <w:marRight w:val="0"/>
      <w:marTop w:val="0"/>
      <w:marBottom w:val="0"/>
      <w:divBdr>
        <w:top w:val="none" w:sz="0" w:space="0" w:color="auto"/>
        <w:left w:val="none" w:sz="0" w:space="0" w:color="auto"/>
        <w:bottom w:val="none" w:sz="0" w:space="0" w:color="auto"/>
        <w:right w:val="none" w:sz="0" w:space="0" w:color="auto"/>
      </w:divBdr>
    </w:div>
    <w:div w:id="831800153">
      <w:bodyDiv w:val="1"/>
      <w:marLeft w:val="0"/>
      <w:marRight w:val="0"/>
      <w:marTop w:val="0"/>
      <w:marBottom w:val="0"/>
      <w:divBdr>
        <w:top w:val="none" w:sz="0" w:space="0" w:color="auto"/>
        <w:left w:val="none" w:sz="0" w:space="0" w:color="auto"/>
        <w:bottom w:val="none" w:sz="0" w:space="0" w:color="auto"/>
        <w:right w:val="none" w:sz="0" w:space="0" w:color="auto"/>
      </w:divBdr>
    </w:div>
    <w:div w:id="838472751">
      <w:bodyDiv w:val="1"/>
      <w:marLeft w:val="0"/>
      <w:marRight w:val="0"/>
      <w:marTop w:val="0"/>
      <w:marBottom w:val="0"/>
      <w:divBdr>
        <w:top w:val="none" w:sz="0" w:space="0" w:color="auto"/>
        <w:left w:val="none" w:sz="0" w:space="0" w:color="auto"/>
        <w:bottom w:val="none" w:sz="0" w:space="0" w:color="auto"/>
        <w:right w:val="none" w:sz="0" w:space="0" w:color="auto"/>
      </w:divBdr>
    </w:div>
    <w:div w:id="876115235">
      <w:bodyDiv w:val="1"/>
      <w:marLeft w:val="0"/>
      <w:marRight w:val="0"/>
      <w:marTop w:val="0"/>
      <w:marBottom w:val="0"/>
      <w:divBdr>
        <w:top w:val="none" w:sz="0" w:space="0" w:color="auto"/>
        <w:left w:val="none" w:sz="0" w:space="0" w:color="auto"/>
        <w:bottom w:val="none" w:sz="0" w:space="0" w:color="auto"/>
        <w:right w:val="none" w:sz="0" w:space="0" w:color="auto"/>
      </w:divBdr>
    </w:div>
    <w:div w:id="902326806">
      <w:bodyDiv w:val="1"/>
      <w:marLeft w:val="0"/>
      <w:marRight w:val="0"/>
      <w:marTop w:val="0"/>
      <w:marBottom w:val="0"/>
      <w:divBdr>
        <w:top w:val="none" w:sz="0" w:space="0" w:color="auto"/>
        <w:left w:val="none" w:sz="0" w:space="0" w:color="auto"/>
        <w:bottom w:val="none" w:sz="0" w:space="0" w:color="auto"/>
        <w:right w:val="none" w:sz="0" w:space="0" w:color="auto"/>
      </w:divBdr>
    </w:div>
    <w:div w:id="918756889">
      <w:bodyDiv w:val="1"/>
      <w:marLeft w:val="0"/>
      <w:marRight w:val="0"/>
      <w:marTop w:val="0"/>
      <w:marBottom w:val="0"/>
      <w:divBdr>
        <w:top w:val="none" w:sz="0" w:space="0" w:color="auto"/>
        <w:left w:val="none" w:sz="0" w:space="0" w:color="auto"/>
        <w:bottom w:val="none" w:sz="0" w:space="0" w:color="auto"/>
        <w:right w:val="none" w:sz="0" w:space="0" w:color="auto"/>
      </w:divBdr>
    </w:div>
    <w:div w:id="927422221">
      <w:bodyDiv w:val="1"/>
      <w:marLeft w:val="0"/>
      <w:marRight w:val="0"/>
      <w:marTop w:val="0"/>
      <w:marBottom w:val="0"/>
      <w:divBdr>
        <w:top w:val="none" w:sz="0" w:space="0" w:color="auto"/>
        <w:left w:val="none" w:sz="0" w:space="0" w:color="auto"/>
        <w:bottom w:val="none" w:sz="0" w:space="0" w:color="auto"/>
        <w:right w:val="none" w:sz="0" w:space="0" w:color="auto"/>
      </w:divBdr>
    </w:div>
    <w:div w:id="933561563">
      <w:bodyDiv w:val="1"/>
      <w:marLeft w:val="0"/>
      <w:marRight w:val="0"/>
      <w:marTop w:val="0"/>
      <w:marBottom w:val="0"/>
      <w:divBdr>
        <w:top w:val="none" w:sz="0" w:space="0" w:color="auto"/>
        <w:left w:val="none" w:sz="0" w:space="0" w:color="auto"/>
        <w:bottom w:val="none" w:sz="0" w:space="0" w:color="auto"/>
        <w:right w:val="none" w:sz="0" w:space="0" w:color="auto"/>
      </w:divBdr>
    </w:div>
    <w:div w:id="1081751327">
      <w:bodyDiv w:val="1"/>
      <w:marLeft w:val="0"/>
      <w:marRight w:val="0"/>
      <w:marTop w:val="0"/>
      <w:marBottom w:val="0"/>
      <w:divBdr>
        <w:top w:val="none" w:sz="0" w:space="0" w:color="auto"/>
        <w:left w:val="none" w:sz="0" w:space="0" w:color="auto"/>
        <w:bottom w:val="none" w:sz="0" w:space="0" w:color="auto"/>
        <w:right w:val="none" w:sz="0" w:space="0" w:color="auto"/>
      </w:divBdr>
    </w:div>
    <w:div w:id="1121655468">
      <w:bodyDiv w:val="1"/>
      <w:marLeft w:val="0"/>
      <w:marRight w:val="0"/>
      <w:marTop w:val="0"/>
      <w:marBottom w:val="0"/>
      <w:divBdr>
        <w:top w:val="none" w:sz="0" w:space="0" w:color="auto"/>
        <w:left w:val="none" w:sz="0" w:space="0" w:color="auto"/>
        <w:bottom w:val="none" w:sz="0" w:space="0" w:color="auto"/>
        <w:right w:val="none" w:sz="0" w:space="0" w:color="auto"/>
      </w:divBdr>
    </w:div>
    <w:div w:id="1146773788">
      <w:bodyDiv w:val="1"/>
      <w:marLeft w:val="0"/>
      <w:marRight w:val="0"/>
      <w:marTop w:val="0"/>
      <w:marBottom w:val="0"/>
      <w:divBdr>
        <w:top w:val="none" w:sz="0" w:space="0" w:color="auto"/>
        <w:left w:val="none" w:sz="0" w:space="0" w:color="auto"/>
        <w:bottom w:val="none" w:sz="0" w:space="0" w:color="auto"/>
        <w:right w:val="none" w:sz="0" w:space="0" w:color="auto"/>
      </w:divBdr>
    </w:div>
    <w:div w:id="1147094312">
      <w:bodyDiv w:val="1"/>
      <w:marLeft w:val="0"/>
      <w:marRight w:val="0"/>
      <w:marTop w:val="0"/>
      <w:marBottom w:val="0"/>
      <w:divBdr>
        <w:top w:val="none" w:sz="0" w:space="0" w:color="auto"/>
        <w:left w:val="none" w:sz="0" w:space="0" w:color="auto"/>
        <w:bottom w:val="none" w:sz="0" w:space="0" w:color="auto"/>
        <w:right w:val="none" w:sz="0" w:space="0" w:color="auto"/>
      </w:divBdr>
    </w:div>
    <w:div w:id="1198355181">
      <w:bodyDiv w:val="1"/>
      <w:marLeft w:val="0"/>
      <w:marRight w:val="0"/>
      <w:marTop w:val="0"/>
      <w:marBottom w:val="0"/>
      <w:divBdr>
        <w:top w:val="none" w:sz="0" w:space="0" w:color="auto"/>
        <w:left w:val="none" w:sz="0" w:space="0" w:color="auto"/>
        <w:bottom w:val="none" w:sz="0" w:space="0" w:color="auto"/>
        <w:right w:val="none" w:sz="0" w:space="0" w:color="auto"/>
      </w:divBdr>
    </w:div>
    <w:div w:id="1202128216">
      <w:bodyDiv w:val="1"/>
      <w:marLeft w:val="0"/>
      <w:marRight w:val="0"/>
      <w:marTop w:val="0"/>
      <w:marBottom w:val="0"/>
      <w:divBdr>
        <w:top w:val="none" w:sz="0" w:space="0" w:color="auto"/>
        <w:left w:val="none" w:sz="0" w:space="0" w:color="auto"/>
        <w:bottom w:val="none" w:sz="0" w:space="0" w:color="auto"/>
        <w:right w:val="none" w:sz="0" w:space="0" w:color="auto"/>
      </w:divBdr>
    </w:div>
    <w:div w:id="1237785178">
      <w:bodyDiv w:val="1"/>
      <w:marLeft w:val="0"/>
      <w:marRight w:val="0"/>
      <w:marTop w:val="0"/>
      <w:marBottom w:val="0"/>
      <w:divBdr>
        <w:top w:val="none" w:sz="0" w:space="0" w:color="auto"/>
        <w:left w:val="none" w:sz="0" w:space="0" w:color="auto"/>
        <w:bottom w:val="none" w:sz="0" w:space="0" w:color="auto"/>
        <w:right w:val="none" w:sz="0" w:space="0" w:color="auto"/>
      </w:divBdr>
    </w:div>
    <w:div w:id="1258367764">
      <w:bodyDiv w:val="1"/>
      <w:marLeft w:val="0"/>
      <w:marRight w:val="0"/>
      <w:marTop w:val="0"/>
      <w:marBottom w:val="0"/>
      <w:divBdr>
        <w:top w:val="none" w:sz="0" w:space="0" w:color="auto"/>
        <w:left w:val="none" w:sz="0" w:space="0" w:color="auto"/>
        <w:bottom w:val="none" w:sz="0" w:space="0" w:color="auto"/>
        <w:right w:val="none" w:sz="0" w:space="0" w:color="auto"/>
      </w:divBdr>
    </w:div>
    <w:div w:id="1309627190">
      <w:bodyDiv w:val="1"/>
      <w:marLeft w:val="0"/>
      <w:marRight w:val="0"/>
      <w:marTop w:val="0"/>
      <w:marBottom w:val="0"/>
      <w:divBdr>
        <w:top w:val="none" w:sz="0" w:space="0" w:color="auto"/>
        <w:left w:val="none" w:sz="0" w:space="0" w:color="auto"/>
        <w:bottom w:val="none" w:sz="0" w:space="0" w:color="auto"/>
        <w:right w:val="none" w:sz="0" w:space="0" w:color="auto"/>
      </w:divBdr>
    </w:div>
    <w:div w:id="1315842298">
      <w:bodyDiv w:val="1"/>
      <w:marLeft w:val="0"/>
      <w:marRight w:val="0"/>
      <w:marTop w:val="0"/>
      <w:marBottom w:val="0"/>
      <w:divBdr>
        <w:top w:val="none" w:sz="0" w:space="0" w:color="auto"/>
        <w:left w:val="none" w:sz="0" w:space="0" w:color="auto"/>
        <w:bottom w:val="none" w:sz="0" w:space="0" w:color="auto"/>
        <w:right w:val="none" w:sz="0" w:space="0" w:color="auto"/>
      </w:divBdr>
    </w:div>
    <w:div w:id="1364015631">
      <w:bodyDiv w:val="1"/>
      <w:marLeft w:val="0"/>
      <w:marRight w:val="0"/>
      <w:marTop w:val="0"/>
      <w:marBottom w:val="0"/>
      <w:divBdr>
        <w:top w:val="none" w:sz="0" w:space="0" w:color="auto"/>
        <w:left w:val="none" w:sz="0" w:space="0" w:color="auto"/>
        <w:bottom w:val="none" w:sz="0" w:space="0" w:color="auto"/>
        <w:right w:val="none" w:sz="0" w:space="0" w:color="auto"/>
      </w:divBdr>
    </w:div>
    <w:div w:id="1374571967">
      <w:bodyDiv w:val="1"/>
      <w:marLeft w:val="0"/>
      <w:marRight w:val="0"/>
      <w:marTop w:val="0"/>
      <w:marBottom w:val="0"/>
      <w:divBdr>
        <w:top w:val="none" w:sz="0" w:space="0" w:color="auto"/>
        <w:left w:val="none" w:sz="0" w:space="0" w:color="auto"/>
        <w:bottom w:val="none" w:sz="0" w:space="0" w:color="auto"/>
        <w:right w:val="none" w:sz="0" w:space="0" w:color="auto"/>
      </w:divBdr>
    </w:div>
    <w:div w:id="1378772352">
      <w:bodyDiv w:val="1"/>
      <w:marLeft w:val="0"/>
      <w:marRight w:val="0"/>
      <w:marTop w:val="0"/>
      <w:marBottom w:val="0"/>
      <w:divBdr>
        <w:top w:val="none" w:sz="0" w:space="0" w:color="auto"/>
        <w:left w:val="none" w:sz="0" w:space="0" w:color="auto"/>
        <w:bottom w:val="none" w:sz="0" w:space="0" w:color="auto"/>
        <w:right w:val="none" w:sz="0" w:space="0" w:color="auto"/>
      </w:divBdr>
    </w:div>
    <w:div w:id="1383099135">
      <w:bodyDiv w:val="1"/>
      <w:marLeft w:val="0"/>
      <w:marRight w:val="0"/>
      <w:marTop w:val="0"/>
      <w:marBottom w:val="0"/>
      <w:divBdr>
        <w:top w:val="none" w:sz="0" w:space="0" w:color="auto"/>
        <w:left w:val="none" w:sz="0" w:space="0" w:color="auto"/>
        <w:bottom w:val="none" w:sz="0" w:space="0" w:color="auto"/>
        <w:right w:val="none" w:sz="0" w:space="0" w:color="auto"/>
      </w:divBdr>
    </w:div>
    <w:div w:id="1387334754">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36886875">
      <w:bodyDiv w:val="1"/>
      <w:marLeft w:val="0"/>
      <w:marRight w:val="0"/>
      <w:marTop w:val="0"/>
      <w:marBottom w:val="0"/>
      <w:divBdr>
        <w:top w:val="none" w:sz="0" w:space="0" w:color="auto"/>
        <w:left w:val="none" w:sz="0" w:space="0" w:color="auto"/>
        <w:bottom w:val="none" w:sz="0" w:space="0" w:color="auto"/>
        <w:right w:val="none" w:sz="0" w:space="0" w:color="auto"/>
      </w:divBdr>
    </w:div>
    <w:div w:id="1566142978">
      <w:bodyDiv w:val="1"/>
      <w:marLeft w:val="0"/>
      <w:marRight w:val="0"/>
      <w:marTop w:val="0"/>
      <w:marBottom w:val="0"/>
      <w:divBdr>
        <w:top w:val="none" w:sz="0" w:space="0" w:color="auto"/>
        <w:left w:val="none" w:sz="0" w:space="0" w:color="auto"/>
        <w:bottom w:val="none" w:sz="0" w:space="0" w:color="auto"/>
        <w:right w:val="none" w:sz="0" w:space="0" w:color="auto"/>
      </w:divBdr>
    </w:div>
    <w:div w:id="1583446518">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37781111">
      <w:bodyDiv w:val="1"/>
      <w:marLeft w:val="0"/>
      <w:marRight w:val="0"/>
      <w:marTop w:val="0"/>
      <w:marBottom w:val="0"/>
      <w:divBdr>
        <w:top w:val="none" w:sz="0" w:space="0" w:color="auto"/>
        <w:left w:val="none" w:sz="0" w:space="0" w:color="auto"/>
        <w:bottom w:val="none" w:sz="0" w:space="0" w:color="auto"/>
        <w:right w:val="none" w:sz="0" w:space="0" w:color="auto"/>
      </w:divBdr>
    </w:div>
    <w:div w:id="1740401148">
      <w:bodyDiv w:val="1"/>
      <w:marLeft w:val="0"/>
      <w:marRight w:val="0"/>
      <w:marTop w:val="0"/>
      <w:marBottom w:val="0"/>
      <w:divBdr>
        <w:top w:val="none" w:sz="0" w:space="0" w:color="auto"/>
        <w:left w:val="none" w:sz="0" w:space="0" w:color="auto"/>
        <w:bottom w:val="none" w:sz="0" w:space="0" w:color="auto"/>
        <w:right w:val="none" w:sz="0" w:space="0" w:color="auto"/>
      </w:divBdr>
    </w:div>
    <w:div w:id="1835484918">
      <w:bodyDiv w:val="1"/>
      <w:marLeft w:val="0"/>
      <w:marRight w:val="0"/>
      <w:marTop w:val="0"/>
      <w:marBottom w:val="0"/>
      <w:divBdr>
        <w:top w:val="none" w:sz="0" w:space="0" w:color="auto"/>
        <w:left w:val="none" w:sz="0" w:space="0" w:color="auto"/>
        <w:bottom w:val="none" w:sz="0" w:space="0" w:color="auto"/>
        <w:right w:val="none" w:sz="0" w:space="0" w:color="auto"/>
      </w:divBdr>
    </w:div>
    <w:div w:id="1843472614">
      <w:bodyDiv w:val="1"/>
      <w:marLeft w:val="0"/>
      <w:marRight w:val="0"/>
      <w:marTop w:val="0"/>
      <w:marBottom w:val="0"/>
      <w:divBdr>
        <w:top w:val="none" w:sz="0" w:space="0" w:color="auto"/>
        <w:left w:val="none" w:sz="0" w:space="0" w:color="auto"/>
        <w:bottom w:val="none" w:sz="0" w:space="0" w:color="auto"/>
        <w:right w:val="none" w:sz="0" w:space="0" w:color="auto"/>
      </w:divBdr>
    </w:div>
    <w:div w:id="1885561407">
      <w:bodyDiv w:val="1"/>
      <w:marLeft w:val="0"/>
      <w:marRight w:val="0"/>
      <w:marTop w:val="0"/>
      <w:marBottom w:val="0"/>
      <w:divBdr>
        <w:top w:val="none" w:sz="0" w:space="0" w:color="auto"/>
        <w:left w:val="none" w:sz="0" w:space="0" w:color="auto"/>
        <w:bottom w:val="none" w:sz="0" w:space="0" w:color="auto"/>
        <w:right w:val="none" w:sz="0" w:space="0" w:color="auto"/>
      </w:divBdr>
    </w:div>
    <w:div w:id="1949001123">
      <w:bodyDiv w:val="1"/>
      <w:marLeft w:val="0"/>
      <w:marRight w:val="0"/>
      <w:marTop w:val="0"/>
      <w:marBottom w:val="0"/>
      <w:divBdr>
        <w:top w:val="none" w:sz="0" w:space="0" w:color="auto"/>
        <w:left w:val="none" w:sz="0" w:space="0" w:color="auto"/>
        <w:bottom w:val="none" w:sz="0" w:space="0" w:color="auto"/>
        <w:right w:val="none" w:sz="0" w:space="0" w:color="auto"/>
      </w:divBdr>
    </w:div>
    <w:div w:id="1949769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9.png"/><Relationship Id="rId21" Type="http://schemas.openxmlformats.org/officeDocument/2006/relationships/image" Target="media/image6.jpeg"/><Relationship Id="rId42" Type="http://schemas.openxmlformats.org/officeDocument/2006/relationships/image" Target="media/image27.png"/><Relationship Id="rId63" Type="http://schemas.openxmlformats.org/officeDocument/2006/relationships/image" Target="http://www.vashmirpc.ru/internet_7/5.jpg" TargetMode="External"/><Relationship Id="rId84" Type="http://schemas.openxmlformats.org/officeDocument/2006/relationships/image" Target="media/image56.jpeg"/><Relationship Id="rId138" Type="http://schemas.openxmlformats.org/officeDocument/2006/relationships/image" Target="media/image97.png"/><Relationship Id="rId159" Type="http://schemas.openxmlformats.org/officeDocument/2006/relationships/oleObject" Target="embeddings/oleObject4.bin"/><Relationship Id="rId170" Type="http://schemas.openxmlformats.org/officeDocument/2006/relationships/image" Target="media/image123.png"/><Relationship Id="rId191" Type="http://schemas.openxmlformats.org/officeDocument/2006/relationships/hyperlink" Target="http://www.elibrary.ru" TargetMode="External"/><Relationship Id="rId205" Type="http://schemas.openxmlformats.org/officeDocument/2006/relationships/hyperlink" Target="http://www.yandex.ru/" TargetMode="External"/><Relationship Id="rId226" Type="http://schemas.openxmlformats.org/officeDocument/2006/relationships/hyperlink" Target="http://psbatishev.narod.ru/excel/e000.htm" TargetMode="External"/><Relationship Id="rId107" Type="http://schemas.openxmlformats.org/officeDocument/2006/relationships/image" Target="media/image70.jpeg"/><Relationship Id="rId11" Type="http://schemas.openxmlformats.org/officeDocument/2006/relationships/hyperlink" Target="http://www.ccleaner.com/" TargetMode="External"/><Relationship Id="rId32" Type="http://schemas.openxmlformats.org/officeDocument/2006/relationships/image" Target="media/image17.jpeg"/><Relationship Id="rId53" Type="http://schemas.openxmlformats.org/officeDocument/2006/relationships/image" Target="media/image36.png"/><Relationship Id="rId74" Type="http://schemas.openxmlformats.org/officeDocument/2006/relationships/image" Target="media/image49.jpeg"/><Relationship Id="rId128" Type="http://schemas.openxmlformats.org/officeDocument/2006/relationships/image" Target="media/image90.png"/><Relationship Id="rId149" Type="http://schemas.openxmlformats.org/officeDocument/2006/relationships/image" Target="media/image106.png"/><Relationship Id="rId5" Type="http://schemas.openxmlformats.org/officeDocument/2006/relationships/settings" Target="settings.xml"/><Relationship Id="rId95" Type="http://schemas.openxmlformats.org/officeDocument/2006/relationships/image" Target="media/image64.jpeg"/><Relationship Id="rId160" Type="http://schemas.openxmlformats.org/officeDocument/2006/relationships/image" Target="media/image113.png"/><Relationship Id="rId181" Type="http://schemas.openxmlformats.org/officeDocument/2006/relationships/image" Target="media/image132.jpeg"/><Relationship Id="rId216" Type="http://schemas.openxmlformats.org/officeDocument/2006/relationships/hyperlink" Target="http://www.fcior.edu.ru" TargetMode="External"/><Relationship Id="rId22" Type="http://schemas.openxmlformats.org/officeDocument/2006/relationships/image" Target="media/image7.jpeg"/><Relationship Id="rId43" Type="http://schemas.openxmlformats.org/officeDocument/2006/relationships/image" Target="media/image28.png"/><Relationship Id="rId64" Type="http://schemas.openxmlformats.org/officeDocument/2006/relationships/image" Target="media/image44.jpeg"/><Relationship Id="rId118" Type="http://schemas.openxmlformats.org/officeDocument/2006/relationships/image" Target="media/image80.png"/><Relationship Id="rId139" Type="http://schemas.openxmlformats.org/officeDocument/2006/relationships/image" Target="media/image98.png"/><Relationship Id="rId80" Type="http://schemas.openxmlformats.org/officeDocument/2006/relationships/image" Target="media/image52.jpeg"/><Relationship Id="rId85" Type="http://schemas.openxmlformats.org/officeDocument/2006/relationships/image" Target="media/image57.jpeg"/><Relationship Id="rId150" Type="http://schemas.openxmlformats.org/officeDocument/2006/relationships/image" Target="media/image107.png"/><Relationship Id="rId155" Type="http://schemas.openxmlformats.org/officeDocument/2006/relationships/oleObject" Target="embeddings/oleObject2.bin"/><Relationship Id="rId171" Type="http://schemas.openxmlformats.org/officeDocument/2006/relationships/image" Target="media/image124.emf"/><Relationship Id="rId176" Type="http://schemas.openxmlformats.org/officeDocument/2006/relationships/image" Target="media/image129.jpeg"/><Relationship Id="rId192" Type="http://schemas.openxmlformats.org/officeDocument/2006/relationships/hyperlink" Target="http://www.dic.academic.ru" TargetMode="External"/><Relationship Id="rId197" Type="http://schemas.openxmlformats.org/officeDocument/2006/relationships/hyperlink" Target="http://ru.wikipedia.org/wiki/%D0%9D%D0%BE%D0%B2%D0%BE%D1%81%D1%82%D0%BD%D0%BE%D0%B9_%D1%81%D0%B0%D0%B9%D1%82" TargetMode="External"/><Relationship Id="rId206" Type="http://schemas.openxmlformats.org/officeDocument/2006/relationships/hyperlink" Target="http://www.yandex.ru/" TargetMode="External"/><Relationship Id="rId227" Type="http://schemas.openxmlformats.org/officeDocument/2006/relationships/hyperlink" Target="http://www.tct.ru/EXCEL/Praktick/praktick_6.htm" TargetMode="External"/><Relationship Id="rId201" Type="http://schemas.openxmlformats.org/officeDocument/2006/relationships/hyperlink" Target="http://www.rambler.ru/" TargetMode="External"/><Relationship Id="rId222" Type="http://schemas.openxmlformats.org/officeDocument/2006/relationships/hyperlink" Target="http://inf.e-alekseev.ru/text/toc.html" TargetMode="External"/><Relationship Id="rId12" Type="http://schemas.openxmlformats.org/officeDocument/2006/relationships/hyperlink" Target="http://www.7-zip.org/" TargetMode="External"/><Relationship Id="rId17" Type="http://schemas.openxmlformats.org/officeDocument/2006/relationships/image" Target="media/image2.jpeg"/><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http://res1.windows.microsoft.com/resbox/ru/windows%207/main/efd35800-4af8-4cba-b656-8bfe100150ae_0.jpg" TargetMode="External"/><Relationship Id="rId103" Type="http://schemas.openxmlformats.org/officeDocument/2006/relationships/image" Target="media/image68.jpeg"/><Relationship Id="rId108" Type="http://schemas.openxmlformats.org/officeDocument/2006/relationships/image" Target="http://infofiz.ru/images/stories/inform/lr33-11.jpg" TargetMode="External"/><Relationship Id="rId124" Type="http://schemas.openxmlformats.org/officeDocument/2006/relationships/image" Target="media/image86.png"/><Relationship Id="rId129" Type="http://schemas.openxmlformats.org/officeDocument/2006/relationships/image" Target="media/image91.png"/><Relationship Id="rId54" Type="http://schemas.openxmlformats.org/officeDocument/2006/relationships/image" Target="media/image37.png"/><Relationship Id="rId70" Type="http://schemas.openxmlformats.org/officeDocument/2006/relationships/image" Target="media/image47.jpeg"/><Relationship Id="rId75" Type="http://schemas.openxmlformats.org/officeDocument/2006/relationships/image" Target="http://itpotok.ru/wp-content/uploads/2014/02/Pictire10.jpg" TargetMode="External"/><Relationship Id="rId91" Type="http://schemas.openxmlformats.org/officeDocument/2006/relationships/image" Target="media/image62.jpeg"/><Relationship Id="rId96" Type="http://schemas.openxmlformats.org/officeDocument/2006/relationships/image" Target="http://infofiz.ru/images/stories/inform/lr33-5.jpg" TargetMode="External"/><Relationship Id="rId140" Type="http://schemas.openxmlformats.org/officeDocument/2006/relationships/image" Target="media/image99.png"/><Relationship Id="rId145" Type="http://schemas.openxmlformats.org/officeDocument/2006/relationships/hyperlink" Target="http://www.lbz.ru" TargetMode="External"/><Relationship Id="rId161" Type="http://schemas.openxmlformats.org/officeDocument/2006/relationships/image" Target="media/image114.png"/><Relationship Id="rId166" Type="http://schemas.openxmlformats.org/officeDocument/2006/relationships/image" Target="media/image119.png"/><Relationship Id="rId182" Type="http://schemas.openxmlformats.org/officeDocument/2006/relationships/hyperlink" Target="http://school.xvatit.com/index.php?title=%D0%A4%D0%B0%D0%B9%D0%BB:9.06-12.jpg" TargetMode="External"/><Relationship Id="rId187" Type="http://schemas.openxmlformats.org/officeDocument/2006/relationships/hyperlink" Target="http://ru.wikipedia.org/wiki/%D0%92%D0%B5%D0%B1-%D1%81%D1%82%D1%80%D0%B0%D0%BD%D0%B8%D1%86%D0%B0" TargetMode="External"/><Relationship Id="rId217" Type="http://schemas.openxmlformats.org/officeDocument/2006/relationships/hyperlink" Target="http://book.kbsu.ru/theory/chapter4/1_4.html"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www.academia-moscow.ru/authors/detail/47790/" TargetMode="External"/><Relationship Id="rId233" Type="http://schemas.openxmlformats.org/officeDocument/2006/relationships/header" Target="header3.xml"/><Relationship Id="rId23" Type="http://schemas.openxmlformats.org/officeDocument/2006/relationships/image" Target="media/image8.jpeg"/><Relationship Id="rId28" Type="http://schemas.openxmlformats.org/officeDocument/2006/relationships/image" Target="media/image13.png"/><Relationship Id="rId49" Type="http://schemas.openxmlformats.org/officeDocument/2006/relationships/image" Target="media/image32.png"/><Relationship Id="rId114" Type="http://schemas.openxmlformats.org/officeDocument/2006/relationships/image" Target="media/image76.png"/><Relationship Id="rId119" Type="http://schemas.openxmlformats.org/officeDocument/2006/relationships/image" Target="media/image81.png"/><Relationship Id="rId44" Type="http://schemas.openxmlformats.org/officeDocument/2006/relationships/image" Target="media/image29.png"/><Relationship Id="rId60" Type="http://schemas.openxmlformats.org/officeDocument/2006/relationships/image" Target="media/image42.jpeg"/><Relationship Id="rId65" Type="http://schemas.openxmlformats.org/officeDocument/2006/relationships/image" Target="http://www.vashmirpc.ru/internet_7/7.jpg" TargetMode="External"/><Relationship Id="rId81" Type="http://schemas.openxmlformats.org/officeDocument/2006/relationships/image" Target="media/image53.jpeg"/><Relationship Id="rId86" Type="http://schemas.openxmlformats.org/officeDocument/2006/relationships/image" Target="media/image58.png"/><Relationship Id="rId130" Type="http://schemas.openxmlformats.org/officeDocument/2006/relationships/image" Target="media/image92.png"/><Relationship Id="rId135" Type="http://schemas.openxmlformats.org/officeDocument/2006/relationships/chart" Target="charts/chart3.xml"/><Relationship Id="rId151" Type="http://schemas.openxmlformats.org/officeDocument/2006/relationships/image" Target="media/image108.png"/><Relationship Id="rId156" Type="http://schemas.openxmlformats.org/officeDocument/2006/relationships/image" Target="media/image111.wmf"/><Relationship Id="rId177" Type="http://schemas.openxmlformats.org/officeDocument/2006/relationships/image" Target="media/image130.png"/><Relationship Id="rId198" Type="http://schemas.openxmlformats.org/officeDocument/2006/relationships/hyperlink" Target="http://key.ru/" TargetMode="External"/><Relationship Id="rId172" Type="http://schemas.openxmlformats.org/officeDocument/2006/relationships/image" Target="media/image125.emf"/><Relationship Id="rId193" Type="http://schemas.openxmlformats.org/officeDocument/2006/relationships/hyperlink" Target="http://ru.wikipedia.org/wiki/%D0%92%D0%B5%D0%B1-%D1%81%D0%B0%D0%B9%D1%82" TargetMode="External"/><Relationship Id="rId202" Type="http://schemas.openxmlformats.org/officeDocument/2006/relationships/hyperlink" Target="http://www.google.ru/" TargetMode="External"/><Relationship Id="rId207" Type="http://schemas.openxmlformats.org/officeDocument/2006/relationships/hyperlink" Target="http://www.yahoo.com/" TargetMode="External"/><Relationship Id="rId223" Type="http://schemas.openxmlformats.org/officeDocument/2006/relationships/hyperlink" Target="http://rom-em70.narod.ru/EU/index.html" TargetMode="External"/><Relationship Id="rId228" Type="http://schemas.openxmlformats.org/officeDocument/2006/relationships/hyperlink" Target="http://book.kbsu.ru/theory/chapter4/1_4.html" TargetMode="External"/><Relationship Id="rId13" Type="http://schemas.openxmlformats.org/officeDocument/2006/relationships/hyperlink" Target="http://www.free-av.com/" TargetMode="External"/><Relationship Id="rId18" Type="http://schemas.openxmlformats.org/officeDocument/2006/relationships/image" Target="media/image3.jpeg"/><Relationship Id="rId39" Type="http://schemas.openxmlformats.org/officeDocument/2006/relationships/image" Target="media/image24.jpeg"/><Relationship Id="rId109" Type="http://schemas.openxmlformats.org/officeDocument/2006/relationships/image" Target="media/image71.png"/><Relationship Id="rId34" Type="http://schemas.openxmlformats.org/officeDocument/2006/relationships/image" Target="media/image19.png"/><Relationship Id="rId50" Type="http://schemas.openxmlformats.org/officeDocument/2006/relationships/image" Target="media/image33.png"/><Relationship Id="rId55" Type="http://schemas.openxmlformats.org/officeDocument/2006/relationships/image" Target="media/image38.jpeg"/><Relationship Id="rId76" Type="http://schemas.openxmlformats.org/officeDocument/2006/relationships/image" Target="media/image50.jpeg"/><Relationship Id="rId97" Type="http://schemas.openxmlformats.org/officeDocument/2006/relationships/image" Target="media/image65.jpeg"/><Relationship Id="rId104" Type="http://schemas.openxmlformats.org/officeDocument/2006/relationships/image" Target="http://infofiz.ru/images/stories/inform/lr33-9.jpg" TargetMode="External"/><Relationship Id="rId120" Type="http://schemas.openxmlformats.org/officeDocument/2006/relationships/image" Target="media/image82.png"/><Relationship Id="rId125" Type="http://schemas.openxmlformats.org/officeDocument/2006/relationships/image" Target="media/image87.png"/><Relationship Id="rId141" Type="http://schemas.openxmlformats.org/officeDocument/2006/relationships/image" Target="media/image100.png"/><Relationship Id="rId146" Type="http://schemas.openxmlformats.org/officeDocument/2006/relationships/hyperlink" Target="mailto:school1@mail.ru" TargetMode="External"/><Relationship Id="rId167" Type="http://schemas.openxmlformats.org/officeDocument/2006/relationships/image" Target="media/image120.emf"/><Relationship Id="rId188" Type="http://schemas.openxmlformats.org/officeDocument/2006/relationships/hyperlink" Target="http://ru.wikipedia.org/wiki/%D0%92%D1%81%D0%B5%D0%BC%D0%B8%D1%80%D0%BD%D0%B0%D1%8F_%D0%BF%D0%B0%D1%83%D1%82%D0%B8%D0%BD%D0%B0" TargetMode="External"/><Relationship Id="rId7" Type="http://schemas.openxmlformats.org/officeDocument/2006/relationships/footnotes" Target="footnotes.xml"/><Relationship Id="rId71" Type="http://schemas.openxmlformats.org/officeDocument/2006/relationships/image" Target="http://itpotok.ru/wp-content/uploads/2014/02/Pictire4.jpg" TargetMode="External"/><Relationship Id="rId92" Type="http://schemas.openxmlformats.org/officeDocument/2006/relationships/image" Target="http://infofiz.ru/images/stories/inform/lr33-3.jpg" TargetMode="External"/><Relationship Id="rId162" Type="http://schemas.openxmlformats.org/officeDocument/2006/relationships/image" Target="media/image115.emf"/><Relationship Id="rId183" Type="http://schemas.openxmlformats.org/officeDocument/2006/relationships/image" Target="media/image133.jpeg"/><Relationship Id="rId213" Type="http://schemas.openxmlformats.org/officeDocument/2006/relationships/hyperlink" Target="http://www.iprbookshop.ru/86070.htm" TargetMode="External"/><Relationship Id="rId218" Type="http://schemas.openxmlformats.org/officeDocument/2006/relationships/hyperlink" Target="http://www.ege.ru/" TargetMode="External"/><Relationship Id="rId234" Type="http://schemas.openxmlformats.org/officeDocument/2006/relationships/footer" Target="footer5.xml"/><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footer" Target="footer1.xml"/><Relationship Id="rId66" Type="http://schemas.openxmlformats.org/officeDocument/2006/relationships/image" Target="media/image45.jpeg"/><Relationship Id="rId87" Type="http://schemas.openxmlformats.org/officeDocument/2006/relationships/image" Target="media/image59.png"/><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image" Target="media/image93.png"/><Relationship Id="rId136" Type="http://schemas.openxmlformats.org/officeDocument/2006/relationships/image" Target="media/image95.jpeg"/><Relationship Id="rId157" Type="http://schemas.openxmlformats.org/officeDocument/2006/relationships/oleObject" Target="embeddings/oleObject3.bin"/><Relationship Id="rId178" Type="http://schemas.openxmlformats.org/officeDocument/2006/relationships/hyperlink" Target="http://school.xvatit.com/index.php?title=%D0%A4%D0%B0%D0%B9%D0%BB:9.06-11.jpg" TargetMode="External"/><Relationship Id="rId61" Type="http://schemas.openxmlformats.org/officeDocument/2006/relationships/image" Target="http://www.vashmirpc.ru/internet_7/3.jpg" TargetMode="External"/><Relationship Id="rId82" Type="http://schemas.openxmlformats.org/officeDocument/2006/relationships/image" Target="media/image54.jpeg"/><Relationship Id="rId152" Type="http://schemas.openxmlformats.org/officeDocument/2006/relationships/image" Target="media/image109.wmf"/><Relationship Id="rId173" Type="http://schemas.openxmlformats.org/officeDocument/2006/relationships/image" Target="media/image126.emf"/><Relationship Id="rId194" Type="http://schemas.openxmlformats.org/officeDocument/2006/relationships/hyperlink" Target="http://ru.wikipedia.org/wiki/%D0%A1%D1%80%D0%B5%D0%B4%D1%81%D1%82%D0%B2%D0%BE_%D0%BC%D0%B0%D1%81%D1%81%D0%BE%D0%B2%D0%BE%D0%B9_%D0%B8%D0%BD%D1%84%D0%BE%D1%80%D0%BC%D0%B0%D1%86%D0%B8%D0%B8" TargetMode="External"/><Relationship Id="rId199" Type="http://schemas.openxmlformats.org/officeDocument/2006/relationships/hyperlink" Target="http://www.mlg.ru/" TargetMode="External"/><Relationship Id="rId203" Type="http://schemas.openxmlformats.org/officeDocument/2006/relationships/hyperlink" Target="http://www.aport.ru/" TargetMode="External"/><Relationship Id="rId208" Type="http://schemas.openxmlformats.org/officeDocument/2006/relationships/hyperlink" Target="http://www.yahoo.com/" TargetMode="External"/><Relationship Id="rId229" Type="http://schemas.openxmlformats.org/officeDocument/2006/relationships/header" Target="header1.xml"/><Relationship Id="rId19" Type="http://schemas.openxmlformats.org/officeDocument/2006/relationships/image" Target="media/image4.png"/><Relationship Id="rId224" Type="http://schemas.openxmlformats.org/officeDocument/2006/relationships/hyperlink" Target="http://school89.hnet.spb.ru/s/index.html" TargetMode="External"/><Relationship Id="rId14" Type="http://schemas.openxmlformats.org/officeDocument/2006/relationships/hyperlink" Target="http://www.freedrweb.com/" TargetMode="External"/><Relationship Id="rId30" Type="http://schemas.openxmlformats.org/officeDocument/2006/relationships/image" Target="media/image15.jpeg"/><Relationship Id="rId35" Type="http://schemas.openxmlformats.org/officeDocument/2006/relationships/image" Target="media/image20.jpeg"/><Relationship Id="rId56" Type="http://schemas.openxmlformats.org/officeDocument/2006/relationships/image" Target="media/image39.jpeg"/><Relationship Id="rId77" Type="http://schemas.openxmlformats.org/officeDocument/2006/relationships/image" Target="http://itpotok.ru/wp-content/uploads/2014/02/Pictire11.jpg" TargetMode="External"/><Relationship Id="rId100" Type="http://schemas.openxmlformats.org/officeDocument/2006/relationships/image" Target="http://infofiz.ru/images/stories/inform/lr33-7.jpg" TargetMode="External"/><Relationship Id="rId105" Type="http://schemas.openxmlformats.org/officeDocument/2006/relationships/image" Target="media/image69.jpeg"/><Relationship Id="rId126" Type="http://schemas.openxmlformats.org/officeDocument/2006/relationships/image" Target="media/image88.png"/><Relationship Id="rId147" Type="http://schemas.openxmlformats.org/officeDocument/2006/relationships/image" Target="media/image104.jpeg"/><Relationship Id="rId168" Type="http://schemas.openxmlformats.org/officeDocument/2006/relationships/image" Target="media/image121.emf"/><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48.jpeg"/><Relationship Id="rId93" Type="http://schemas.openxmlformats.org/officeDocument/2006/relationships/image" Target="media/image63.jpeg"/><Relationship Id="rId98" Type="http://schemas.openxmlformats.org/officeDocument/2006/relationships/image" Target="http://infofiz.ru/images/stories/inform/lr33-6.jpg" TargetMode="External"/><Relationship Id="rId121" Type="http://schemas.openxmlformats.org/officeDocument/2006/relationships/image" Target="media/image83.png"/><Relationship Id="rId142" Type="http://schemas.openxmlformats.org/officeDocument/2006/relationships/image" Target="media/image101.png"/><Relationship Id="rId163" Type="http://schemas.openxmlformats.org/officeDocument/2006/relationships/image" Target="media/image116.emf"/><Relationship Id="rId184" Type="http://schemas.openxmlformats.org/officeDocument/2006/relationships/image" Target="http://school.xvatit.com/images/thumb/0/05/9.06-12.jpg/391px-9.06-12.jpg" TargetMode="External"/><Relationship Id="rId189" Type="http://schemas.openxmlformats.org/officeDocument/2006/relationships/hyperlink" Target="http://the-komp.ru/chto-takoe-internet-osnovnye-ponyatiya.html" TargetMode="External"/><Relationship Id="rId219" Type="http://schemas.openxmlformats.org/officeDocument/2006/relationships/hyperlink" Target="http://comp-science.narod.ru/" TargetMode="External"/><Relationship Id="rId3" Type="http://schemas.openxmlformats.org/officeDocument/2006/relationships/styles" Target="styles.xml"/><Relationship Id="rId214" Type="http://schemas.openxmlformats.org/officeDocument/2006/relationships/hyperlink" Target="http://academia-moscow.ru.&#8211;&#1069;&#1041;&#1057;" TargetMode="External"/><Relationship Id="rId230" Type="http://schemas.openxmlformats.org/officeDocument/2006/relationships/header" Target="header2.xml"/><Relationship Id="rId235" Type="http://schemas.openxmlformats.org/officeDocument/2006/relationships/fontTable" Target="fontTable.xml"/><Relationship Id="rId25" Type="http://schemas.openxmlformats.org/officeDocument/2006/relationships/image" Target="media/image10.png"/><Relationship Id="rId46" Type="http://schemas.openxmlformats.org/officeDocument/2006/relationships/footer" Target="footer2.xml"/><Relationship Id="rId67" Type="http://schemas.openxmlformats.org/officeDocument/2006/relationships/image" Target="http://www.vashmirpc.ru/internet_7/9.jpg" TargetMode="External"/><Relationship Id="rId116" Type="http://schemas.openxmlformats.org/officeDocument/2006/relationships/image" Target="media/image78.png"/><Relationship Id="rId137" Type="http://schemas.openxmlformats.org/officeDocument/2006/relationships/image" Target="media/image96.png"/><Relationship Id="rId158" Type="http://schemas.openxmlformats.org/officeDocument/2006/relationships/image" Target="media/image112.wmf"/><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3.jpeg"/><Relationship Id="rId83" Type="http://schemas.openxmlformats.org/officeDocument/2006/relationships/image" Target="media/image55.jpeg"/><Relationship Id="rId88" Type="http://schemas.openxmlformats.org/officeDocument/2006/relationships/image" Target="media/image60.jpeg"/><Relationship Id="rId111" Type="http://schemas.openxmlformats.org/officeDocument/2006/relationships/image" Target="media/image73.png"/><Relationship Id="rId132" Type="http://schemas.openxmlformats.org/officeDocument/2006/relationships/chart" Target="charts/chart1.xml"/><Relationship Id="rId153" Type="http://schemas.openxmlformats.org/officeDocument/2006/relationships/oleObject" Target="embeddings/oleObject1.bin"/><Relationship Id="rId174" Type="http://schemas.openxmlformats.org/officeDocument/2006/relationships/image" Target="media/image127.emf"/><Relationship Id="rId179" Type="http://schemas.openxmlformats.org/officeDocument/2006/relationships/image" Target="media/image131.jpeg"/><Relationship Id="rId195" Type="http://schemas.openxmlformats.org/officeDocument/2006/relationships/hyperlink" Target="http://ru.wikipedia.org/wiki/%D0%98%D0%BD%D1%82%D0%B5%D1%80%D0%BD%D0%B5%D1%82" TargetMode="External"/><Relationship Id="rId209" Type="http://schemas.openxmlformats.org/officeDocument/2006/relationships/hyperlink" Target="http://www.icq.com/join/ru" TargetMode="External"/><Relationship Id="rId190" Type="http://schemas.openxmlformats.org/officeDocument/2006/relationships/hyperlink" Target="http://www.lib.ru" TargetMode="External"/><Relationship Id="rId204" Type="http://schemas.openxmlformats.org/officeDocument/2006/relationships/hyperlink" Target="http://www.ver-dict.ru/" TargetMode="External"/><Relationship Id="rId220" Type="http://schemas.openxmlformats.org/officeDocument/2006/relationships/hyperlink" Target="http://informaks.narod.ru/" TargetMode="External"/><Relationship Id="rId225" Type="http://schemas.openxmlformats.org/officeDocument/2006/relationships/hyperlink" Target="http://www.tct.ru/word/praktik/rab_1.htm" TargetMode="External"/><Relationship Id="rId15" Type="http://schemas.openxmlformats.org/officeDocument/2006/relationships/hyperlink" Target="http://otlichnik5.net/" TargetMode="External"/><Relationship Id="rId36" Type="http://schemas.openxmlformats.org/officeDocument/2006/relationships/image" Target="media/image21.jpeg"/><Relationship Id="rId57" Type="http://schemas.openxmlformats.org/officeDocument/2006/relationships/image" Target="media/image40.jpeg"/><Relationship Id="rId106" Type="http://schemas.openxmlformats.org/officeDocument/2006/relationships/image" Target="http://infofiz.ru/images/stories/inform/lr33-10.jpg" TargetMode="External"/><Relationship Id="rId127" Type="http://schemas.openxmlformats.org/officeDocument/2006/relationships/image" Target="media/image89.png"/><Relationship Id="rId10" Type="http://schemas.openxmlformats.org/officeDocument/2006/relationships/hyperlink" Target="http://stamina.ru/" TargetMode="External"/><Relationship Id="rId31" Type="http://schemas.openxmlformats.org/officeDocument/2006/relationships/image" Target="media/image16.jpeg"/><Relationship Id="rId52" Type="http://schemas.openxmlformats.org/officeDocument/2006/relationships/image" Target="media/image35.png"/><Relationship Id="rId73" Type="http://schemas.openxmlformats.org/officeDocument/2006/relationships/image" Target="http://itpotok.ru/wp-content/uploads/2014/02/Pictire6.jpg" TargetMode="External"/><Relationship Id="rId78" Type="http://schemas.openxmlformats.org/officeDocument/2006/relationships/image" Target="media/image51.jpeg"/><Relationship Id="rId94" Type="http://schemas.openxmlformats.org/officeDocument/2006/relationships/image" Target="http://infofiz.ru/images/stories/inform/lr33-4.jpg" TargetMode="External"/><Relationship Id="rId99" Type="http://schemas.openxmlformats.org/officeDocument/2006/relationships/image" Target="media/image66.jpeg"/><Relationship Id="rId101" Type="http://schemas.openxmlformats.org/officeDocument/2006/relationships/image" Target="media/image67.jpeg"/><Relationship Id="rId122" Type="http://schemas.openxmlformats.org/officeDocument/2006/relationships/image" Target="media/image84.png"/><Relationship Id="rId143" Type="http://schemas.openxmlformats.org/officeDocument/2006/relationships/image" Target="media/image102.png"/><Relationship Id="rId148" Type="http://schemas.openxmlformats.org/officeDocument/2006/relationships/image" Target="media/image105.jpeg"/><Relationship Id="rId164" Type="http://schemas.openxmlformats.org/officeDocument/2006/relationships/image" Target="media/image117.png"/><Relationship Id="rId169" Type="http://schemas.openxmlformats.org/officeDocument/2006/relationships/image" Target="media/image122.emf"/><Relationship Id="rId185" Type="http://schemas.openxmlformats.org/officeDocument/2006/relationships/hyperlink" Target="http://ru.wikipedia.org/wiki/%D0%9F%D1%80%D0%BE%D0%B3%D1%80%D0%B0%D0%BC%D0%BC%D0%BD%D0%BE%D0%B5_%D0%BE%D0%B1%D0%B5%D1%81%D0%BF%D0%B5%D1%87%D0%B5%D0%BD%D0%B8%D0%B5" TargetMode="External"/><Relationship Id="rId4" Type="http://schemas.microsoft.com/office/2007/relationships/stylesWithEffects" Target="stylesWithEffects.xml"/><Relationship Id="rId9" Type="http://schemas.openxmlformats.org/officeDocument/2006/relationships/hyperlink" Target="http://www.wisecalculator.chat.ru/rus.html" TargetMode="External"/><Relationship Id="rId180" Type="http://schemas.openxmlformats.org/officeDocument/2006/relationships/hyperlink" Target="http://school.xvatit.com/index.php?title=%D0%A4%D0%B0%D0%B9%D0%BB:9.06-13.jpg" TargetMode="External"/><Relationship Id="rId210" Type="http://schemas.openxmlformats.org/officeDocument/2006/relationships/hyperlink" Target="http://www.academia-moscow.ru/authors/detail/47228/" TargetMode="External"/><Relationship Id="rId215" Type="http://schemas.openxmlformats.org/officeDocument/2006/relationships/hyperlink" Target="http://academia-moscow.ru.&#8211;&#1069;&#1041;&#1057;" TargetMode="External"/><Relationship Id="rId236" Type="http://schemas.openxmlformats.org/officeDocument/2006/relationships/theme" Target="theme/theme1.xml"/><Relationship Id="rId26" Type="http://schemas.openxmlformats.org/officeDocument/2006/relationships/image" Target="media/image11.png"/><Relationship Id="rId231" Type="http://schemas.openxmlformats.org/officeDocument/2006/relationships/footer" Target="footer3.xml"/><Relationship Id="rId47" Type="http://schemas.openxmlformats.org/officeDocument/2006/relationships/image" Target="media/image30.png"/><Relationship Id="rId68" Type="http://schemas.openxmlformats.org/officeDocument/2006/relationships/image" Target="media/image46.jpeg"/><Relationship Id="rId89" Type="http://schemas.openxmlformats.org/officeDocument/2006/relationships/image" Target="media/image61.jpeg"/><Relationship Id="rId112" Type="http://schemas.openxmlformats.org/officeDocument/2006/relationships/image" Target="media/image74.png"/><Relationship Id="rId133" Type="http://schemas.openxmlformats.org/officeDocument/2006/relationships/chart" Target="charts/chart2.xml"/><Relationship Id="rId154" Type="http://schemas.openxmlformats.org/officeDocument/2006/relationships/image" Target="media/image110.wmf"/><Relationship Id="rId175" Type="http://schemas.openxmlformats.org/officeDocument/2006/relationships/image" Target="media/image128.jpeg"/><Relationship Id="rId196" Type="http://schemas.openxmlformats.org/officeDocument/2006/relationships/hyperlink" Target="http://ru.wikipedia.org/wiki/%D0%96%D1%83%D1%80%D0%BD%D0%B0%D0%BB%D0%B8%D1%81%D1%82%D0%B8%D0%BA%D0%B0" TargetMode="External"/><Relationship Id="rId200" Type="http://schemas.openxmlformats.org/officeDocument/2006/relationships/hyperlink" Target="http://www.yandex.ru/" TargetMode="External"/><Relationship Id="rId16" Type="http://schemas.openxmlformats.org/officeDocument/2006/relationships/image" Target="media/image1.png"/><Relationship Id="rId221" Type="http://schemas.openxmlformats.org/officeDocument/2006/relationships/hyperlink" Target="http://kuzelenkov.narod.ru/mati/book/informat_prog.html" TargetMode="External"/><Relationship Id="rId37" Type="http://schemas.openxmlformats.org/officeDocument/2006/relationships/image" Target="media/image22.png"/><Relationship Id="rId58" Type="http://schemas.openxmlformats.org/officeDocument/2006/relationships/image" Target="media/image41.jpeg"/><Relationship Id="rId79" Type="http://schemas.openxmlformats.org/officeDocument/2006/relationships/image" Target="http://itpotok.ru/wp-content/uploads/2014/02/Pictire13.jpg" TargetMode="External"/><Relationship Id="rId102" Type="http://schemas.openxmlformats.org/officeDocument/2006/relationships/image" Target="http://infofiz.ru/images/stories/inform/lr33-8.jpg" TargetMode="External"/><Relationship Id="rId123" Type="http://schemas.openxmlformats.org/officeDocument/2006/relationships/image" Target="media/image85.png"/><Relationship Id="rId144" Type="http://schemas.openxmlformats.org/officeDocument/2006/relationships/image" Target="media/image103.png"/><Relationship Id="rId90" Type="http://schemas.openxmlformats.org/officeDocument/2006/relationships/image" Target="http://infofiz.ru/images/stories/inform/lr33-2.jpg" TargetMode="External"/><Relationship Id="rId165" Type="http://schemas.openxmlformats.org/officeDocument/2006/relationships/image" Target="media/image118.png"/><Relationship Id="rId186" Type="http://schemas.openxmlformats.org/officeDocument/2006/relationships/hyperlink" Target="http://ru.wikipedia.org/wiki/%D0%92%D0%B5%D0%B1-%D1%81%D0%B0%D0%B9%D1%82" TargetMode="External"/><Relationship Id="rId211" Type="http://schemas.openxmlformats.org/officeDocument/2006/relationships/hyperlink" Target="http://www.academia-moscow.ru/authors/detail/47228/" TargetMode="External"/><Relationship Id="rId232" Type="http://schemas.openxmlformats.org/officeDocument/2006/relationships/footer" Target="footer4.xml"/><Relationship Id="rId27" Type="http://schemas.openxmlformats.org/officeDocument/2006/relationships/image" Target="media/image12.jpeg"/><Relationship Id="rId48" Type="http://schemas.openxmlformats.org/officeDocument/2006/relationships/image" Target="media/image31.png"/><Relationship Id="rId69" Type="http://schemas.openxmlformats.org/officeDocument/2006/relationships/image" Target="http://www.vashmirpc.ru/internet_7/11.jpg" TargetMode="External"/><Relationship Id="rId113" Type="http://schemas.openxmlformats.org/officeDocument/2006/relationships/image" Target="media/image75.png"/><Relationship Id="rId134" Type="http://schemas.openxmlformats.org/officeDocument/2006/relationships/image" Target="media/image94.png"/></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package" Target="../embeddings/_____Microsoft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Выработка за неделю</a:t>
            </a:r>
          </a:p>
        </c:rich>
      </c:tx>
      <c:overlay val="0"/>
      <c:spPr>
        <a:noFill/>
        <a:ln>
          <a:noFill/>
        </a:ln>
        <a:effectLst/>
      </c:sp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xmlns:c16r2="http://schemas.microsoft.com/office/drawing/2015/06/chart">
            <c:ext xmlns:c16="http://schemas.microsoft.com/office/drawing/2014/chart" uri="{C3380CC4-5D6E-409C-BE32-E72D297353CC}">
              <c16:uniqueId val="{00000000-20A1-463E-91BF-47670885AAAE}"/>
            </c:ext>
          </c:extLst>
        </c:ser>
        <c:ser>
          <c:idx val="1"/>
          <c:order val="1"/>
          <c:tx>
            <c:strRef>
              <c:f>Лист1!$C$2</c:f>
              <c:strCache>
                <c:ptCount val="1"/>
                <c:pt idx="0">
                  <c:v>Коля</c:v>
                </c:pt>
              </c:strCache>
            </c:strRef>
          </c:tx>
          <c:spPr>
            <a:solidFill>
              <a:schemeClr val="accent2"/>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xmlns:c16r2="http://schemas.microsoft.com/office/drawing/2015/06/chart">
            <c:ext xmlns:c16="http://schemas.microsoft.com/office/drawing/2014/chart" uri="{C3380CC4-5D6E-409C-BE32-E72D297353CC}">
              <c16:uniqueId val="{00000001-20A1-463E-91BF-47670885AAAE}"/>
            </c:ext>
          </c:extLst>
        </c:ser>
        <c:ser>
          <c:idx val="2"/>
          <c:order val="2"/>
          <c:tx>
            <c:strRef>
              <c:f>Лист1!$D$2</c:f>
              <c:strCache>
                <c:ptCount val="1"/>
                <c:pt idx="0">
                  <c:v>Василий</c:v>
                </c:pt>
              </c:strCache>
            </c:strRef>
          </c:tx>
          <c:spPr>
            <a:solidFill>
              <a:schemeClr val="accent3"/>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xmlns:c16r2="http://schemas.microsoft.com/office/drawing/2015/06/chart">
            <c:ext xmlns:c16="http://schemas.microsoft.com/office/drawing/2014/chart" uri="{C3380CC4-5D6E-409C-BE32-E72D297353CC}">
              <c16:uniqueId val="{00000002-20A1-463E-91BF-47670885AAAE}"/>
            </c:ext>
          </c:extLst>
        </c:ser>
        <c:dLbls>
          <c:showLegendKey val="0"/>
          <c:showVal val="0"/>
          <c:showCatName val="0"/>
          <c:showSerName val="0"/>
          <c:showPercent val="0"/>
          <c:showBubbleSize val="0"/>
        </c:dLbls>
        <c:gapWidth val="267"/>
        <c:overlap val="-43"/>
        <c:axId val="105163392"/>
        <c:axId val="105177472"/>
      </c:barChart>
      <c:catAx>
        <c:axId val="1051633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05177472"/>
        <c:crosses val="autoZero"/>
        <c:auto val="1"/>
        <c:lblAlgn val="ctr"/>
        <c:lblOffset val="100"/>
        <c:noMultiLvlLbl val="0"/>
      </c:catAx>
      <c:valAx>
        <c:axId val="105177472"/>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0516339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Выработка за неделю</a:t>
            </a:r>
          </a:p>
        </c:rich>
      </c:tx>
      <c:overlay val="0"/>
      <c:spPr>
        <a:noFill/>
        <a:ln>
          <a:noFill/>
        </a:ln>
        <a:effectLst/>
      </c:sp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xmlns:c16r2="http://schemas.microsoft.com/office/drawing/2015/06/chart">
            <c:ext xmlns:c16="http://schemas.microsoft.com/office/drawing/2014/chart" uri="{C3380CC4-5D6E-409C-BE32-E72D297353CC}">
              <c16:uniqueId val="{00000000-B114-490B-9860-66FB7E0F0C57}"/>
            </c:ext>
          </c:extLst>
        </c:ser>
        <c:ser>
          <c:idx val="1"/>
          <c:order val="1"/>
          <c:tx>
            <c:strRef>
              <c:f>Лист1!$C$2</c:f>
              <c:strCache>
                <c:ptCount val="1"/>
                <c:pt idx="0">
                  <c:v>Коля</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xmlns:c16r2="http://schemas.microsoft.com/office/drawing/2015/06/chart">
            <c:ext xmlns:c16="http://schemas.microsoft.com/office/drawing/2014/chart" uri="{C3380CC4-5D6E-409C-BE32-E72D297353CC}">
              <c16:uniqueId val="{00000001-B114-490B-9860-66FB7E0F0C57}"/>
            </c:ext>
          </c:extLst>
        </c:ser>
        <c:ser>
          <c:idx val="2"/>
          <c:order val="2"/>
          <c:tx>
            <c:strRef>
              <c:f>Лист1!$D$2</c:f>
              <c:strCache>
                <c:ptCount val="1"/>
                <c:pt idx="0">
                  <c:v>Василий</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xmlns:c16r2="http://schemas.microsoft.com/office/drawing/2015/06/chart">
            <c:ext xmlns:c16="http://schemas.microsoft.com/office/drawing/2014/chart" uri="{C3380CC4-5D6E-409C-BE32-E72D297353CC}">
              <c16:uniqueId val="{00000002-B114-490B-9860-66FB7E0F0C57}"/>
            </c:ext>
          </c:extLst>
        </c:ser>
        <c:dLbls>
          <c:dLblPos val="inEnd"/>
          <c:showLegendKey val="0"/>
          <c:showVal val="1"/>
          <c:showCatName val="0"/>
          <c:showSerName val="0"/>
          <c:showPercent val="0"/>
          <c:showBubbleSize val="0"/>
        </c:dLbls>
        <c:gapWidth val="65"/>
        <c:axId val="109441792"/>
        <c:axId val="109443328"/>
      </c:barChart>
      <c:catAx>
        <c:axId val="10944179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109443328"/>
        <c:crosses val="autoZero"/>
        <c:auto val="1"/>
        <c:lblAlgn val="ctr"/>
        <c:lblOffset val="100"/>
        <c:noMultiLvlLbl val="0"/>
      </c:catAx>
      <c:valAx>
        <c:axId val="10944332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109441792"/>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1-8FAC-4DFE-8D2D-A7981DC46355}"/>
              </c:ext>
            </c:extLst>
          </c:dPt>
          <c:dPt>
            <c:idx val="1"/>
            <c:bubble3D val="0"/>
            <c:spPr>
              <a:solidFill>
                <a:srgbClr val="FF33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3-8FAC-4DFE-8D2D-A7981DC46355}"/>
              </c:ext>
            </c:extLst>
          </c:dPt>
          <c:dPt>
            <c:idx val="2"/>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5-8FAC-4DFE-8D2D-A7981DC46355}"/>
              </c:ext>
            </c:extLst>
          </c:dPt>
          <c:dPt>
            <c:idx val="3"/>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7-8FAC-4DFE-8D2D-A7981DC46355}"/>
              </c:ext>
            </c:extLst>
          </c:dPt>
          <c:dLbls>
            <c:dLbl>
              <c:idx val="0"/>
              <c:tx>
                <c:rich>
                  <a:bodyPr/>
                  <a:lstStyle/>
                  <a:p>
                    <a:fld id="{D2FC495E-ECC1-4B01-B8DA-2E305691330E}" type="CATEGORYNAME">
                      <a:rPr lang="ru-RU"/>
                      <a:pPr/>
                      <a:t>[ИМЯ КАТЕГОРИИ]</a:t>
                    </a:fld>
                    <a:endParaRPr lang="ru-RU" baseline="0"/>
                  </a:p>
                  <a:p>
                    <a:r>
                      <a:rPr lang="ru-RU" baseline="0"/>
                      <a:t>20 %</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8FAC-4DFE-8D2D-A7981DC46355}"/>
                </c:ext>
              </c:extLst>
            </c:dLbl>
            <c:dLbl>
              <c:idx val="1"/>
              <c:tx>
                <c:rich>
                  <a:bodyPr/>
                  <a:lstStyle/>
                  <a:p>
                    <a:fld id="{2CD68617-26DE-4311-972B-5AF8A749865C}" type="CATEGORYNAME">
                      <a:rPr lang="ru-RU"/>
                      <a:pPr/>
                      <a:t>[ИМЯ КАТЕГОРИИ]</a:t>
                    </a:fld>
                    <a:r>
                      <a:rPr lang="ru-RU" baseline="0"/>
                      <a:t>
12%</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8FAC-4DFE-8D2D-A7981DC46355}"/>
                </c:ext>
              </c:extLst>
            </c:dLbl>
            <c:dLbl>
              <c:idx val="2"/>
              <c:tx>
                <c:rich>
                  <a:bodyPr/>
                  <a:lstStyle/>
                  <a:p>
                    <a:fld id="{76EA0CC4-D78C-4C7B-BD63-E283A576FC8B}" type="CATEGORYNAME">
                      <a:rPr lang="ru-RU"/>
                      <a:pPr/>
                      <a:t>[ИМЯ КАТЕГОРИИ]</a:t>
                    </a:fld>
                    <a:r>
                      <a:rPr lang="ru-RU" baseline="0"/>
                      <a:t>
18%</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5-8FAC-4DFE-8D2D-A7981DC46355}"/>
                </c:ext>
              </c:extLst>
            </c:dLbl>
            <c:dLbl>
              <c:idx val="3"/>
              <c:tx>
                <c:rich>
                  <a:bodyPr/>
                  <a:lstStyle/>
                  <a:p>
                    <a:fld id="{A9C1CC4A-A94E-47F8-937C-EF3280595318}" type="CATEGORYNAME">
                      <a:rPr lang="ru-RU"/>
                      <a:pPr/>
                      <a:t>[ИМЯ КАТЕГОРИИ]</a:t>
                    </a:fld>
                    <a:r>
                      <a:rPr lang="ru-RU" baseline="0"/>
                      <a:t>
30%</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8FAC-4DFE-8D2D-A7981DC463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General</c:formatCode>
                <c:ptCount val="4"/>
                <c:pt idx="0">
                  <c:v>20</c:v>
                </c:pt>
                <c:pt idx="1">
                  <c:v>12</c:v>
                </c:pt>
                <c:pt idx="2">
                  <c:v>18</c:v>
                </c:pt>
                <c:pt idx="3">
                  <c:v>30</c:v>
                </c:pt>
              </c:numCache>
            </c:numRef>
          </c:val>
          <c:extLst xmlns:c16r2="http://schemas.microsoft.com/office/drawing/2015/06/chart">
            <c:ext xmlns:c16="http://schemas.microsoft.com/office/drawing/2014/chart" uri="{C3380CC4-5D6E-409C-BE32-E72D297353CC}">
              <c16:uniqueId val="{00000008-8FAC-4DFE-8D2D-A7981DC4635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438754-D790-40AC-AB2D-B90675EE0F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126</Pages>
  <Words>48635</Words>
  <Characters>277225</Characters>
  <Application>Microsoft Office Word</Application>
  <DocSecurity>0</DocSecurity>
  <Lines>2310</Lines>
  <Paragraphs>650</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325210</CharactersWithSpaces>
  <SharedDoc>false</SharedDoc>
  <HLinks>
    <vt:vector size="540" baseType="variant">
      <vt:variant>
        <vt:i4>8257611</vt:i4>
      </vt:variant>
      <vt:variant>
        <vt:i4>516</vt:i4>
      </vt:variant>
      <vt:variant>
        <vt:i4>0</vt:i4>
      </vt:variant>
      <vt:variant>
        <vt:i4>5</vt:i4>
      </vt:variant>
      <vt:variant>
        <vt:lpwstr>http://book.kbsu.ru/theory/chapter4/1_4.html</vt:lpwstr>
      </vt:variant>
      <vt:variant>
        <vt:lpwstr/>
      </vt:variant>
      <vt:variant>
        <vt:i4>6029422</vt:i4>
      </vt:variant>
      <vt:variant>
        <vt:i4>513</vt:i4>
      </vt:variant>
      <vt:variant>
        <vt:i4>0</vt:i4>
      </vt:variant>
      <vt:variant>
        <vt:i4>5</vt:i4>
      </vt:variant>
      <vt:variant>
        <vt:lpwstr>http://www.tct.ru/EXCEL/Praktick/praktick_6.htm</vt:lpwstr>
      </vt:variant>
      <vt:variant>
        <vt:lpwstr/>
      </vt:variant>
      <vt:variant>
        <vt:i4>4522003</vt:i4>
      </vt:variant>
      <vt:variant>
        <vt:i4>510</vt:i4>
      </vt:variant>
      <vt:variant>
        <vt:i4>0</vt:i4>
      </vt:variant>
      <vt:variant>
        <vt:i4>5</vt:i4>
      </vt:variant>
      <vt:variant>
        <vt:lpwstr>http://psbatishev.narod.ru/excel/e000.htm</vt:lpwstr>
      </vt:variant>
      <vt:variant>
        <vt:lpwstr/>
      </vt:variant>
      <vt:variant>
        <vt:i4>5701753</vt:i4>
      </vt:variant>
      <vt:variant>
        <vt:i4>507</vt:i4>
      </vt:variant>
      <vt:variant>
        <vt:i4>0</vt:i4>
      </vt:variant>
      <vt:variant>
        <vt:i4>5</vt:i4>
      </vt:variant>
      <vt:variant>
        <vt:lpwstr>http://www.tct.ru/word/praktik/rab_1.htm</vt:lpwstr>
      </vt:variant>
      <vt:variant>
        <vt:lpwstr/>
      </vt:variant>
      <vt:variant>
        <vt:i4>852059</vt:i4>
      </vt:variant>
      <vt:variant>
        <vt:i4>504</vt:i4>
      </vt:variant>
      <vt:variant>
        <vt:i4>0</vt:i4>
      </vt:variant>
      <vt:variant>
        <vt:i4>5</vt:i4>
      </vt:variant>
      <vt:variant>
        <vt:lpwstr>http://school89.hnet.spb.ru/s/index.html</vt:lpwstr>
      </vt:variant>
      <vt:variant>
        <vt:lpwstr/>
      </vt:variant>
      <vt:variant>
        <vt:i4>6946870</vt:i4>
      </vt:variant>
      <vt:variant>
        <vt:i4>501</vt:i4>
      </vt:variant>
      <vt:variant>
        <vt:i4>0</vt:i4>
      </vt:variant>
      <vt:variant>
        <vt:i4>5</vt:i4>
      </vt:variant>
      <vt:variant>
        <vt:lpwstr>http://rom-em70.narod.ru/EU/index.html</vt:lpwstr>
      </vt:variant>
      <vt:variant>
        <vt:lpwstr/>
      </vt:variant>
      <vt:variant>
        <vt:i4>7471150</vt:i4>
      </vt:variant>
      <vt:variant>
        <vt:i4>498</vt:i4>
      </vt:variant>
      <vt:variant>
        <vt:i4>0</vt:i4>
      </vt:variant>
      <vt:variant>
        <vt:i4>5</vt:i4>
      </vt:variant>
      <vt:variant>
        <vt:lpwstr>http://inf.e-alekseev.ru/text/toc.html</vt:lpwstr>
      </vt:variant>
      <vt:variant>
        <vt:lpwstr/>
      </vt:variant>
      <vt:variant>
        <vt:i4>5046323</vt:i4>
      </vt:variant>
      <vt:variant>
        <vt:i4>495</vt:i4>
      </vt:variant>
      <vt:variant>
        <vt:i4>0</vt:i4>
      </vt:variant>
      <vt:variant>
        <vt:i4>5</vt:i4>
      </vt:variant>
      <vt:variant>
        <vt:lpwstr>http://kuzelenkov.narod.ru/mati/book/informat_prog.html</vt:lpwstr>
      </vt:variant>
      <vt:variant>
        <vt:lpwstr/>
      </vt:variant>
      <vt:variant>
        <vt:i4>6357109</vt:i4>
      </vt:variant>
      <vt:variant>
        <vt:i4>492</vt:i4>
      </vt:variant>
      <vt:variant>
        <vt:i4>0</vt:i4>
      </vt:variant>
      <vt:variant>
        <vt:i4>5</vt:i4>
      </vt:variant>
      <vt:variant>
        <vt:lpwstr>http://informaks.narod.ru/</vt:lpwstr>
      </vt:variant>
      <vt:variant>
        <vt:lpwstr/>
      </vt:variant>
      <vt:variant>
        <vt:i4>1441805</vt:i4>
      </vt:variant>
      <vt:variant>
        <vt:i4>489</vt:i4>
      </vt:variant>
      <vt:variant>
        <vt:i4>0</vt:i4>
      </vt:variant>
      <vt:variant>
        <vt:i4>5</vt:i4>
      </vt:variant>
      <vt:variant>
        <vt:lpwstr>http://comp-science.narod.ru/</vt:lpwstr>
      </vt:variant>
      <vt:variant>
        <vt:lpwstr/>
      </vt:variant>
      <vt:variant>
        <vt:i4>7733356</vt:i4>
      </vt:variant>
      <vt:variant>
        <vt:i4>486</vt:i4>
      </vt:variant>
      <vt:variant>
        <vt:i4>0</vt:i4>
      </vt:variant>
      <vt:variant>
        <vt:i4>5</vt:i4>
      </vt:variant>
      <vt:variant>
        <vt:lpwstr>http://www.ege.ru/</vt:lpwstr>
      </vt:variant>
      <vt:variant>
        <vt:lpwstr/>
      </vt:variant>
      <vt:variant>
        <vt:i4>8257611</vt:i4>
      </vt:variant>
      <vt:variant>
        <vt:i4>483</vt:i4>
      </vt:variant>
      <vt:variant>
        <vt:i4>0</vt:i4>
      </vt:variant>
      <vt:variant>
        <vt:i4>5</vt:i4>
      </vt:variant>
      <vt:variant>
        <vt:lpwstr>http://book.kbsu.ru/theory/chapter4/1_4.html</vt:lpwstr>
      </vt:variant>
      <vt:variant>
        <vt:lpwstr/>
      </vt:variant>
      <vt:variant>
        <vt:i4>1769549</vt:i4>
      </vt:variant>
      <vt:variant>
        <vt:i4>480</vt:i4>
      </vt:variant>
      <vt:variant>
        <vt:i4>0</vt:i4>
      </vt:variant>
      <vt:variant>
        <vt:i4>5</vt:i4>
      </vt:variant>
      <vt:variant>
        <vt:lpwstr>http://www.fcior.edu.ru/</vt:lpwstr>
      </vt:variant>
      <vt:variant>
        <vt:lpwstr/>
      </vt:variant>
      <vt:variant>
        <vt:i4>2171914</vt:i4>
      </vt:variant>
      <vt:variant>
        <vt:i4>477</vt:i4>
      </vt:variant>
      <vt:variant>
        <vt:i4>0</vt:i4>
      </vt:variant>
      <vt:variant>
        <vt:i4>5</vt:i4>
      </vt:variant>
      <vt:variant>
        <vt:lpwstr>http://academia-moscow.ru.–эбс/</vt:lpwstr>
      </vt:variant>
      <vt:variant>
        <vt:lpwstr/>
      </vt:variant>
      <vt:variant>
        <vt:i4>2171914</vt:i4>
      </vt:variant>
      <vt:variant>
        <vt:i4>474</vt:i4>
      </vt:variant>
      <vt:variant>
        <vt:i4>0</vt:i4>
      </vt:variant>
      <vt:variant>
        <vt:i4>5</vt:i4>
      </vt:variant>
      <vt:variant>
        <vt:lpwstr>http://academia-moscow.ru.–эбс/</vt:lpwstr>
      </vt:variant>
      <vt:variant>
        <vt:lpwstr/>
      </vt:variant>
      <vt:variant>
        <vt:i4>2752570</vt:i4>
      </vt:variant>
      <vt:variant>
        <vt:i4>471</vt:i4>
      </vt:variant>
      <vt:variant>
        <vt:i4>0</vt:i4>
      </vt:variant>
      <vt:variant>
        <vt:i4>5</vt:i4>
      </vt:variant>
      <vt:variant>
        <vt:lpwstr>http://www.iprbookshop.ru/86070.htm</vt:lpwstr>
      </vt:variant>
      <vt:variant>
        <vt:lpwstr/>
      </vt:variant>
      <vt:variant>
        <vt:i4>3604512</vt:i4>
      </vt:variant>
      <vt:variant>
        <vt:i4>465</vt:i4>
      </vt:variant>
      <vt:variant>
        <vt:i4>0</vt:i4>
      </vt:variant>
      <vt:variant>
        <vt:i4>5</vt:i4>
      </vt:variant>
      <vt:variant>
        <vt:lpwstr>http://www.academia-moscow.ru/authors/detail/47790/</vt:lpwstr>
      </vt:variant>
      <vt:variant>
        <vt:lpwstr/>
      </vt:variant>
      <vt:variant>
        <vt:i4>3801131</vt:i4>
      </vt:variant>
      <vt:variant>
        <vt:i4>462</vt:i4>
      </vt:variant>
      <vt:variant>
        <vt:i4>0</vt:i4>
      </vt:variant>
      <vt:variant>
        <vt:i4>5</vt:i4>
      </vt:variant>
      <vt:variant>
        <vt:lpwstr>http://www.academia-moscow.ru/authors/detail/47228/</vt:lpwstr>
      </vt:variant>
      <vt:variant>
        <vt:lpwstr/>
      </vt:variant>
      <vt:variant>
        <vt:i4>3801131</vt:i4>
      </vt:variant>
      <vt:variant>
        <vt:i4>459</vt:i4>
      </vt:variant>
      <vt:variant>
        <vt:i4>0</vt:i4>
      </vt:variant>
      <vt:variant>
        <vt:i4>5</vt:i4>
      </vt:variant>
      <vt:variant>
        <vt:lpwstr>http://www.academia-moscow.ru/authors/detail/47228/</vt:lpwstr>
      </vt:variant>
      <vt:variant>
        <vt:lpwstr/>
      </vt:variant>
      <vt:variant>
        <vt:i4>3604512</vt:i4>
      </vt:variant>
      <vt:variant>
        <vt:i4>453</vt:i4>
      </vt:variant>
      <vt:variant>
        <vt:i4>0</vt:i4>
      </vt:variant>
      <vt:variant>
        <vt:i4>5</vt:i4>
      </vt:variant>
      <vt:variant>
        <vt:lpwstr>http://www.academia-moscow.ru/authors/detail/47790/</vt:lpwstr>
      </vt:variant>
      <vt:variant>
        <vt:lpwstr/>
      </vt:variant>
      <vt:variant>
        <vt:i4>3801131</vt:i4>
      </vt:variant>
      <vt:variant>
        <vt:i4>450</vt:i4>
      </vt:variant>
      <vt:variant>
        <vt:i4>0</vt:i4>
      </vt:variant>
      <vt:variant>
        <vt:i4>5</vt:i4>
      </vt:variant>
      <vt:variant>
        <vt:lpwstr>http://www.academia-moscow.ru/authors/detail/47228/</vt:lpwstr>
      </vt:variant>
      <vt:variant>
        <vt:lpwstr/>
      </vt:variant>
      <vt:variant>
        <vt:i4>3801131</vt:i4>
      </vt:variant>
      <vt:variant>
        <vt:i4>447</vt:i4>
      </vt:variant>
      <vt:variant>
        <vt:i4>0</vt:i4>
      </vt:variant>
      <vt:variant>
        <vt:i4>5</vt:i4>
      </vt:variant>
      <vt:variant>
        <vt:lpwstr>http://www.academia-moscow.ru/authors/detail/47228/</vt:lpwstr>
      </vt:variant>
      <vt:variant>
        <vt:lpwstr/>
      </vt:variant>
      <vt:variant>
        <vt:i4>6553646</vt:i4>
      </vt:variant>
      <vt:variant>
        <vt:i4>444</vt:i4>
      </vt:variant>
      <vt:variant>
        <vt:i4>0</vt:i4>
      </vt:variant>
      <vt:variant>
        <vt:i4>5</vt:i4>
      </vt:variant>
      <vt:variant>
        <vt:lpwstr>http://www.icq.com/join/ru</vt:lpwstr>
      </vt:variant>
      <vt:variant>
        <vt:lpwstr/>
      </vt:variant>
      <vt:variant>
        <vt:i4>5963807</vt:i4>
      </vt:variant>
      <vt:variant>
        <vt:i4>441</vt:i4>
      </vt:variant>
      <vt:variant>
        <vt:i4>0</vt:i4>
      </vt:variant>
      <vt:variant>
        <vt:i4>5</vt:i4>
      </vt:variant>
      <vt:variant>
        <vt:lpwstr>http://www.yahoo.com/</vt:lpwstr>
      </vt:variant>
      <vt:variant>
        <vt:lpwstr/>
      </vt:variant>
      <vt:variant>
        <vt:i4>5963807</vt:i4>
      </vt:variant>
      <vt:variant>
        <vt:i4>438</vt:i4>
      </vt:variant>
      <vt:variant>
        <vt:i4>0</vt:i4>
      </vt:variant>
      <vt:variant>
        <vt:i4>5</vt:i4>
      </vt:variant>
      <vt:variant>
        <vt:lpwstr>http://www.yahoo.com/</vt:lpwstr>
      </vt:variant>
      <vt:variant>
        <vt:lpwstr/>
      </vt:variant>
      <vt:variant>
        <vt:i4>131167</vt:i4>
      </vt:variant>
      <vt:variant>
        <vt:i4>435</vt:i4>
      </vt:variant>
      <vt:variant>
        <vt:i4>0</vt:i4>
      </vt:variant>
      <vt:variant>
        <vt:i4>5</vt:i4>
      </vt:variant>
      <vt:variant>
        <vt:lpwstr>http://www.yandex.ru/</vt:lpwstr>
      </vt:variant>
      <vt:variant>
        <vt:lpwstr/>
      </vt:variant>
      <vt:variant>
        <vt:i4>131167</vt:i4>
      </vt:variant>
      <vt:variant>
        <vt:i4>432</vt:i4>
      </vt:variant>
      <vt:variant>
        <vt:i4>0</vt:i4>
      </vt:variant>
      <vt:variant>
        <vt:i4>5</vt:i4>
      </vt:variant>
      <vt:variant>
        <vt:lpwstr>http://www.yandex.ru/</vt:lpwstr>
      </vt:variant>
      <vt:variant>
        <vt:lpwstr/>
      </vt:variant>
      <vt:variant>
        <vt:i4>786441</vt:i4>
      </vt:variant>
      <vt:variant>
        <vt:i4>429</vt:i4>
      </vt:variant>
      <vt:variant>
        <vt:i4>0</vt:i4>
      </vt:variant>
      <vt:variant>
        <vt:i4>5</vt:i4>
      </vt:variant>
      <vt:variant>
        <vt:lpwstr>http://www.aport.ru/</vt:lpwstr>
      </vt:variant>
      <vt:variant>
        <vt:lpwstr/>
      </vt:variant>
      <vt:variant>
        <vt:i4>7798893</vt:i4>
      </vt:variant>
      <vt:variant>
        <vt:i4>426</vt:i4>
      </vt:variant>
      <vt:variant>
        <vt:i4>0</vt:i4>
      </vt:variant>
      <vt:variant>
        <vt:i4>5</vt:i4>
      </vt:variant>
      <vt:variant>
        <vt:lpwstr>http://www.rambler.ru/</vt:lpwstr>
      </vt:variant>
      <vt:variant>
        <vt:lpwstr/>
      </vt:variant>
      <vt:variant>
        <vt:i4>7536759</vt:i4>
      </vt:variant>
      <vt:variant>
        <vt:i4>423</vt:i4>
      </vt:variant>
      <vt:variant>
        <vt:i4>0</vt:i4>
      </vt:variant>
      <vt:variant>
        <vt:i4>5</vt:i4>
      </vt:variant>
      <vt:variant>
        <vt:lpwstr>http://www.ver-dict.ru/</vt:lpwstr>
      </vt:variant>
      <vt:variant>
        <vt:lpwstr/>
      </vt:variant>
      <vt:variant>
        <vt:i4>786441</vt:i4>
      </vt:variant>
      <vt:variant>
        <vt:i4>420</vt:i4>
      </vt:variant>
      <vt:variant>
        <vt:i4>0</vt:i4>
      </vt:variant>
      <vt:variant>
        <vt:i4>5</vt:i4>
      </vt:variant>
      <vt:variant>
        <vt:lpwstr>http://www.aport.ru/</vt:lpwstr>
      </vt:variant>
      <vt:variant>
        <vt:lpwstr/>
      </vt:variant>
      <vt:variant>
        <vt:i4>1310799</vt:i4>
      </vt:variant>
      <vt:variant>
        <vt:i4>417</vt:i4>
      </vt:variant>
      <vt:variant>
        <vt:i4>0</vt:i4>
      </vt:variant>
      <vt:variant>
        <vt:i4>5</vt:i4>
      </vt:variant>
      <vt:variant>
        <vt:lpwstr>http://www.google.ru/</vt:lpwstr>
      </vt:variant>
      <vt:variant>
        <vt:lpwstr/>
      </vt:variant>
      <vt:variant>
        <vt:i4>7798893</vt:i4>
      </vt:variant>
      <vt:variant>
        <vt:i4>414</vt:i4>
      </vt:variant>
      <vt:variant>
        <vt:i4>0</vt:i4>
      </vt:variant>
      <vt:variant>
        <vt:i4>5</vt:i4>
      </vt:variant>
      <vt:variant>
        <vt:lpwstr>http://www.rambler.ru/</vt:lpwstr>
      </vt:variant>
      <vt:variant>
        <vt:lpwstr/>
      </vt:variant>
      <vt:variant>
        <vt:i4>131167</vt:i4>
      </vt:variant>
      <vt:variant>
        <vt:i4>411</vt:i4>
      </vt:variant>
      <vt:variant>
        <vt:i4>0</vt:i4>
      </vt:variant>
      <vt:variant>
        <vt:i4>5</vt:i4>
      </vt:variant>
      <vt:variant>
        <vt:lpwstr>http://www.yandex.ru/</vt:lpwstr>
      </vt:variant>
      <vt:variant>
        <vt:lpwstr/>
      </vt:variant>
      <vt:variant>
        <vt:i4>8126567</vt:i4>
      </vt:variant>
      <vt:variant>
        <vt:i4>408</vt:i4>
      </vt:variant>
      <vt:variant>
        <vt:i4>0</vt:i4>
      </vt:variant>
      <vt:variant>
        <vt:i4>5</vt:i4>
      </vt:variant>
      <vt:variant>
        <vt:lpwstr>http://www.mlg.ru/</vt:lpwstr>
      </vt:variant>
      <vt:variant>
        <vt:lpwstr/>
      </vt:variant>
      <vt:variant>
        <vt:i4>6553655</vt:i4>
      </vt:variant>
      <vt:variant>
        <vt:i4>405</vt:i4>
      </vt:variant>
      <vt:variant>
        <vt:i4>0</vt:i4>
      </vt:variant>
      <vt:variant>
        <vt:i4>5</vt:i4>
      </vt:variant>
      <vt:variant>
        <vt:lpwstr>http://key.ru/</vt:lpwstr>
      </vt:variant>
      <vt:variant>
        <vt:lpwstr/>
      </vt:variant>
      <vt:variant>
        <vt:i4>7405570</vt:i4>
      </vt:variant>
      <vt:variant>
        <vt:i4>402</vt:i4>
      </vt:variant>
      <vt:variant>
        <vt:i4>0</vt:i4>
      </vt:variant>
      <vt:variant>
        <vt:i4>5</vt:i4>
      </vt:variant>
      <vt:variant>
        <vt:lpwstr>http://ru.wikipedia.org/wiki/%D0%9D%D0%BE%D0%B2%D0%BE%D1%81%D1%82%D0%BD%D0%BE%D0%B9_%D1%81%D0%B0%D0%B9%D1%82</vt:lpwstr>
      </vt:variant>
      <vt:variant>
        <vt:lpwstr/>
      </vt:variant>
      <vt:variant>
        <vt:i4>5439567</vt:i4>
      </vt:variant>
      <vt:variant>
        <vt:i4>399</vt:i4>
      </vt:variant>
      <vt:variant>
        <vt:i4>0</vt:i4>
      </vt:variant>
      <vt:variant>
        <vt:i4>5</vt:i4>
      </vt:variant>
      <vt:variant>
        <vt:lpwstr>http://ru.wikipedia.org/wiki/%D0%96%D1%83%D1%80%D0%BD%D0%B0%D0%BB%D0%B8%D1%81%D1%82%D0%B8%D0%BA%D0%B0</vt:lpwstr>
      </vt:variant>
      <vt:variant>
        <vt:lpwstr/>
      </vt:variant>
      <vt:variant>
        <vt:i4>524308</vt:i4>
      </vt:variant>
      <vt:variant>
        <vt:i4>396</vt:i4>
      </vt:variant>
      <vt:variant>
        <vt:i4>0</vt:i4>
      </vt:variant>
      <vt:variant>
        <vt:i4>5</vt:i4>
      </vt:variant>
      <vt:variant>
        <vt:lpwstr>http://ru.wikipedia.org/wiki/%D0%98%D0%BD%D1%82%D0%B5%D1%80%D0%BD%D0%B5%D1%82</vt:lpwstr>
      </vt:variant>
      <vt:variant>
        <vt:lpwstr/>
      </vt:variant>
      <vt:variant>
        <vt:i4>786501</vt:i4>
      </vt:variant>
      <vt:variant>
        <vt:i4>393</vt:i4>
      </vt:variant>
      <vt:variant>
        <vt:i4>0</vt:i4>
      </vt:variant>
      <vt:variant>
        <vt:i4>5</vt:i4>
      </vt:variant>
      <vt:variant>
        <vt:lpwstr>http://ru.wikipedia.org/wiki/%D0%A1%D1%80%D0%B5%D0%B4%D1%81%D1%82%D0%B2%D0%BE_%D0%BC%D0%B0%D1%81%D1%81%D0%BE%D0%B2%D0%BE%D0%B9_%D0%B8%D0%BD%D1%84%D0%BE%D1%80%D0%BC%D0%B0%D1%86%D0%B8%D0%B8</vt:lpwstr>
      </vt:variant>
      <vt:variant>
        <vt:lpwstr/>
      </vt:variant>
      <vt:variant>
        <vt:i4>196697</vt:i4>
      </vt:variant>
      <vt:variant>
        <vt:i4>390</vt:i4>
      </vt:variant>
      <vt:variant>
        <vt:i4>0</vt:i4>
      </vt:variant>
      <vt:variant>
        <vt:i4>5</vt:i4>
      </vt:variant>
      <vt:variant>
        <vt:lpwstr>http://ru.wikipedia.org/wiki/%D0%92%D0%B5%D0%B1-%D1%81%D0%B0%D0%B9%D1%82</vt:lpwstr>
      </vt:variant>
      <vt:variant>
        <vt:lpwstr/>
      </vt:variant>
      <vt:variant>
        <vt:i4>8061036</vt:i4>
      </vt:variant>
      <vt:variant>
        <vt:i4>387</vt:i4>
      </vt:variant>
      <vt:variant>
        <vt:i4>0</vt:i4>
      </vt:variant>
      <vt:variant>
        <vt:i4>5</vt:i4>
      </vt:variant>
      <vt:variant>
        <vt:lpwstr>http://www.dic.academic.ru/</vt:lpwstr>
      </vt:variant>
      <vt:variant>
        <vt:lpwstr/>
      </vt:variant>
      <vt:variant>
        <vt:i4>8126516</vt:i4>
      </vt:variant>
      <vt:variant>
        <vt:i4>384</vt:i4>
      </vt:variant>
      <vt:variant>
        <vt:i4>0</vt:i4>
      </vt:variant>
      <vt:variant>
        <vt:i4>5</vt:i4>
      </vt:variant>
      <vt:variant>
        <vt:lpwstr>http://www.elibrary.ru/</vt:lpwstr>
      </vt:variant>
      <vt:variant>
        <vt:lpwstr/>
      </vt:variant>
      <vt:variant>
        <vt:i4>7864418</vt:i4>
      </vt:variant>
      <vt:variant>
        <vt:i4>381</vt:i4>
      </vt:variant>
      <vt:variant>
        <vt:i4>0</vt:i4>
      </vt:variant>
      <vt:variant>
        <vt:i4>5</vt:i4>
      </vt:variant>
      <vt:variant>
        <vt:lpwstr>http://www.lib.ru/</vt:lpwstr>
      </vt:variant>
      <vt:variant>
        <vt:lpwstr/>
      </vt:variant>
      <vt:variant>
        <vt:i4>6357041</vt:i4>
      </vt:variant>
      <vt:variant>
        <vt:i4>378</vt:i4>
      </vt:variant>
      <vt:variant>
        <vt:i4>0</vt:i4>
      </vt:variant>
      <vt:variant>
        <vt:i4>5</vt:i4>
      </vt:variant>
      <vt:variant>
        <vt:lpwstr>http://the-komp.ru/chto-takoe-internet-osnovnye-ponyatiya.html</vt:lpwstr>
      </vt:variant>
      <vt:variant>
        <vt:lpwstr/>
      </vt:variant>
      <vt:variant>
        <vt:i4>5898359</vt:i4>
      </vt:variant>
      <vt:variant>
        <vt:i4>375</vt:i4>
      </vt:variant>
      <vt:variant>
        <vt:i4>0</vt:i4>
      </vt:variant>
      <vt:variant>
        <vt:i4>5</vt:i4>
      </vt:variant>
      <vt:variant>
        <vt:lpwstr>http://ru.wikipedia.org/wiki/%D0%92%D1%81%D0%B5%D0%BC%D0%B8%D1%80%D0%BD%D0%B0%D1%8F_%D0%BF%D0%B0%D1%83%D1%82%D0%B8%D0%BD%D0%B0</vt:lpwstr>
      </vt:variant>
      <vt:variant>
        <vt:lpwstr/>
      </vt:variant>
      <vt:variant>
        <vt:i4>5242969</vt:i4>
      </vt:variant>
      <vt:variant>
        <vt:i4>372</vt:i4>
      </vt:variant>
      <vt:variant>
        <vt:i4>0</vt:i4>
      </vt:variant>
      <vt:variant>
        <vt:i4>5</vt:i4>
      </vt:variant>
      <vt:variant>
        <vt:lpwstr>http://ru.wikipedia.org/wiki/%D0%92%D0%B5%D0%B1-%D1%81%D1%82%D1%80%D0%B0%D0%BD%D0%B8%D1%86%D0%B0</vt:lpwstr>
      </vt:variant>
      <vt:variant>
        <vt:lpwstr/>
      </vt:variant>
      <vt:variant>
        <vt:i4>196697</vt:i4>
      </vt:variant>
      <vt:variant>
        <vt:i4>369</vt:i4>
      </vt:variant>
      <vt:variant>
        <vt:i4>0</vt:i4>
      </vt:variant>
      <vt:variant>
        <vt:i4>5</vt:i4>
      </vt:variant>
      <vt:variant>
        <vt:lpwstr>http://ru.wikipedia.org/wiki/%D0%92%D0%B5%D0%B1-%D1%81%D0%B0%D0%B9%D1%82</vt:lpwstr>
      </vt:variant>
      <vt:variant>
        <vt:lpwstr/>
      </vt:variant>
      <vt:variant>
        <vt:i4>5373996</vt:i4>
      </vt:variant>
      <vt:variant>
        <vt:i4>366</vt:i4>
      </vt:variant>
      <vt:variant>
        <vt:i4>0</vt:i4>
      </vt:variant>
      <vt:variant>
        <vt:i4>5</vt:i4>
      </vt:variant>
      <vt:variant>
        <vt:lpwstr>http://ru.wikipedia.org/wiki/%D0%9F%D1%80%D0%BE%D0%B3%D1%80%D0%B0%D0%BC%D0%BC%D0%BD%D0%BE%D0%B5_%D0%BE%D0%B1%D0%B5%D1%81%D0%BF%D0%B5%D1%87%D0%B5%D0%BD%D0%B8%D0%B5</vt:lpwstr>
      </vt:variant>
      <vt:variant>
        <vt:lpwstr/>
      </vt:variant>
      <vt:variant>
        <vt:i4>3932268</vt:i4>
      </vt:variant>
      <vt:variant>
        <vt:i4>363</vt:i4>
      </vt:variant>
      <vt:variant>
        <vt:i4>0</vt:i4>
      </vt:variant>
      <vt:variant>
        <vt:i4>5</vt:i4>
      </vt:variant>
      <vt:variant>
        <vt:lpwstr>https://maps.google.ru/</vt:lpwstr>
      </vt:variant>
      <vt:variant>
        <vt:lpwstr/>
      </vt:variant>
      <vt:variant>
        <vt:i4>3670066</vt:i4>
      </vt:variant>
      <vt:variant>
        <vt:i4>360</vt:i4>
      </vt:variant>
      <vt:variant>
        <vt:i4>0</vt:i4>
      </vt:variant>
      <vt:variant>
        <vt:i4>5</vt:i4>
      </vt:variant>
      <vt:variant>
        <vt:lpwstr>http://maps.yandex.ru/</vt:lpwstr>
      </vt:variant>
      <vt:variant>
        <vt:lpwstr/>
      </vt:variant>
      <vt:variant>
        <vt:i4>3670066</vt:i4>
      </vt:variant>
      <vt:variant>
        <vt:i4>357</vt:i4>
      </vt:variant>
      <vt:variant>
        <vt:i4>0</vt:i4>
      </vt:variant>
      <vt:variant>
        <vt:i4>5</vt:i4>
      </vt:variant>
      <vt:variant>
        <vt:lpwstr>http://maps.yandex.ru/</vt:lpwstr>
      </vt:variant>
      <vt:variant>
        <vt:lpwstr/>
      </vt:variant>
      <vt:variant>
        <vt:i4>7143424</vt:i4>
      </vt:variant>
      <vt:variant>
        <vt:i4>354</vt:i4>
      </vt:variant>
      <vt:variant>
        <vt:i4>0</vt:i4>
      </vt:variant>
      <vt:variant>
        <vt:i4>5</vt:i4>
      </vt:variant>
      <vt:variant>
        <vt:lpwstr>https://ru.wikipedia.org/wiki/%D0%A0%D0%B5%D1%81%D0%BF%D1%83%D0%B1%D0%BB%D0%B8%D0%BA%D0%B0_%D0%9A%D0%B8%D0%BF%D1%80</vt:lpwstr>
      </vt:variant>
      <vt:variant>
        <vt:lpwstr/>
      </vt:variant>
      <vt:variant>
        <vt:i4>4784204</vt:i4>
      </vt:variant>
      <vt:variant>
        <vt:i4>351</vt:i4>
      </vt:variant>
      <vt:variant>
        <vt:i4>0</vt:i4>
      </vt:variant>
      <vt:variant>
        <vt:i4>5</vt:i4>
      </vt:variant>
      <vt:variant>
        <vt:lpwstr>https://ru.wikipedia.org/wiki/%D0%A3%D0%BA%D1%80%D0%B0%D0%B8%D0%BD%D0%B0</vt:lpwstr>
      </vt:variant>
      <vt:variant>
        <vt:lpwstr/>
      </vt:variant>
      <vt:variant>
        <vt:i4>3997752</vt:i4>
      </vt:variant>
      <vt:variant>
        <vt:i4>348</vt:i4>
      </vt:variant>
      <vt:variant>
        <vt:i4>0</vt:i4>
      </vt:variant>
      <vt:variant>
        <vt:i4>5</vt:i4>
      </vt:variant>
      <vt:variant>
        <vt:lpwstr>https://ru.wikipedia.org/wiki/%D0%9A%D0%B8%D1%80%D0%B3%D0%B8%D0%B7%D0%B8%D1%8F</vt:lpwstr>
      </vt:variant>
      <vt:variant>
        <vt:lpwstr/>
      </vt:variant>
      <vt:variant>
        <vt:i4>4587543</vt:i4>
      </vt:variant>
      <vt:variant>
        <vt:i4>345</vt:i4>
      </vt:variant>
      <vt:variant>
        <vt:i4>0</vt:i4>
      </vt:variant>
      <vt:variant>
        <vt:i4>5</vt:i4>
      </vt:variant>
      <vt:variant>
        <vt:lpwstr>https://ru.wikipedia.org/wiki/%D0%9E%D0%90%D0%AD</vt:lpwstr>
      </vt:variant>
      <vt:variant>
        <vt:lpwstr/>
      </vt:variant>
      <vt:variant>
        <vt:i4>6488160</vt:i4>
      </vt:variant>
      <vt:variant>
        <vt:i4>342</vt:i4>
      </vt:variant>
      <vt:variant>
        <vt:i4>0</vt:i4>
      </vt:variant>
      <vt:variant>
        <vt:i4>5</vt:i4>
      </vt:variant>
      <vt:variant>
        <vt:lpwstr>https://ru.wikipedia.org/wiki/%D0%A7%D0%B8%D0%BB%D0%B8</vt:lpwstr>
      </vt:variant>
      <vt:variant>
        <vt:lpwstr/>
      </vt:variant>
      <vt:variant>
        <vt:i4>1966103</vt:i4>
      </vt:variant>
      <vt:variant>
        <vt:i4>339</vt:i4>
      </vt:variant>
      <vt:variant>
        <vt:i4>0</vt:i4>
      </vt:variant>
      <vt:variant>
        <vt:i4>5</vt:i4>
      </vt:variant>
      <vt:variant>
        <vt:lpwstr>https://ru.wikipedia.org/wiki/%D0%A7%D0%B5%D1%85%D0%B8%D1%8F</vt:lpwstr>
      </vt:variant>
      <vt:variant>
        <vt:lpwstr/>
      </vt:variant>
      <vt:variant>
        <vt:i4>3145784</vt:i4>
      </vt:variant>
      <vt:variant>
        <vt:i4>336</vt:i4>
      </vt:variant>
      <vt:variant>
        <vt:i4>0</vt:i4>
      </vt:variant>
      <vt:variant>
        <vt:i4>5</vt:i4>
      </vt:variant>
      <vt:variant>
        <vt:lpwstr>https://ru.wikipedia.org/wiki/%D0%98%D1%82%D0%B0%D0%BB%D0%B8%D1%8F</vt:lpwstr>
      </vt:variant>
      <vt:variant>
        <vt:lpwstr/>
      </vt:variant>
      <vt:variant>
        <vt:i4>4390932</vt:i4>
      </vt:variant>
      <vt:variant>
        <vt:i4>333</vt:i4>
      </vt:variant>
      <vt:variant>
        <vt:i4>0</vt:i4>
      </vt:variant>
      <vt:variant>
        <vt:i4>5</vt:i4>
      </vt:variant>
      <vt:variant>
        <vt:lpwstr>https://ru.wikipedia.org/wiki/%D0%9A%D0%B0%D0%B7%D0%B0%D1%85%D1%81%D1%82%D0%B0%D0%BD</vt:lpwstr>
      </vt:variant>
      <vt:variant>
        <vt:lpwstr/>
      </vt:variant>
      <vt:variant>
        <vt:i4>3997755</vt:i4>
      </vt:variant>
      <vt:variant>
        <vt:i4>330</vt:i4>
      </vt:variant>
      <vt:variant>
        <vt:i4>0</vt:i4>
      </vt:variant>
      <vt:variant>
        <vt:i4>5</vt:i4>
      </vt:variant>
      <vt:variant>
        <vt:lpwstr>https://ru.wikipedia.org/wiki/%D0%A0%D0%BE%D1%81%D1%81%D0%B8%D1%8F</vt:lpwstr>
      </vt:variant>
      <vt:variant>
        <vt:lpwstr/>
      </vt:variant>
      <vt:variant>
        <vt:i4>4259860</vt:i4>
      </vt:variant>
      <vt:variant>
        <vt:i4>327</vt:i4>
      </vt:variant>
      <vt:variant>
        <vt:i4>0</vt:i4>
      </vt:variant>
      <vt:variant>
        <vt:i4>5</vt:i4>
      </vt:variant>
      <vt:variant>
        <vt:lpwstr>https://ru.wikipedia.org/wiki/%D0%9D%D0%BE%D0%B2%D0%BE%D1%81%D0%B8%D0%B1%D0%B8%D1%80%D1%81%D0%BA</vt:lpwstr>
      </vt:variant>
      <vt:variant>
        <vt:lpwstr/>
      </vt:variant>
      <vt:variant>
        <vt:i4>3145843</vt:i4>
      </vt:variant>
      <vt:variant>
        <vt:i4>324</vt:i4>
      </vt:variant>
      <vt:variant>
        <vt:i4>0</vt:i4>
      </vt:variant>
      <vt:variant>
        <vt:i4>5</vt:i4>
      </vt:variant>
      <vt:variant>
        <vt:lpwstr>http://info.2gis.ru/novosibirsk</vt:lpwstr>
      </vt:variant>
      <vt:variant>
        <vt:lpwstr/>
      </vt:variant>
      <vt:variant>
        <vt:i4>5767232</vt:i4>
      </vt:variant>
      <vt:variant>
        <vt:i4>321</vt:i4>
      </vt:variant>
      <vt:variant>
        <vt:i4>0</vt:i4>
      </vt:variant>
      <vt:variant>
        <vt:i4>5</vt:i4>
      </vt:variant>
      <vt:variant>
        <vt:lpwstr>https://2gis.ru/</vt:lpwstr>
      </vt:variant>
      <vt:variant>
        <vt:lpwstr/>
      </vt:variant>
      <vt:variant>
        <vt:i4>1704000</vt:i4>
      </vt:variant>
      <vt:variant>
        <vt:i4>318</vt:i4>
      </vt:variant>
      <vt:variant>
        <vt:i4>0</vt:i4>
      </vt:variant>
      <vt:variant>
        <vt:i4>5</vt:i4>
      </vt:variant>
      <vt:variant>
        <vt:lpwstr>https://dom.gosuslugi.ru/</vt:lpwstr>
      </vt:variant>
      <vt:variant>
        <vt:lpwstr/>
      </vt:variant>
      <vt:variant>
        <vt:i4>1441792</vt:i4>
      </vt:variant>
      <vt:variant>
        <vt:i4>315</vt:i4>
      </vt:variant>
      <vt:variant>
        <vt:i4>0</vt:i4>
      </vt:variant>
      <vt:variant>
        <vt:i4>5</vt:i4>
      </vt:variant>
      <vt:variant>
        <vt:lpwstr>http://www.rambler.ru/map</vt:lpwstr>
      </vt:variant>
      <vt:variant>
        <vt:lpwstr/>
      </vt:variant>
      <vt:variant>
        <vt:i4>6422647</vt:i4>
      </vt:variant>
      <vt:variant>
        <vt:i4>312</vt:i4>
      </vt:variant>
      <vt:variant>
        <vt:i4>0</vt:i4>
      </vt:variant>
      <vt:variant>
        <vt:i4>5</vt:i4>
      </vt:variant>
      <vt:variant>
        <vt:lpwstr>http://school-collection.edu.ru/catalog/rubr/83296e6b-024c-30a8-ccdb-3066faacf849/100210/?interface=pupil&amp;class%5b%5d=50&amp;class%5b%5d=51&amp;subject=19</vt:lpwstr>
      </vt:variant>
      <vt:variant>
        <vt:lpwstr/>
      </vt:variant>
      <vt:variant>
        <vt:i4>327711</vt:i4>
      </vt:variant>
      <vt:variant>
        <vt:i4>309</vt:i4>
      </vt:variant>
      <vt:variant>
        <vt:i4>0</vt:i4>
      </vt:variant>
      <vt:variant>
        <vt:i4>5</vt:i4>
      </vt:variant>
      <vt:variant>
        <vt:lpwstr>http://school-collection.edu.ru/catalog/res/d7c63626-727e-4747-ba5f-2cfabd284eae/?from=a21edc9a-abe4-49a6-ae55-25488285cfe0&amp;interface=pupil&amp;class%5b%5d=50&amp;class%5b%5d=51&amp;subject=19</vt:lpwstr>
      </vt:variant>
      <vt:variant>
        <vt:lpwstr/>
      </vt:variant>
      <vt:variant>
        <vt:i4>7274571</vt:i4>
      </vt:variant>
      <vt:variant>
        <vt:i4>306</vt:i4>
      </vt:variant>
      <vt:variant>
        <vt:i4>0</vt:i4>
      </vt:variant>
      <vt:variant>
        <vt:i4>5</vt:i4>
      </vt:variant>
      <vt:variant>
        <vt:lpwstr>http://files.school-collection.edu.ru/dlrstore/e5c7d0af-39a3-48a9-8da9-382d6a3b9835/9_31.swf</vt:lpwstr>
      </vt:variant>
      <vt:variant>
        <vt:lpwstr/>
      </vt:variant>
      <vt:variant>
        <vt:i4>5767177</vt:i4>
      </vt:variant>
      <vt:variant>
        <vt:i4>294</vt:i4>
      </vt:variant>
      <vt:variant>
        <vt:i4>0</vt:i4>
      </vt:variant>
      <vt:variant>
        <vt:i4>5</vt:i4>
      </vt:variant>
      <vt:variant>
        <vt:lpwstr>http://school-collection.edu.ru/</vt:lpwstr>
      </vt:variant>
      <vt:variant>
        <vt:lpwstr/>
      </vt:variant>
      <vt:variant>
        <vt:i4>1769549</vt:i4>
      </vt:variant>
      <vt:variant>
        <vt:i4>261</vt:i4>
      </vt:variant>
      <vt:variant>
        <vt:i4>0</vt:i4>
      </vt:variant>
      <vt:variant>
        <vt:i4>5</vt:i4>
      </vt:variant>
      <vt:variant>
        <vt:lpwstr>http://www.fcior.edu.ru/</vt:lpwstr>
      </vt:variant>
      <vt:variant>
        <vt:lpwstr/>
      </vt:variant>
      <vt:variant>
        <vt:i4>7929913</vt:i4>
      </vt:variant>
      <vt:variant>
        <vt:i4>243</vt:i4>
      </vt:variant>
      <vt:variant>
        <vt:i4>0</vt:i4>
      </vt:variant>
      <vt:variant>
        <vt:i4>5</vt:i4>
      </vt:variant>
      <vt:variant>
        <vt:lpwstr>http://programmistan.narod.ru/howtomake/1.html</vt:lpwstr>
      </vt:variant>
      <vt:variant>
        <vt:lpwstr/>
      </vt:variant>
      <vt:variant>
        <vt:i4>4784215</vt:i4>
      </vt:variant>
      <vt:variant>
        <vt:i4>183</vt:i4>
      </vt:variant>
      <vt:variant>
        <vt:i4>0</vt:i4>
      </vt:variant>
      <vt:variant>
        <vt:i4>5</vt:i4>
      </vt:variant>
      <vt:variant>
        <vt:lpwstr>http://www.vashmirpc.ru/publ/sistema/kak_ustanovit_windows_7_instrukcija_po_ustanovke/2-1-0-84</vt:lpwstr>
      </vt:variant>
      <vt:variant>
        <vt:lpwstr/>
      </vt:variant>
      <vt:variant>
        <vt:i4>6684745</vt:i4>
      </vt:variant>
      <vt:variant>
        <vt:i4>159</vt:i4>
      </vt:variant>
      <vt:variant>
        <vt:i4>0</vt:i4>
      </vt:variant>
      <vt:variant>
        <vt:i4>5</vt:i4>
      </vt:variant>
      <vt:variant>
        <vt:lpwstr>http://book.kbsu.ru/theory/literature.html</vt:lpwstr>
      </vt:variant>
      <vt:variant>
        <vt:lpwstr>3</vt:lpwstr>
      </vt:variant>
      <vt:variant>
        <vt:i4>6684747</vt:i4>
      </vt:variant>
      <vt:variant>
        <vt:i4>156</vt:i4>
      </vt:variant>
      <vt:variant>
        <vt:i4>0</vt:i4>
      </vt:variant>
      <vt:variant>
        <vt:i4>5</vt:i4>
      </vt:variant>
      <vt:variant>
        <vt:lpwstr>http://book.kbsu.ru/theory/literature.html</vt:lpwstr>
      </vt:variant>
      <vt:variant>
        <vt:lpwstr>1</vt:lpwstr>
      </vt:variant>
      <vt:variant>
        <vt:i4>2752570</vt:i4>
      </vt:variant>
      <vt:variant>
        <vt:i4>18</vt:i4>
      </vt:variant>
      <vt:variant>
        <vt:i4>0</vt:i4>
      </vt:variant>
      <vt:variant>
        <vt:i4>5</vt:i4>
      </vt:variant>
      <vt:variant>
        <vt:lpwstr>http://otlichnik5.net/</vt:lpwstr>
      </vt:variant>
      <vt:variant>
        <vt:lpwstr/>
      </vt:variant>
      <vt:variant>
        <vt:i4>5701649</vt:i4>
      </vt:variant>
      <vt:variant>
        <vt:i4>15</vt:i4>
      </vt:variant>
      <vt:variant>
        <vt:i4>0</vt:i4>
      </vt:variant>
      <vt:variant>
        <vt:i4>5</vt:i4>
      </vt:variant>
      <vt:variant>
        <vt:lpwstr>http://www.freedrweb.com/</vt:lpwstr>
      </vt:variant>
      <vt:variant>
        <vt:lpwstr/>
      </vt:variant>
      <vt:variant>
        <vt:i4>8192103</vt:i4>
      </vt:variant>
      <vt:variant>
        <vt:i4>12</vt:i4>
      </vt:variant>
      <vt:variant>
        <vt:i4>0</vt:i4>
      </vt:variant>
      <vt:variant>
        <vt:i4>5</vt:i4>
      </vt:variant>
      <vt:variant>
        <vt:lpwstr>http://www.free-av.com/</vt:lpwstr>
      </vt:variant>
      <vt:variant>
        <vt:lpwstr/>
      </vt:variant>
      <vt:variant>
        <vt:i4>1966152</vt:i4>
      </vt:variant>
      <vt:variant>
        <vt:i4>9</vt:i4>
      </vt:variant>
      <vt:variant>
        <vt:i4>0</vt:i4>
      </vt:variant>
      <vt:variant>
        <vt:i4>5</vt:i4>
      </vt:variant>
      <vt:variant>
        <vt:lpwstr>http://www.7-zip.org/</vt:lpwstr>
      </vt:variant>
      <vt:variant>
        <vt:lpwstr/>
      </vt:variant>
      <vt:variant>
        <vt:i4>5111876</vt:i4>
      </vt:variant>
      <vt:variant>
        <vt:i4>6</vt:i4>
      </vt:variant>
      <vt:variant>
        <vt:i4>0</vt:i4>
      </vt:variant>
      <vt:variant>
        <vt:i4>5</vt:i4>
      </vt:variant>
      <vt:variant>
        <vt:lpwstr>http://www.ccleaner.com/</vt:lpwstr>
      </vt:variant>
      <vt:variant>
        <vt:lpwstr/>
      </vt:variant>
      <vt:variant>
        <vt:i4>7077925</vt:i4>
      </vt:variant>
      <vt:variant>
        <vt:i4>3</vt:i4>
      </vt:variant>
      <vt:variant>
        <vt:i4>0</vt:i4>
      </vt:variant>
      <vt:variant>
        <vt:i4>5</vt:i4>
      </vt:variant>
      <vt:variant>
        <vt:lpwstr>http://stamina.ru/</vt:lpwstr>
      </vt:variant>
      <vt:variant>
        <vt:lpwstr/>
      </vt:variant>
      <vt:variant>
        <vt:i4>7798889</vt:i4>
      </vt:variant>
      <vt:variant>
        <vt:i4>0</vt:i4>
      </vt:variant>
      <vt:variant>
        <vt:i4>0</vt:i4>
      </vt:variant>
      <vt:variant>
        <vt:i4>5</vt:i4>
      </vt:variant>
      <vt:variant>
        <vt:lpwstr>http://www.wisecalculator.chat.ru/rus.html</vt:lpwstr>
      </vt:variant>
      <vt:variant>
        <vt:lpwstr/>
      </vt:variant>
      <vt:variant>
        <vt:i4>3932190</vt:i4>
      </vt:variant>
      <vt:variant>
        <vt:i4>285778</vt:i4>
      </vt:variant>
      <vt:variant>
        <vt:i4>1118</vt:i4>
      </vt:variant>
      <vt:variant>
        <vt:i4>1</vt:i4>
      </vt:variant>
      <vt:variant>
        <vt:lpwstr>http://informatics.ssga.ru/_/rsrc/1423114863286/informatika/practics/lab-26/1.png</vt:lpwstr>
      </vt:variant>
      <vt:variant>
        <vt:lpwstr/>
      </vt:variant>
      <vt:variant>
        <vt:i4>3932188</vt:i4>
      </vt:variant>
      <vt:variant>
        <vt:i4>286784</vt:i4>
      </vt:variant>
      <vt:variant>
        <vt:i4>1119</vt:i4>
      </vt:variant>
      <vt:variant>
        <vt:i4>1</vt:i4>
      </vt:variant>
      <vt:variant>
        <vt:lpwstr>http://informatics.ssga.ru/_/rsrc/1423114863287/informatika/practics/lab-26/2.png</vt:lpwstr>
      </vt:variant>
      <vt:variant>
        <vt:lpwstr/>
      </vt:variant>
      <vt:variant>
        <vt:i4>3932189</vt:i4>
      </vt:variant>
      <vt:variant>
        <vt:i4>287736</vt:i4>
      </vt:variant>
      <vt:variant>
        <vt:i4>1120</vt:i4>
      </vt:variant>
      <vt:variant>
        <vt:i4>1</vt:i4>
      </vt:variant>
      <vt:variant>
        <vt:lpwstr>http://informatics.ssga.ru/_/rsrc/1423114863287/informatika/practics/lab-26/3.png</vt:lpwstr>
      </vt:variant>
      <vt:variant>
        <vt:lpwstr/>
      </vt:variant>
      <vt:variant>
        <vt:i4>3932186</vt:i4>
      </vt:variant>
      <vt:variant>
        <vt:i4>288858</vt:i4>
      </vt:variant>
      <vt:variant>
        <vt:i4>1121</vt:i4>
      </vt:variant>
      <vt:variant>
        <vt:i4>1</vt:i4>
      </vt:variant>
      <vt:variant>
        <vt:lpwstr>http://informatics.ssga.ru/_/rsrc/1423114863287/informatika/practics/lab-26/4.png</vt:lpwstr>
      </vt:variant>
      <vt:variant>
        <vt:lpwstr/>
      </vt:variant>
      <vt:variant>
        <vt:i4>3473524</vt:i4>
      </vt:variant>
      <vt:variant>
        <vt:i4>-1</vt:i4>
      </vt:variant>
      <vt:variant>
        <vt:i4>1083</vt:i4>
      </vt:variant>
      <vt:variant>
        <vt:i4>1</vt:i4>
      </vt:variant>
      <vt:variant>
        <vt:lpwstr>http://infofiz.ru/images/stories/inform/lr33-1.jpg</vt:lpwstr>
      </vt:variant>
      <vt:variant>
        <vt:lpwstr/>
      </vt:variant>
      <vt:variant>
        <vt:i4>2228263</vt:i4>
      </vt:variant>
      <vt:variant>
        <vt:i4>-1</vt:i4>
      </vt:variant>
      <vt:variant>
        <vt:i4>1112</vt:i4>
      </vt:variant>
      <vt:variant>
        <vt:i4>1</vt:i4>
      </vt:variant>
      <vt:variant>
        <vt:lpwstr>http://konspekta.net/megaobuchalkaru/imgbaza/baza8/3951381741831.files/image018.jpg</vt:lpwstr>
      </vt:variant>
      <vt:variant>
        <vt:lpwstr/>
      </vt:variant>
      <vt:variant>
        <vt:i4>2162735</vt:i4>
      </vt:variant>
      <vt:variant>
        <vt:i4>-1</vt:i4>
      </vt:variant>
      <vt:variant>
        <vt:i4>1113</vt:i4>
      </vt:variant>
      <vt:variant>
        <vt:i4>1</vt:i4>
      </vt:variant>
      <vt:variant>
        <vt:lpwstr>http://konspekta.net/megaobuchalkaru/imgbaza/baza8/3951381741831.files/image020.jpg</vt:lpwstr>
      </vt:variant>
      <vt:variant>
        <vt:lpwstr/>
      </vt:variant>
      <vt:variant>
        <vt:i4>3014761</vt:i4>
      </vt:variant>
      <vt:variant>
        <vt:i4>-1</vt:i4>
      </vt:variant>
      <vt:variant>
        <vt:i4>1449</vt:i4>
      </vt:variant>
      <vt:variant>
        <vt:i4>1</vt:i4>
      </vt:variant>
      <vt:variant>
        <vt:lpwstr>http://itpotok.ru/wp-content/uploads/2014/02/Pictire15.jpg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user</cp:lastModifiedBy>
  <cp:revision>9</cp:revision>
  <cp:lastPrinted>2019-11-01T07:32:00Z</cp:lastPrinted>
  <dcterms:created xsi:type="dcterms:W3CDTF">2022-05-21T15:35:00Z</dcterms:created>
  <dcterms:modified xsi:type="dcterms:W3CDTF">2023-09-01T08:02:00Z</dcterms:modified>
</cp:coreProperties>
</file>